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78" w:rsidRDefault="001C3A78" w:rsidP="001C3A78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C3A78" w:rsidRDefault="001C3A78" w:rsidP="001C3A78">
      <w:pPr>
        <w:tabs>
          <w:tab w:val="center" w:pos="4749"/>
          <w:tab w:val="left" w:pos="754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</w:p>
    <w:p w:rsidR="001C3A78" w:rsidRDefault="001C3A78" w:rsidP="001C3A7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C3A78" w:rsidRDefault="001C3A78" w:rsidP="001C3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1C3A78" w:rsidRDefault="001C3A78" w:rsidP="001C3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1C3A78" w:rsidRDefault="001C3A78" w:rsidP="001C3A7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3A78" w:rsidRDefault="001C3A78" w:rsidP="001C3A7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1C3A78" w:rsidRDefault="001C3A78" w:rsidP="001C3A78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1C3A78" w:rsidRDefault="001C3A78" w:rsidP="001C3A78">
      <w:pPr>
        <w:spacing w:before="8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 ноября 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(проект)</w:t>
      </w:r>
    </w:p>
    <w:p w:rsidR="001C3A78" w:rsidRDefault="001C3A78" w:rsidP="001C3A7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безвозмездной передаче подводящего газопровода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многоквартирному жилому дому в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Лесогорский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 (пересечение с ул. Труда) в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муниципальную собственность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«Светогорское городское поселение»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Выборгского района Ленинградской области» </w:t>
      </w:r>
    </w:p>
    <w:p w:rsidR="001C3A78" w:rsidRDefault="001C3A78" w:rsidP="001C3A78">
      <w:pPr>
        <w:snapToGrid w:val="0"/>
        <w:rPr>
          <w:rFonts w:ascii="Times New Roman" w:hAnsi="Times New Roman" w:cs="Times New Roman"/>
        </w:rPr>
      </w:pPr>
    </w:p>
    <w:p w:rsidR="001C3A78" w:rsidRPr="001C3A78" w:rsidRDefault="001C3A78" w:rsidP="001C3A78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Положением о казне муниципального образования «Светогорское городское поселение» Выборгского района Ленинградской области, утвержденным решением совета депутатов МО «Светогорское городское поселение» от 22.03.2011 №12, Уставом муниципального образования «Светогорское городское поселение»</w:t>
      </w:r>
      <w:r w:rsidRPr="001C3A7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Выборгского района Ленинградской области,</w:t>
      </w:r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совет депутатов</w:t>
      </w:r>
    </w:p>
    <w:p w:rsidR="001C3A78" w:rsidRPr="001C3A78" w:rsidRDefault="001C3A78" w:rsidP="001C3A78">
      <w:pPr>
        <w:spacing w:before="240" w:after="240"/>
        <w:ind w:firstLine="567"/>
        <w:rPr>
          <w:rFonts w:ascii="Times New Roman" w:hAnsi="Times New Roman" w:cs="Times New Roman"/>
          <w:spacing w:val="200"/>
          <w:sz w:val="28"/>
          <w:szCs w:val="28"/>
        </w:rPr>
      </w:pPr>
      <w:r w:rsidRPr="001C3A78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1C3A78" w:rsidRPr="001C3A78" w:rsidRDefault="001C3A78" w:rsidP="001C3A78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proofErr w:type="gramStart"/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Принять безвозмездно в</w:t>
      </w:r>
      <w:r w:rsidRPr="001C3A78">
        <w:rPr>
          <w:rFonts w:ascii="Times New Roman" w:hAnsi="Times New Roman" w:cs="Times New Roman"/>
          <w:sz w:val="28"/>
          <w:szCs w:val="28"/>
        </w:rPr>
        <w:t xml:space="preserve"> </w:t>
      </w:r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муниципальную собственность муниципального образования «Светогорское городское поселение» Выборгского района Ленинградской области движимое имущество - подводящий газопровод к многоквартирному жилому дому в </w:t>
      </w:r>
      <w:proofErr w:type="spellStart"/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пгт</w:t>
      </w:r>
      <w:proofErr w:type="spellEnd"/>
      <w:r w:rsidRPr="001C3A7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Лесогорский по ул. Садовая (пересечение с ул. Труда) согласно приложению.</w:t>
      </w:r>
      <w:proofErr w:type="gramEnd"/>
    </w:p>
    <w:p w:rsidR="001C3A78" w:rsidRPr="001C3A78" w:rsidRDefault="001C3A78" w:rsidP="001C3A78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78">
        <w:rPr>
          <w:rFonts w:ascii="Times New Roman" w:hAnsi="Times New Roman" w:cs="Times New Roman"/>
          <w:sz w:val="28"/>
          <w:szCs w:val="28"/>
        </w:rPr>
        <w:t>2. Отделу по управлению имуществом МО «Светогорское городское поселение» (</w:t>
      </w:r>
      <w:proofErr w:type="spellStart"/>
      <w:r w:rsidRPr="001C3A78">
        <w:rPr>
          <w:rFonts w:ascii="Times New Roman" w:hAnsi="Times New Roman" w:cs="Times New Roman"/>
          <w:sz w:val="28"/>
          <w:szCs w:val="28"/>
        </w:rPr>
        <w:t>Цурко</w:t>
      </w:r>
      <w:proofErr w:type="spellEnd"/>
      <w:r w:rsidRPr="001C3A78">
        <w:rPr>
          <w:rFonts w:ascii="Times New Roman" w:hAnsi="Times New Roman" w:cs="Times New Roman"/>
          <w:sz w:val="28"/>
          <w:szCs w:val="28"/>
        </w:rPr>
        <w:t xml:space="preserve"> А.А.):</w:t>
      </w:r>
    </w:p>
    <w:p w:rsidR="001C3A78" w:rsidRDefault="001C3A78" w:rsidP="001C3A78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78">
        <w:rPr>
          <w:rFonts w:ascii="Times New Roman" w:hAnsi="Times New Roman" w:cs="Times New Roman"/>
          <w:sz w:val="28"/>
          <w:szCs w:val="28"/>
        </w:rPr>
        <w:lastRenderedPageBreak/>
        <w:t>2.1. Заключить договор безвозмездной передачи в собственность муниципального образования «Светогорское городское поселение» Выборгского района Ленинградской области движимого имущества, указанного в пункте 1 настоящего Решения с ООО «ЛИТ».</w:t>
      </w:r>
    </w:p>
    <w:p w:rsidR="001C3A78" w:rsidRPr="001C3A78" w:rsidRDefault="001C3A78" w:rsidP="001C3A78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A78" w:rsidRPr="001C3A78" w:rsidRDefault="001C3A78" w:rsidP="001C3A78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78">
        <w:rPr>
          <w:rFonts w:ascii="Times New Roman" w:hAnsi="Times New Roman" w:cs="Times New Roman"/>
          <w:sz w:val="28"/>
          <w:szCs w:val="28"/>
        </w:rPr>
        <w:t>2.2. Провести оценку рыночной стоимости движимого имущества, указанного в пункте 1 настоящего Решения.</w:t>
      </w:r>
    </w:p>
    <w:p w:rsidR="001C3A78" w:rsidRPr="001C3A78" w:rsidRDefault="001C3A78" w:rsidP="001C3A78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78">
        <w:rPr>
          <w:rFonts w:ascii="Times New Roman" w:hAnsi="Times New Roman" w:cs="Times New Roman"/>
          <w:sz w:val="28"/>
          <w:szCs w:val="28"/>
        </w:rPr>
        <w:t>2.3. Внести, на основании заключенного договора и проведенной рыночной оценки, соответствующие изменения в реестр муниципального имущества муниципального образования «Светогорское городское поселение» Выборгского района Ленинградской области.</w:t>
      </w:r>
    </w:p>
    <w:p w:rsidR="001C3A78" w:rsidRPr="001C3A78" w:rsidRDefault="001C3A78" w:rsidP="001C3A78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A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3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A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1C3A78" w:rsidRDefault="001C3A78" w:rsidP="001C3A78">
      <w:pPr>
        <w:ind w:firstLine="567"/>
        <w:jc w:val="both"/>
        <w:rPr>
          <w:sz w:val="28"/>
          <w:szCs w:val="28"/>
        </w:rPr>
      </w:pPr>
    </w:p>
    <w:p w:rsidR="001C3A78" w:rsidRPr="001C3A78" w:rsidRDefault="001C3A78" w:rsidP="001C3A78">
      <w:pPr>
        <w:ind w:firstLine="567"/>
        <w:jc w:val="both"/>
        <w:rPr>
          <w:sz w:val="28"/>
          <w:szCs w:val="28"/>
        </w:rPr>
      </w:pPr>
    </w:p>
    <w:p w:rsidR="001C3A78" w:rsidRPr="001C3A78" w:rsidRDefault="001C3A78" w:rsidP="001C3A78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 w:rsidRPr="001C3A7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Р.А. Генералова</w:t>
      </w:r>
    </w:p>
    <w:p w:rsidR="001C3A78" w:rsidRDefault="001C3A78" w:rsidP="001C3A78">
      <w:pPr>
        <w:tabs>
          <w:tab w:val="left" w:pos="9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«Светогорское городское поселение»</w:t>
      </w:r>
    </w:p>
    <w:p w:rsidR="001C3A78" w:rsidRDefault="001C3A78" w:rsidP="001C3A78">
      <w:pPr>
        <w:rPr>
          <w:rFonts w:ascii="Times New Roman" w:hAnsi="Times New Roman" w:cs="Times New Roman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</w:p>
    <w:p w:rsidR="001C3A78" w:rsidRDefault="001C3A78" w:rsidP="001C3A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дело, ОУИ, администрация, прокуратура, газета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1C3A78" w:rsidRDefault="001C3A78" w:rsidP="001C3A78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                  Приложение  </w:t>
      </w:r>
    </w:p>
    <w:p w:rsidR="001C3A78" w:rsidRDefault="001C3A78" w:rsidP="001C3A78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к решению совета депутатов </w:t>
      </w:r>
    </w:p>
    <w:p w:rsidR="001C3A78" w:rsidRDefault="001C3A78" w:rsidP="001C3A78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МО «Светогорское городское поселение» </w:t>
      </w:r>
    </w:p>
    <w:p w:rsidR="001C3A78" w:rsidRDefault="001C3A78" w:rsidP="001C3A78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от «__» _____ 2018 года № __</w:t>
      </w:r>
    </w:p>
    <w:p w:rsidR="001C3A78" w:rsidRDefault="001C3A78" w:rsidP="001C3A78">
      <w:pPr>
        <w:jc w:val="right"/>
        <w:rPr>
          <w:rFonts w:ascii="Times New Roman" w:hAnsi="Times New Roman" w:cs="Times New Roman"/>
        </w:rPr>
      </w:pPr>
    </w:p>
    <w:p w:rsidR="001C3A78" w:rsidRDefault="001C3A78" w:rsidP="001C3A7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ПЕРЕЧЕНЬ</w:t>
      </w:r>
    </w:p>
    <w:p w:rsidR="001C3A78" w:rsidRDefault="001C3A78" w:rsidP="001C3A7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движимого имуществ</w:t>
      </w:r>
      <w:proofErr w:type="gramStart"/>
      <w:r>
        <w:rPr>
          <w:rFonts w:ascii="Times New Roman" w:hAnsi="Times New Roman" w:cs="Times New Roman"/>
          <w:color w:val="000000"/>
        </w:rPr>
        <w:t>а ООО</w:t>
      </w:r>
      <w:proofErr w:type="gramEnd"/>
      <w:r>
        <w:rPr>
          <w:rFonts w:ascii="Times New Roman" w:hAnsi="Times New Roman" w:cs="Times New Roman"/>
          <w:color w:val="000000"/>
        </w:rPr>
        <w:t xml:space="preserve"> «ЛИТ» </w:t>
      </w:r>
    </w:p>
    <w:p w:rsidR="001C3A78" w:rsidRDefault="001C3A78" w:rsidP="001C3A7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передаваемого безвозмездно в муниципальную собственность муниципального образования «Светогорское городское поселение»</w:t>
      </w:r>
    </w:p>
    <w:p w:rsidR="001C3A78" w:rsidRDefault="001C3A78" w:rsidP="001C3A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Выборгского района Ленинградской области</w:t>
      </w:r>
    </w:p>
    <w:p w:rsidR="001C3A78" w:rsidRDefault="001C3A78" w:rsidP="001C3A78">
      <w:pPr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850"/>
        <w:gridCol w:w="992"/>
        <w:gridCol w:w="992"/>
        <w:gridCol w:w="1276"/>
      </w:tblGrid>
      <w:tr w:rsidR="001C3A78" w:rsidTr="00701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</w:p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места нахождения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 </w:t>
            </w:r>
          </w:p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Протяженность</w:t>
            </w:r>
          </w:p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Остаточная стоимость (руб.)</w:t>
            </w:r>
          </w:p>
        </w:tc>
      </w:tr>
      <w:tr w:rsidR="001C3A78" w:rsidTr="00701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8" w:rsidRDefault="001C3A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Подводящий газопровод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 многоквартирному жилому дому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Лесогорский </w:t>
            </w:r>
          </w:p>
          <w:p w:rsidR="001C3A78" w:rsidRDefault="001C3A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ул. Садовая (пересечение с ул. Труда), (подземный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25*3,2 давление среднее, длина 63,5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материал полиэтилен, ГРПШ-10М-1; надземный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25*3,2 давление среднее, длина 3,50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материал сталь; надземный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25*3,2 давление среднее, длина 0,50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материал сталь; надземный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32*3,0 давление среднее, длина 0,70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материал сталь, КШИ-25ф; надземный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25*3,2 давление низкое, длина 141,60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материал сталь, КШИ-25с)</w:t>
            </w:r>
          </w:p>
          <w:p w:rsidR="001C3A78" w:rsidRDefault="001C3A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C3A78" w:rsidRDefault="001C3A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Россия, Ленинградская область, Выборгский район, МО «Светогорское городское поселение»,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Лесогорский, ул. Садовая, д.16 (пересечение с ул. Труда)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8" w:rsidRDefault="001C3A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 данных</w:t>
            </w:r>
          </w:p>
        </w:tc>
      </w:tr>
    </w:tbl>
    <w:p w:rsidR="009233A1" w:rsidRDefault="009233A1"/>
    <w:sectPr w:rsidR="0092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78"/>
    <w:rsid w:val="001C3A78"/>
    <w:rsid w:val="007016F6"/>
    <w:rsid w:val="009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78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C3A7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A78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footer"/>
    <w:basedOn w:val="a"/>
    <w:link w:val="a4"/>
    <w:semiHidden/>
    <w:unhideWhenUsed/>
    <w:rsid w:val="001C3A7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character" w:customStyle="1" w:styleId="a4">
    <w:name w:val="Нижний колонтитул Знак"/>
    <w:basedOn w:val="a0"/>
    <w:link w:val="a3"/>
    <w:semiHidden/>
    <w:rsid w:val="001C3A78"/>
    <w:rPr>
      <w:rFonts w:ascii="Times New Roman" w:eastAsia="Bitstream Vera Sans" w:hAnsi="Times New Roman" w:cs="FreeSans"/>
      <w:kern w:val="2"/>
      <w:sz w:val="16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C3A7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78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78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C3A78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A78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footer"/>
    <w:basedOn w:val="a"/>
    <w:link w:val="a4"/>
    <w:semiHidden/>
    <w:unhideWhenUsed/>
    <w:rsid w:val="001C3A7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character" w:customStyle="1" w:styleId="a4">
    <w:name w:val="Нижний колонтитул Знак"/>
    <w:basedOn w:val="a0"/>
    <w:link w:val="a3"/>
    <w:semiHidden/>
    <w:rsid w:val="001C3A78"/>
    <w:rPr>
      <w:rFonts w:ascii="Times New Roman" w:eastAsia="Bitstream Vera Sans" w:hAnsi="Times New Roman" w:cs="FreeSans"/>
      <w:kern w:val="2"/>
      <w:sz w:val="16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C3A7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78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2018-11-14T10:56:00Z</dcterms:created>
  <dcterms:modified xsi:type="dcterms:W3CDTF">2018-11-16T06:11:00Z</dcterms:modified>
</cp:coreProperties>
</file>