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A87" w:rsidRDefault="00050A87" w:rsidP="00050A87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CCE82A0" wp14:editId="79762AF5">
            <wp:simplePos x="0" y="0"/>
            <wp:positionH relativeFrom="column">
              <wp:posOffset>2510155</wp:posOffset>
            </wp:positionH>
            <wp:positionV relativeFrom="paragraph">
              <wp:posOffset>70485</wp:posOffset>
            </wp:positionV>
            <wp:extent cx="695325" cy="859790"/>
            <wp:effectExtent l="0" t="0" r="9525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5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50A87" w:rsidRDefault="00050A87" w:rsidP="00050A87">
      <w:pPr>
        <w:jc w:val="center"/>
        <w:rPr>
          <w:b/>
          <w:sz w:val="28"/>
          <w:szCs w:val="28"/>
        </w:rPr>
      </w:pPr>
    </w:p>
    <w:p w:rsidR="00050A87" w:rsidRDefault="00050A87" w:rsidP="00050A87">
      <w:pPr>
        <w:jc w:val="center"/>
        <w:rPr>
          <w:b/>
          <w:sz w:val="28"/>
          <w:szCs w:val="28"/>
        </w:rPr>
      </w:pPr>
    </w:p>
    <w:p w:rsidR="00050A87" w:rsidRDefault="00050A87" w:rsidP="00050A87">
      <w:pPr>
        <w:jc w:val="center"/>
        <w:rPr>
          <w:b/>
          <w:sz w:val="28"/>
          <w:szCs w:val="28"/>
        </w:rPr>
      </w:pPr>
    </w:p>
    <w:p w:rsidR="00050A87" w:rsidRDefault="00050A87" w:rsidP="00050A87">
      <w:pPr>
        <w:jc w:val="center"/>
        <w:rPr>
          <w:b/>
          <w:sz w:val="28"/>
          <w:szCs w:val="28"/>
        </w:rPr>
      </w:pPr>
    </w:p>
    <w:p w:rsidR="00050A87" w:rsidRPr="00471609" w:rsidRDefault="00050A87" w:rsidP="00050A87">
      <w:pPr>
        <w:jc w:val="center"/>
        <w:rPr>
          <w:b/>
          <w:sz w:val="28"/>
          <w:szCs w:val="28"/>
        </w:rPr>
      </w:pPr>
      <w:r w:rsidRPr="00471609">
        <w:rPr>
          <w:b/>
          <w:sz w:val="28"/>
          <w:szCs w:val="28"/>
        </w:rPr>
        <w:t>МУНИЦИПАЛЬНОЕ ОБРАЗОВАНИЕ</w:t>
      </w:r>
    </w:p>
    <w:p w:rsidR="00050A87" w:rsidRPr="00471609" w:rsidRDefault="00050A87" w:rsidP="00050A87">
      <w:pPr>
        <w:jc w:val="center"/>
        <w:rPr>
          <w:b/>
          <w:sz w:val="28"/>
          <w:szCs w:val="28"/>
        </w:rPr>
      </w:pPr>
      <w:r w:rsidRPr="00471609">
        <w:rPr>
          <w:b/>
          <w:sz w:val="28"/>
          <w:szCs w:val="28"/>
        </w:rPr>
        <w:t>«СВЕТОГОРСКОЕ ГОРОДСКОЕ ПОСЕЛЕНИЕ»</w:t>
      </w:r>
    </w:p>
    <w:p w:rsidR="00050A87" w:rsidRPr="00471609" w:rsidRDefault="00050A87" w:rsidP="00050A87">
      <w:pPr>
        <w:jc w:val="center"/>
        <w:rPr>
          <w:b/>
          <w:sz w:val="28"/>
          <w:szCs w:val="28"/>
        </w:rPr>
      </w:pPr>
      <w:r w:rsidRPr="00471609">
        <w:rPr>
          <w:b/>
          <w:sz w:val="28"/>
          <w:szCs w:val="28"/>
        </w:rPr>
        <w:t>ВЫБОРГСКОГО РАЙОНА ЛЕНИНГРАДСКОЙ ОБЛАСТИ</w:t>
      </w:r>
    </w:p>
    <w:p w:rsidR="00050A87" w:rsidRPr="00471609" w:rsidRDefault="00050A87" w:rsidP="00050A87">
      <w:pPr>
        <w:jc w:val="center"/>
        <w:rPr>
          <w:b/>
          <w:sz w:val="28"/>
          <w:szCs w:val="28"/>
        </w:rPr>
      </w:pPr>
    </w:p>
    <w:p w:rsidR="00050A87" w:rsidRPr="00471609" w:rsidRDefault="00050A87" w:rsidP="00050A87">
      <w:pPr>
        <w:jc w:val="center"/>
        <w:rPr>
          <w:b/>
          <w:sz w:val="28"/>
          <w:szCs w:val="28"/>
        </w:rPr>
      </w:pPr>
      <w:r w:rsidRPr="00471609">
        <w:rPr>
          <w:b/>
          <w:sz w:val="28"/>
          <w:szCs w:val="28"/>
        </w:rPr>
        <w:t xml:space="preserve">СОВЕТ ДЕПУТАТОВ </w:t>
      </w:r>
    </w:p>
    <w:p w:rsidR="00050A87" w:rsidRPr="00471609" w:rsidRDefault="00050A87" w:rsidP="00050A87">
      <w:pPr>
        <w:jc w:val="center"/>
        <w:rPr>
          <w:b/>
          <w:sz w:val="28"/>
          <w:szCs w:val="28"/>
        </w:rPr>
      </w:pPr>
      <w:r w:rsidRPr="00471609">
        <w:rPr>
          <w:b/>
          <w:sz w:val="28"/>
          <w:szCs w:val="28"/>
        </w:rPr>
        <w:t>третьего созыва</w:t>
      </w:r>
    </w:p>
    <w:p w:rsidR="00050A87" w:rsidRDefault="00050A87" w:rsidP="00050A87">
      <w:pPr>
        <w:jc w:val="center"/>
        <w:rPr>
          <w:b/>
          <w:sz w:val="28"/>
          <w:szCs w:val="28"/>
        </w:rPr>
      </w:pPr>
    </w:p>
    <w:p w:rsidR="00050A87" w:rsidRPr="00471609" w:rsidRDefault="00050A87" w:rsidP="00050A87">
      <w:pPr>
        <w:jc w:val="center"/>
        <w:rPr>
          <w:b/>
          <w:sz w:val="28"/>
          <w:szCs w:val="28"/>
        </w:rPr>
      </w:pPr>
      <w:r w:rsidRPr="00471609">
        <w:rPr>
          <w:b/>
          <w:sz w:val="28"/>
          <w:szCs w:val="28"/>
        </w:rPr>
        <w:t>РЕШЕНИЕ</w:t>
      </w:r>
    </w:p>
    <w:p w:rsidR="00050A87" w:rsidRPr="004C4D8F" w:rsidRDefault="00050A87" w:rsidP="00050A87">
      <w:pPr>
        <w:rPr>
          <w:b/>
        </w:rPr>
      </w:pPr>
      <w:r w:rsidRPr="004C4D8F">
        <w:rPr>
          <w:b/>
        </w:rPr>
        <w:t xml:space="preserve">          </w:t>
      </w:r>
    </w:p>
    <w:p w:rsidR="00050A87" w:rsidRPr="00050A87" w:rsidRDefault="00050A87" w:rsidP="00050A87">
      <w:pPr>
        <w:jc w:val="both"/>
        <w:rPr>
          <w:b/>
          <w:sz w:val="28"/>
          <w:szCs w:val="28"/>
        </w:rPr>
      </w:pPr>
      <w:r w:rsidRPr="00050A87">
        <w:rPr>
          <w:b/>
          <w:sz w:val="28"/>
          <w:szCs w:val="28"/>
        </w:rPr>
        <w:t xml:space="preserve">от </w:t>
      </w:r>
      <w:r w:rsidRPr="00050A87">
        <w:rPr>
          <w:b/>
          <w:sz w:val="28"/>
          <w:szCs w:val="28"/>
        </w:rPr>
        <w:t>18.10.</w:t>
      </w:r>
      <w:r w:rsidRPr="00050A87">
        <w:rPr>
          <w:b/>
          <w:sz w:val="28"/>
          <w:szCs w:val="28"/>
        </w:rPr>
        <w:t xml:space="preserve">2022 года                          </w:t>
      </w:r>
      <w:r w:rsidRPr="00050A87">
        <w:rPr>
          <w:b/>
          <w:sz w:val="28"/>
          <w:szCs w:val="28"/>
        </w:rPr>
        <w:t xml:space="preserve">     </w:t>
      </w:r>
      <w:r w:rsidRPr="00050A87">
        <w:rPr>
          <w:b/>
          <w:sz w:val="28"/>
          <w:szCs w:val="28"/>
        </w:rPr>
        <w:t xml:space="preserve">№ </w:t>
      </w:r>
      <w:r w:rsidRPr="00050A87">
        <w:rPr>
          <w:b/>
          <w:sz w:val="28"/>
          <w:szCs w:val="28"/>
        </w:rPr>
        <w:t>проект</w:t>
      </w:r>
    </w:p>
    <w:p w:rsidR="00050A87" w:rsidRDefault="00050A87" w:rsidP="00050A87">
      <w:pPr>
        <w:ind w:right="4967"/>
        <w:jc w:val="both"/>
        <w:rPr>
          <w:szCs w:val="24"/>
        </w:rPr>
      </w:pPr>
    </w:p>
    <w:p w:rsidR="00050A87" w:rsidRPr="00D02BF3" w:rsidRDefault="00050A87" w:rsidP="00050A87">
      <w:pPr>
        <w:ind w:right="4967"/>
        <w:jc w:val="both"/>
        <w:rPr>
          <w:szCs w:val="24"/>
        </w:rPr>
      </w:pPr>
      <w:r w:rsidRPr="00D02BF3">
        <w:rPr>
          <w:szCs w:val="24"/>
        </w:rPr>
        <w:t>О внесении изменений в Положение об организации и проведении публичных слушаний по вопросам градостроительной деятельности в муниципальном образовании «Светогорское городское поселение» Выборгского района Ленинградской области</w:t>
      </w:r>
    </w:p>
    <w:p w:rsidR="00050A87" w:rsidRPr="00D02BF3" w:rsidRDefault="00050A87" w:rsidP="00050A87">
      <w:pPr>
        <w:ind w:firstLine="709"/>
        <w:jc w:val="both"/>
        <w:rPr>
          <w:szCs w:val="24"/>
        </w:rPr>
      </w:pPr>
    </w:p>
    <w:p w:rsidR="00050A87" w:rsidRDefault="00050A87" w:rsidP="00050A87">
      <w:pPr>
        <w:ind w:firstLine="709"/>
        <w:jc w:val="both"/>
        <w:rPr>
          <w:sz w:val="28"/>
          <w:szCs w:val="28"/>
        </w:rPr>
      </w:pPr>
    </w:p>
    <w:p w:rsidR="00050A87" w:rsidRPr="00050A87" w:rsidRDefault="00050A87" w:rsidP="00050A87">
      <w:pPr>
        <w:ind w:firstLine="709"/>
        <w:jc w:val="both"/>
        <w:rPr>
          <w:sz w:val="28"/>
          <w:szCs w:val="28"/>
        </w:rPr>
      </w:pPr>
      <w:r w:rsidRPr="00050A87">
        <w:rPr>
          <w:sz w:val="28"/>
          <w:szCs w:val="28"/>
        </w:rPr>
        <w:t>Руководствуясь Федеральным законом от 6 октября 2003 года № 131-ФЗ «Об общих принципах организации местного самоуправления в Российской Федерации», Градостроительным кодексом Российской Федерации, уставом муниципального образования, совет депутатов</w:t>
      </w:r>
    </w:p>
    <w:p w:rsidR="00050A87" w:rsidRPr="00050A87" w:rsidRDefault="00050A87" w:rsidP="00050A87">
      <w:pPr>
        <w:spacing w:before="240" w:after="240"/>
        <w:jc w:val="center"/>
        <w:rPr>
          <w:spacing w:val="200"/>
          <w:sz w:val="28"/>
          <w:szCs w:val="28"/>
        </w:rPr>
      </w:pPr>
      <w:r w:rsidRPr="00050A87">
        <w:rPr>
          <w:spacing w:val="200"/>
          <w:sz w:val="28"/>
          <w:szCs w:val="28"/>
        </w:rPr>
        <w:t>РЕШИЛ:</w:t>
      </w:r>
    </w:p>
    <w:p w:rsidR="00050A87" w:rsidRPr="00050A87" w:rsidRDefault="00050A87" w:rsidP="00050A87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50A87">
        <w:rPr>
          <w:sz w:val="28"/>
          <w:szCs w:val="28"/>
        </w:rPr>
        <w:t>Часть 1</w:t>
      </w:r>
      <w:r w:rsidR="002A71CF">
        <w:rPr>
          <w:sz w:val="28"/>
          <w:szCs w:val="28"/>
        </w:rPr>
        <w:t>.1</w:t>
      </w:r>
      <w:bookmarkStart w:id="0" w:name="_GoBack"/>
      <w:bookmarkEnd w:id="0"/>
      <w:r w:rsidRPr="00050A87">
        <w:rPr>
          <w:sz w:val="28"/>
          <w:szCs w:val="28"/>
        </w:rPr>
        <w:t xml:space="preserve"> статьи 1 Положения об организации и проведении публичных слушаний по вопросам градостроительной деятельности в муниципальном образовании «Светогорское городское поселение» Выборгского района Ленинградской области, утвержденное решением совета депутатов МО «Светогорское городское поселение» № 25 от 17.07.2018 г. после слов «Градостроительным Кодексом Российской Федерации,» дополнить словами «Земельным кодексом Российской Федерации,».</w:t>
      </w:r>
    </w:p>
    <w:p w:rsidR="00050A87" w:rsidRPr="00050A87" w:rsidRDefault="00050A87" w:rsidP="00050A87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50A87">
        <w:rPr>
          <w:sz w:val="28"/>
          <w:szCs w:val="28"/>
        </w:rPr>
        <w:t>Часть 1.7 статьи 1 Положения дополнить пунктом 9 следующего содержания «Иные вопросы в соответствии с законодательством Российской Федерации».</w:t>
      </w:r>
    </w:p>
    <w:p w:rsidR="00050A87" w:rsidRPr="00050A87" w:rsidRDefault="00050A87" w:rsidP="00050A87">
      <w:pPr>
        <w:tabs>
          <w:tab w:val="left" w:pos="720"/>
          <w:tab w:val="left" w:pos="8640"/>
        </w:tabs>
        <w:jc w:val="both"/>
        <w:rPr>
          <w:sz w:val="28"/>
          <w:szCs w:val="28"/>
        </w:rPr>
      </w:pPr>
      <w:r w:rsidRPr="00050A87">
        <w:rPr>
          <w:sz w:val="28"/>
          <w:szCs w:val="28"/>
        </w:rPr>
        <w:tab/>
      </w:r>
      <w:r w:rsidRPr="00050A87">
        <w:rPr>
          <w:color w:val="000000"/>
          <w:sz w:val="28"/>
          <w:szCs w:val="28"/>
        </w:rPr>
        <w:t xml:space="preserve">3. </w:t>
      </w:r>
      <w:r w:rsidRPr="00050A87">
        <w:rPr>
          <w:sz w:val="28"/>
          <w:szCs w:val="28"/>
        </w:rPr>
        <w:t xml:space="preserve">Опубликовать настоящее Решение </w:t>
      </w:r>
      <w:r w:rsidRPr="00050A87">
        <w:rPr>
          <w:snapToGrid w:val="0"/>
          <w:sz w:val="28"/>
          <w:szCs w:val="28"/>
        </w:rPr>
        <w:t>в газете «</w:t>
      </w:r>
      <w:proofErr w:type="spellStart"/>
      <w:r w:rsidRPr="00050A87">
        <w:rPr>
          <w:snapToGrid w:val="0"/>
          <w:sz w:val="28"/>
          <w:szCs w:val="28"/>
        </w:rPr>
        <w:t>Вуокса</w:t>
      </w:r>
      <w:proofErr w:type="spellEnd"/>
      <w:r w:rsidRPr="00050A87">
        <w:rPr>
          <w:snapToGrid w:val="0"/>
          <w:sz w:val="28"/>
          <w:szCs w:val="28"/>
        </w:rPr>
        <w:t xml:space="preserve">», в сетевом издании </w:t>
      </w:r>
      <w:r w:rsidRPr="00050A87">
        <w:rPr>
          <w:sz w:val="28"/>
          <w:szCs w:val="28"/>
        </w:rPr>
        <w:t xml:space="preserve">«Официальный вестник муниципальных правовых актов органов местного самоуправления муниципального образования «Выборгский район» </w:t>
      </w:r>
      <w:r w:rsidRPr="00050A87">
        <w:rPr>
          <w:sz w:val="28"/>
          <w:szCs w:val="28"/>
        </w:rPr>
        <w:lastRenderedPageBreak/>
        <w:t>Ленинградской области» (</w:t>
      </w:r>
      <w:r w:rsidRPr="00050A87">
        <w:rPr>
          <w:rStyle w:val="a3"/>
          <w:sz w:val="28"/>
          <w:szCs w:val="28"/>
        </w:rPr>
        <w:t>npavrlo.ru</w:t>
      </w:r>
      <w:r w:rsidRPr="00050A87">
        <w:rPr>
          <w:sz w:val="28"/>
          <w:szCs w:val="28"/>
        </w:rPr>
        <w:t>) и разместить на официальном сайте МО "Светогорское городское поселение" (</w:t>
      </w:r>
      <w:hyperlink r:id="rId6" w:history="1">
        <w:r w:rsidRPr="00050A87">
          <w:rPr>
            <w:rStyle w:val="a3"/>
            <w:sz w:val="28"/>
            <w:szCs w:val="28"/>
          </w:rPr>
          <w:t>mo-svetogorsk.ru</w:t>
        </w:r>
      </w:hyperlink>
      <w:r w:rsidRPr="00050A87">
        <w:rPr>
          <w:sz w:val="28"/>
          <w:szCs w:val="28"/>
        </w:rPr>
        <w:t>).</w:t>
      </w:r>
    </w:p>
    <w:p w:rsidR="00050A87" w:rsidRPr="00050A87" w:rsidRDefault="00050A87" w:rsidP="00050A87">
      <w:pPr>
        <w:jc w:val="both"/>
        <w:rPr>
          <w:sz w:val="28"/>
          <w:szCs w:val="28"/>
        </w:rPr>
      </w:pPr>
      <w:r w:rsidRPr="00050A87">
        <w:rPr>
          <w:color w:val="000000"/>
          <w:sz w:val="28"/>
          <w:szCs w:val="28"/>
        </w:rPr>
        <w:t xml:space="preserve">          4. Решение вступает в силу после его официального опубликования в газете «</w:t>
      </w:r>
      <w:proofErr w:type="spellStart"/>
      <w:r w:rsidRPr="00050A87">
        <w:rPr>
          <w:color w:val="000000"/>
          <w:sz w:val="28"/>
          <w:szCs w:val="28"/>
        </w:rPr>
        <w:t>Вуокса</w:t>
      </w:r>
      <w:proofErr w:type="spellEnd"/>
      <w:r w:rsidRPr="00050A87">
        <w:rPr>
          <w:color w:val="000000"/>
          <w:sz w:val="28"/>
          <w:szCs w:val="28"/>
        </w:rPr>
        <w:t>».</w:t>
      </w:r>
    </w:p>
    <w:p w:rsidR="00050A87" w:rsidRPr="00050A87" w:rsidRDefault="00050A87" w:rsidP="00050A87">
      <w:pPr>
        <w:ind w:firstLine="567"/>
        <w:rPr>
          <w:sz w:val="28"/>
          <w:szCs w:val="28"/>
        </w:rPr>
      </w:pPr>
      <w:r w:rsidRPr="00050A87">
        <w:rPr>
          <w:sz w:val="28"/>
          <w:szCs w:val="28"/>
        </w:rPr>
        <w:t xml:space="preserve"> </w:t>
      </w:r>
    </w:p>
    <w:p w:rsidR="00050A87" w:rsidRPr="00050A87" w:rsidRDefault="00050A87" w:rsidP="00050A87">
      <w:pPr>
        <w:rPr>
          <w:color w:val="000000"/>
          <w:sz w:val="28"/>
          <w:szCs w:val="28"/>
        </w:rPr>
      </w:pPr>
      <w:r w:rsidRPr="00050A87">
        <w:rPr>
          <w:color w:val="000000"/>
          <w:sz w:val="28"/>
          <w:szCs w:val="28"/>
        </w:rPr>
        <w:t>Глава муниципального образования</w:t>
      </w:r>
    </w:p>
    <w:p w:rsidR="00050A87" w:rsidRPr="00050A87" w:rsidRDefault="00050A87" w:rsidP="00050A87">
      <w:pPr>
        <w:rPr>
          <w:color w:val="000000"/>
          <w:sz w:val="28"/>
          <w:szCs w:val="28"/>
        </w:rPr>
      </w:pPr>
      <w:r w:rsidRPr="00050A87">
        <w:rPr>
          <w:color w:val="000000"/>
          <w:sz w:val="28"/>
          <w:szCs w:val="28"/>
        </w:rPr>
        <w:t xml:space="preserve">«Светогорское городское </w:t>
      </w:r>
      <w:proofErr w:type="gramStart"/>
      <w:r w:rsidRPr="00050A87">
        <w:rPr>
          <w:color w:val="000000"/>
          <w:sz w:val="28"/>
          <w:szCs w:val="28"/>
        </w:rPr>
        <w:t xml:space="preserve">поселение»   </w:t>
      </w:r>
      <w:proofErr w:type="gramEnd"/>
      <w:r w:rsidRPr="00050A87">
        <w:rPr>
          <w:color w:val="000000"/>
          <w:sz w:val="28"/>
          <w:szCs w:val="28"/>
        </w:rPr>
        <w:t xml:space="preserve">                                      И. В. Иванова</w:t>
      </w:r>
    </w:p>
    <w:p w:rsidR="00050A87" w:rsidRPr="00050A87" w:rsidRDefault="00050A87" w:rsidP="00050A87">
      <w:pPr>
        <w:rPr>
          <w:sz w:val="28"/>
          <w:szCs w:val="28"/>
        </w:rPr>
      </w:pPr>
    </w:p>
    <w:p w:rsidR="00050A87" w:rsidRDefault="00050A87" w:rsidP="00050A87">
      <w:pPr>
        <w:rPr>
          <w:sz w:val="16"/>
          <w:szCs w:val="16"/>
        </w:rPr>
      </w:pPr>
    </w:p>
    <w:p w:rsidR="00050A87" w:rsidRDefault="00050A87" w:rsidP="00050A87">
      <w:pPr>
        <w:rPr>
          <w:sz w:val="16"/>
          <w:szCs w:val="16"/>
        </w:rPr>
      </w:pPr>
    </w:p>
    <w:p w:rsidR="00050A87" w:rsidRDefault="00050A87" w:rsidP="00050A87">
      <w:pPr>
        <w:rPr>
          <w:sz w:val="16"/>
          <w:szCs w:val="16"/>
        </w:rPr>
      </w:pPr>
    </w:p>
    <w:p w:rsidR="00050A87" w:rsidRDefault="00050A87" w:rsidP="00050A87">
      <w:pPr>
        <w:rPr>
          <w:sz w:val="16"/>
          <w:szCs w:val="16"/>
        </w:rPr>
      </w:pPr>
    </w:p>
    <w:p w:rsidR="00050A87" w:rsidRDefault="00050A87" w:rsidP="00050A87">
      <w:pPr>
        <w:rPr>
          <w:sz w:val="16"/>
          <w:szCs w:val="16"/>
        </w:rPr>
      </w:pPr>
    </w:p>
    <w:p w:rsidR="00050A87" w:rsidRDefault="00050A87" w:rsidP="00050A87">
      <w:pPr>
        <w:rPr>
          <w:sz w:val="16"/>
          <w:szCs w:val="16"/>
        </w:rPr>
      </w:pPr>
    </w:p>
    <w:p w:rsidR="00050A87" w:rsidRDefault="00050A87" w:rsidP="00050A87">
      <w:pPr>
        <w:rPr>
          <w:sz w:val="16"/>
          <w:szCs w:val="16"/>
        </w:rPr>
      </w:pPr>
    </w:p>
    <w:p w:rsidR="00050A87" w:rsidRDefault="00050A87" w:rsidP="00050A87">
      <w:pPr>
        <w:rPr>
          <w:sz w:val="16"/>
          <w:szCs w:val="16"/>
        </w:rPr>
      </w:pPr>
    </w:p>
    <w:p w:rsidR="00050A87" w:rsidRDefault="00050A87" w:rsidP="00050A87">
      <w:pPr>
        <w:rPr>
          <w:sz w:val="16"/>
          <w:szCs w:val="16"/>
        </w:rPr>
      </w:pPr>
    </w:p>
    <w:p w:rsidR="00050A87" w:rsidRDefault="00050A87" w:rsidP="00050A87">
      <w:pPr>
        <w:rPr>
          <w:sz w:val="16"/>
          <w:szCs w:val="16"/>
        </w:rPr>
      </w:pPr>
    </w:p>
    <w:p w:rsidR="00050A87" w:rsidRDefault="00050A87" w:rsidP="00050A87">
      <w:pPr>
        <w:rPr>
          <w:sz w:val="16"/>
          <w:szCs w:val="16"/>
        </w:rPr>
      </w:pPr>
    </w:p>
    <w:p w:rsidR="00050A87" w:rsidRDefault="00050A87" w:rsidP="00050A87">
      <w:pPr>
        <w:rPr>
          <w:sz w:val="16"/>
          <w:szCs w:val="16"/>
        </w:rPr>
      </w:pPr>
    </w:p>
    <w:p w:rsidR="00050A87" w:rsidRDefault="00050A87" w:rsidP="00050A87">
      <w:pPr>
        <w:rPr>
          <w:sz w:val="16"/>
          <w:szCs w:val="16"/>
        </w:rPr>
      </w:pPr>
    </w:p>
    <w:p w:rsidR="00050A87" w:rsidRDefault="00050A87" w:rsidP="00050A87">
      <w:pPr>
        <w:rPr>
          <w:sz w:val="16"/>
          <w:szCs w:val="16"/>
        </w:rPr>
      </w:pPr>
    </w:p>
    <w:p w:rsidR="00050A87" w:rsidRDefault="00050A87" w:rsidP="00050A87">
      <w:pPr>
        <w:rPr>
          <w:sz w:val="16"/>
          <w:szCs w:val="16"/>
        </w:rPr>
      </w:pPr>
    </w:p>
    <w:p w:rsidR="00050A87" w:rsidRDefault="00050A87" w:rsidP="00050A87">
      <w:pPr>
        <w:rPr>
          <w:sz w:val="16"/>
          <w:szCs w:val="16"/>
        </w:rPr>
      </w:pPr>
    </w:p>
    <w:p w:rsidR="00050A87" w:rsidRDefault="00050A87" w:rsidP="00050A87">
      <w:pPr>
        <w:rPr>
          <w:sz w:val="16"/>
          <w:szCs w:val="16"/>
        </w:rPr>
      </w:pPr>
    </w:p>
    <w:p w:rsidR="00050A87" w:rsidRDefault="00050A87" w:rsidP="00050A87">
      <w:pPr>
        <w:rPr>
          <w:sz w:val="16"/>
          <w:szCs w:val="16"/>
        </w:rPr>
      </w:pPr>
    </w:p>
    <w:p w:rsidR="00050A87" w:rsidRDefault="00050A87" w:rsidP="00050A87">
      <w:pPr>
        <w:rPr>
          <w:sz w:val="16"/>
          <w:szCs w:val="16"/>
        </w:rPr>
      </w:pPr>
    </w:p>
    <w:p w:rsidR="00050A87" w:rsidRDefault="00050A87" w:rsidP="00050A87">
      <w:pPr>
        <w:rPr>
          <w:sz w:val="16"/>
          <w:szCs w:val="16"/>
        </w:rPr>
      </w:pPr>
    </w:p>
    <w:p w:rsidR="00050A87" w:rsidRDefault="00050A87" w:rsidP="00050A87">
      <w:pPr>
        <w:rPr>
          <w:sz w:val="16"/>
          <w:szCs w:val="16"/>
        </w:rPr>
      </w:pPr>
    </w:p>
    <w:p w:rsidR="00050A87" w:rsidRDefault="00050A87" w:rsidP="00050A87">
      <w:pPr>
        <w:rPr>
          <w:sz w:val="16"/>
          <w:szCs w:val="16"/>
        </w:rPr>
      </w:pPr>
    </w:p>
    <w:p w:rsidR="00050A87" w:rsidRDefault="00050A87" w:rsidP="00050A87">
      <w:pPr>
        <w:rPr>
          <w:sz w:val="16"/>
          <w:szCs w:val="16"/>
        </w:rPr>
      </w:pPr>
    </w:p>
    <w:p w:rsidR="00050A87" w:rsidRDefault="00050A87" w:rsidP="00050A87">
      <w:pPr>
        <w:rPr>
          <w:sz w:val="16"/>
          <w:szCs w:val="16"/>
        </w:rPr>
      </w:pPr>
    </w:p>
    <w:p w:rsidR="00050A87" w:rsidRDefault="00050A87" w:rsidP="00050A87">
      <w:pPr>
        <w:rPr>
          <w:sz w:val="16"/>
          <w:szCs w:val="16"/>
        </w:rPr>
      </w:pPr>
    </w:p>
    <w:p w:rsidR="00050A87" w:rsidRDefault="00050A87" w:rsidP="00050A87">
      <w:pPr>
        <w:rPr>
          <w:sz w:val="16"/>
          <w:szCs w:val="16"/>
        </w:rPr>
      </w:pPr>
    </w:p>
    <w:p w:rsidR="00050A87" w:rsidRDefault="00050A87" w:rsidP="00050A87">
      <w:pPr>
        <w:rPr>
          <w:sz w:val="16"/>
          <w:szCs w:val="16"/>
        </w:rPr>
      </w:pPr>
    </w:p>
    <w:p w:rsidR="00050A87" w:rsidRDefault="00050A87" w:rsidP="00050A87">
      <w:pPr>
        <w:rPr>
          <w:sz w:val="16"/>
          <w:szCs w:val="16"/>
        </w:rPr>
      </w:pPr>
    </w:p>
    <w:p w:rsidR="00050A87" w:rsidRDefault="00050A87" w:rsidP="00050A87">
      <w:pPr>
        <w:rPr>
          <w:sz w:val="16"/>
          <w:szCs w:val="16"/>
        </w:rPr>
      </w:pPr>
    </w:p>
    <w:p w:rsidR="00050A87" w:rsidRDefault="00050A87" w:rsidP="00050A87">
      <w:pPr>
        <w:rPr>
          <w:sz w:val="16"/>
          <w:szCs w:val="16"/>
        </w:rPr>
      </w:pPr>
    </w:p>
    <w:p w:rsidR="00050A87" w:rsidRDefault="00050A87" w:rsidP="00050A87">
      <w:pPr>
        <w:rPr>
          <w:sz w:val="16"/>
          <w:szCs w:val="16"/>
        </w:rPr>
      </w:pPr>
    </w:p>
    <w:p w:rsidR="00050A87" w:rsidRDefault="00050A87" w:rsidP="00050A87">
      <w:pPr>
        <w:rPr>
          <w:sz w:val="16"/>
          <w:szCs w:val="16"/>
        </w:rPr>
      </w:pPr>
    </w:p>
    <w:p w:rsidR="00050A87" w:rsidRDefault="00050A87" w:rsidP="00050A87">
      <w:pPr>
        <w:rPr>
          <w:sz w:val="16"/>
          <w:szCs w:val="16"/>
        </w:rPr>
      </w:pPr>
    </w:p>
    <w:p w:rsidR="00050A87" w:rsidRDefault="00050A87" w:rsidP="00050A87">
      <w:pPr>
        <w:rPr>
          <w:sz w:val="16"/>
          <w:szCs w:val="16"/>
        </w:rPr>
      </w:pPr>
    </w:p>
    <w:p w:rsidR="00050A87" w:rsidRDefault="00050A87" w:rsidP="00050A87">
      <w:pPr>
        <w:rPr>
          <w:sz w:val="16"/>
          <w:szCs w:val="16"/>
        </w:rPr>
      </w:pPr>
    </w:p>
    <w:p w:rsidR="00050A87" w:rsidRDefault="00050A87" w:rsidP="00050A87">
      <w:pPr>
        <w:rPr>
          <w:sz w:val="16"/>
          <w:szCs w:val="16"/>
        </w:rPr>
      </w:pPr>
    </w:p>
    <w:p w:rsidR="00050A87" w:rsidRDefault="00050A87" w:rsidP="00050A87">
      <w:pPr>
        <w:rPr>
          <w:sz w:val="16"/>
          <w:szCs w:val="16"/>
        </w:rPr>
      </w:pPr>
    </w:p>
    <w:p w:rsidR="00050A87" w:rsidRDefault="00050A87" w:rsidP="00050A87">
      <w:pPr>
        <w:rPr>
          <w:sz w:val="16"/>
          <w:szCs w:val="16"/>
        </w:rPr>
      </w:pPr>
    </w:p>
    <w:p w:rsidR="00050A87" w:rsidRDefault="00050A87" w:rsidP="00050A87">
      <w:pPr>
        <w:rPr>
          <w:sz w:val="16"/>
          <w:szCs w:val="16"/>
        </w:rPr>
      </w:pPr>
    </w:p>
    <w:p w:rsidR="00050A87" w:rsidRDefault="00050A87" w:rsidP="00050A87">
      <w:pPr>
        <w:rPr>
          <w:sz w:val="16"/>
          <w:szCs w:val="16"/>
        </w:rPr>
      </w:pPr>
    </w:p>
    <w:p w:rsidR="00050A87" w:rsidRDefault="00050A87" w:rsidP="00050A87">
      <w:pPr>
        <w:rPr>
          <w:sz w:val="16"/>
          <w:szCs w:val="16"/>
        </w:rPr>
      </w:pPr>
    </w:p>
    <w:p w:rsidR="00050A87" w:rsidRDefault="00050A87" w:rsidP="00050A87">
      <w:pPr>
        <w:rPr>
          <w:sz w:val="16"/>
          <w:szCs w:val="16"/>
        </w:rPr>
      </w:pPr>
    </w:p>
    <w:p w:rsidR="00050A87" w:rsidRDefault="00050A87" w:rsidP="00050A87">
      <w:pPr>
        <w:rPr>
          <w:sz w:val="16"/>
          <w:szCs w:val="16"/>
        </w:rPr>
      </w:pPr>
    </w:p>
    <w:p w:rsidR="00050A87" w:rsidRDefault="00050A87" w:rsidP="00050A87">
      <w:pPr>
        <w:rPr>
          <w:sz w:val="16"/>
          <w:szCs w:val="16"/>
        </w:rPr>
      </w:pPr>
    </w:p>
    <w:p w:rsidR="00050A87" w:rsidRDefault="00050A87" w:rsidP="00050A87">
      <w:pPr>
        <w:rPr>
          <w:sz w:val="16"/>
          <w:szCs w:val="16"/>
        </w:rPr>
      </w:pPr>
    </w:p>
    <w:p w:rsidR="00050A87" w:rsidRDefault="00050A87" w:rsidP="00050A87">
      <w:pPr>
        <w:rPr>
          <w:sz w:val="16"/>
          <w:szCs w:val="16"/>
        </w:rPr>
      </w:pPr>
    </w:p>
    <w:p w:rsidR="00050A87" w:rsidRDefault="00050A87" w:rsidP="00050A87">
      <w:pPr>
        <w:rPr>
          <w:sz w:val="16"/>
          <w:szCs w:val="16"/>
        </w:rPr>
      </w:pPr>
    </w:p>
    <w:p w:rsidR="00050A87" w:rsidRDefault="00050A87" w:rsidP="00050A87">
      <w:pPr>
        <w:rPr>
          <w:sz w:val="16"/>
          <w:szCs w:val="16"/>
        </w:rPr>
      </w:pPr>
    </w:p>
    <w:p w:rsidR="00050A87" w:rsidRDefault="00050A87" w:rsidP="00050A87">
      <w:pPr>
        <w:rPr>
          <w:sz w:val="16"/>
          <w:szCs w:val="16"/>
        </w:rPr>
      </w:pPr>
    </w:p>
    <w:p w:rsidR="00050A87" w:rsidRDefault="00050A87" w:rsidP="00050A87">
      <w:pPr>
        <w:rPr>
          <w:sz w:val="16"/>
          <w:szCs w:val="16"/>
        </w:rPr>
      </w:pPr>
    </w:p>
    <w:p w:rsidR="00050A87" w:rsidRDefault="00050A87" w:rsidP="00050A87">
      <w:pPr>
        <w:rPr>
          <w:sz w:val="16"/>
          <w:szCs w:val="16"/>
        </w:rPr>
      </w:pPr>
    </w:p>
    <w:p w:rsidR="00050A87" w:rsidRDefault="00050A87" w:rsidP="00050A87">
      <w:pPr>
        <w:rPr>
          <w:sz w:val="16"/>
          <w:szCs w:val="16"/>
        </w:rPr>
      </w:pPr>
    </w:p>
    <w:p w:rsidR="00050A87" w:rsidRDefault="00050A87" w:rsidP="00050A87">
      <w:pPr>
        <w:rPr>
          <w:sz w:val="16"/>
          <w:szCs w:val="16"/>
        </w:rPr>
      </w:pPr>
    </w:p>
    <w:p w:rsidR="00050A87" w:rsidRDefault="00050A87" w:rsidP="00050A87">
      <w:pPr>
        <w:rPr>
          <w:sz w:val="16"/>
          <w:szCs w:val="16"/>
        </w:rPr>
      </w:pPr>
    </w:p>
    <w:p w:rsidR="00050A87" w:rsidRDefault="00050A87" w:rsidP="00050A87">
      <w:pPr>
        <w:rPr>
          <w:sz w:val="16"/>
          <w:szCs w:val="16"/>
        </w:rPr>
      </w:pPr>
    </w:p>
    <w:p w:rsidR="00050A87" w:rsidRDefault="00050A87" w:rsidP="00050A87">
      <w:pPr>
        <w:rPr>
          <w:sz w:val="16"/>
          <w:szCs w:val="16"/>
        </w:rPr>
      </w:pPr>
    </w:p>
    <w:p w:rsidR="00050A87" w:rsidRDefault="00050A87" w:rsidP="00050A87">
      <w:pPr>
        <w:rPr>
          <w:sz w:val="16"/>
          <w:szCs w:val="16"/>
        </w:rPr>
      </w:pPr>
    </w:p>
    <w:p w:rsidR="00050A87" w:rsidRDefault="00050A87" w:rsidP="00050A87">
      <w:pPr>
        <w:rPr>
          <w:sz w:val="16"/>
          <w:szCs w:val="16"/>
        </w:rPr>
      </w:pPr>
    </w:p>
    <w:p w:rsidR="00050A87" w:rsidRDefault="00050A87" w:rsidP="00050A87">
      <w:pPr>
        <w:rPr>
          <w:sz w:val="16"/>
          <w:szCs w:val="16"/>
        </w:rPr>
      </w:pPr>
    </w:p>
    <w:p w:rsidR="00050A87" w:rsidRDefault="00050A87" w:rsidP="00050A87">
      <w:pPr>
        <w:rPr>
          <w:sz w:val="16"/>
          <w:szCs w:val="16"/>
        </w:rPr>
      </w:pPr>
    </w:p>
    <w:p w:rsidR="00050A87" w:rsidRDefault="00050A87" w:rsidP="00050A87">
      <w:pPr>
        <w:rPr>
          <w:sz w:val="16"/>
          <w:szCs w:val="16"/>
        </w:rPr>
      </w:pPr>
    </w:p>
    <w:p w:rsidR="00050A87" w:rsidRDefault="00050A87" w:rsidP="00050A87">
      <w:r w:rsidRPr="00C67037">
        <w:rPr>
          <w:sz w:val="16"/>
          <w:szCs w:val="16"/>
        </w:rPr>
        <w:t xml:space="preserve">Рассылка: дело, администрация, </w:t>
      </w:r>
      <w:r w:rsidRPr="00034C26">
        <w:rPr>
          <w:sz w:val="16"/>
          <w:szCs w:val="16"/>
        </w:rPr>
        <w:t>прокуратура, газета «</w:t>
      </w:r>
      <w:proofErr w:type="spellStart"/>
      <w:r w:rsidRPr="00034C26">
        <w:rPr>
          <w:sz w:val="16"/>
          <w:szCs w:val="16"/>
        </w:rPr>
        <w:t>Вуокса</w:t>
      </w:r>
      <w:proofErr w:type="spellEnd"/>
      <w:r w:rsidRPr="00034C26">
        <w:rPr>
          <w:sz w:val="16"/>
          <w:szCs w:val="16"/>
        </w:rPr>
        <w:t>»</w:t>
      </w:r>
      <w:r>
        <w:rPr>
          <w:sz w:val="16"/>
          <w:szCs w:val="16"/>
        </w:rPr>
        <w:t>, официальный вестник, официальный сайт</w:t>
      </w:r>
    </w:p>
    <w:p w:rsidR="00050A87" w:rsidRDefault="00050A87"/>
    <w:sectPr w:rsidR="00050A8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4581326"/>
      <w:docPartObj>
        <w:docPartGallery w:val="Page Numbers (Bottom of Page)"/>
        <w:docPartUnique/>
      </w:docPartObj>
    </w:sdtPr>
    <w:sdtEndPr/>
    <w:sdtContent>
      <w:p w:rsidR="00E65E63" w:rsidRDefault="002A71CF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E65E63" w:rsidRDefault="002A71CF">
    <w:pPr>
      <w:pStyle w:val="a4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C30816"/>
    <w:multiLevelType w:val="hybridMultilevel"/>
    <w:tmpl w:val="91D41714"/>
    <w:lvl w:ilvl="0" w:tplc="77E07156">
      <w:start w:val="1"/>
      <w:numFmt w:val="decimal"/>
      <w:lvlText w:val="%1."/>
      <w:lvlJc w:val="left"/>
      <w:pPr>
        <w:ind w:left="1755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CAD"/>
    <w:rsid w:val="00050A87"/>
    <w:rsid w:val="001F2CAD"/>
    <w:rsid w:val="002A71CF"/>
    <w:rsid w:val="0071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518AF"/>
  <w15:chartTrackingRefBased/>
  <w15:docId w15:val="{CDE1E9FE-1E20-451F-B9C2-DC4C3E673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A87"/>
    <w:pPr>
      <w:spacing w:after="0" w:line="240" w:lineRule="auto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50A87"/>
    <w:rPr>
      <w:color w:val="0000FF"/>
      <w:u w:val="single"/>
    </w:rPr>
  </w:style>
  <w:style w:type="paragraph" w:styleId="a4">
    <w:name w:val="footer"/>
    <w:basedOn w:val="a"/>
    <w:link w:val="a5"/>
    <w:unhideWhenUsed/>
    <w:rsid w:val="00050A8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050A87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050A87"/>
    <w:pPr>
      <w:ind w:left="720"/>
      <w:contextualSpacing/>
    </w:pPr>
    <w:rPr>
      <w:rFonts w:ascii="Times New Roman" w:hAnsi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A71C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A71C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-svetogorsk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Иванова</dc:creator>
  <cp:keywords/>
  <dc:description/>
  <cp:lastModifiedBy>Ирина Иванова</cp:lastModifiedBy>
  <cp:revision>3</cp:revision>
  <cp:lastPrinted>2022-10-13T07:43:00Z</cp:lastPrinted>
  <dcterms:created xsi:type="dcterms:W3CDTF">2022-10-13T07:39:00Z</dcterms:created>
  <dcterms:modified xsi:type="dcterms:W3CDTF">2022-10-13T07:53:00Z</dcterms:modified>
</cp:coreProperties>
</file>