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F73" w:rsidRPr="00D823A7" w:rsidRDefault="00CC7F73" w:rsidP="00CC7F73">
      <w:pPr>
        <w:ind w:firstLine="708"/>
        <w:jc w:val="center"/>
        <w:rPr>
          <w:color w:val="000000"/>
        </w:rPr>
      </w:pPr>
    </w:p>
    <w:p w:rsidR="00CC7F73" w:rsidRPr="00D823A7" w:rsidRDefault="00CC7F73" w:rsidP="00CC7F73">
      <w:pPr>
        <w:widowControl w:val="0"/>
        <w:tabs>
          <w:tab w:val="center" w:pos="4677"/>
          <w:tab w:val="right" w:pos="9355"/>
        </w:tabs>
        <w:suppressAutoHyphens/>
        <w:rPr>
          <w:rFonts w:eastAsia="Bitstream Vera Sans" w:cs="FreeSans"/>
          <w:spacing w:val="20"/>
          <w:kern w:val="2"/>
          <w:sz w:val="40"/>
          <w:lang w:eastAsia="hi-IN" w:bidi="hi-IN"/>
        </w:rPr>
      </w:pPr>
      <w:r>
        <w:rPr>
          <w:noProof/>
        </w:rPr>
        <w:drawing>
          <wp:anchor distT="0" distB="0" distL="114935" distR="114935" simplePos="0" relativeHeight="251659264" behindDoc="0" locked="0" layoutInCell="1" allowOverlap="1">
            <wp:simplePos x="0" y="0"/>
            <wp:positionH relativeFrom="column">
              <wp:posOffset>2817495</wp:posOffset>
            </wp:positionH>
            <wp:positionV relativeFrom="paragraph">
              <wp:posOffset>-290195</wp:posOffset>
            </wp:positionV>
            <wp:extent cx="450850" cy="558165"/>
            <wp:effectExtent l="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5">
                      <a:lum bright="16000"/>
                      <a:grayscl/>
                      <a:extLst>
                        <a:ext uri="{28A0092B-C50C-407E-A947-70E740481C1C}">
                          <a14:useLocalDpi xmlns:a14="http://schemas.microsoft.com/office/drawing/2010/main" val="0"/>
                        </a:ext>
                      </a:extLst>
                    </a:blip>
                    <a:srcRect/>
                    <a:stretch>
                      <a:fillRect/>
                    </a:stretch>
                  </pic:blipFill>
                  <pic:spPr bwMode="auto">
                    <a:xfrm>
                      <a:off x="0" y="0"/>
                      <a:ext cx="450850" cy="558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C7F73" w:rsidRPr="00D47F95" w:rsidRDefault="00CC7F73" w:rsidP="00CC7F73">
      <w:pPr>
        <w:widowControl w:val="0"/>
        <w:pBdr>
          <w:bottom w:val="single" w:sz="18" w:space="5" w:color="C0C0C0"/>
        </w:pBdr>
        <w:suppressAutoHyphens/>
        <w:jc w:val="center"/>
        <w:rPr>
          <w:rFonts w:eastAsia="Bitstream Vera Sans"/>
          <w:kern w:val="2"/>
          <w:sz w:val="28"/>
          <w:szCs w:val="28"/>
          <w:lang w:eastAsia="hi-IN" w:bidi="hi-IN"/>
        </w:rPr>
      </w:pPr>
      <w:r w:rsidRPr="00D823A7">
        <w:rPr>
          <w:rFonts w:eastAsia="Bitstream Vera Sans"/>
          <w:kern w:val="2"/>
          <w:sz w:val="28"/>
          <w:szCs w:val="28"/>
          <w:lang w:eastAsia="hi-IN" w:bidi="hi-IN"/>
        </w:rPr>
        <w:tab/>
      </w:r>
      <w:r w:rsidRPr="00D823A7">
        <w:rPr>
          <w:rFonts w:eastAsia="Bitstream Vera Sans"/>
          <w:kern w:val="2"/>
          <w:sz w:val="28"/>
          <w:szCs w:val="28"/>
          <w:lang w:eastAsia="hi-IN" w:bidi="hi-IN"/>
        </w:rPr>
        <w:tab/>
      </w:r>
      <w:r>
        <w:rPr>
          <w:rFonts w:eastAsia="Bitstream Vera Sans"/>
          <w:kern w:val="2"/>
          <w:sz w:val="28"/>
          <w:szCs w:val="28"/>
          <w:lang w:eastAsia="hi-IN" w:bidi="hi-IN"/>
        </w:rPr>
        <w:t xml:space="preserve">            </w:t>
      </w:r>
      <w:r w:rsidRPr="00D47F95">
        <w:rPr>
          <w:rFonts w:eastAsia="Bitstream Vera Sans"/>
          <w:kern w:val="2"/>
          <w:sz w:val="28"/>
          <w:szCs w:val="28"/>
          <w:lang w:eastAsia="hi-IN" w:bidi="hi-IN"/>
        </w:rPr>
        <w:t>Администрация</w:t>
      </w:r>
      <w:r w:rsidRPr="00D47F95">
        <w:rPr>
          <w:rFonts w:eastAsia="Bitstream Vera Sans"/>
          <w:kern w:val="2"/>
          <w:sz w:val="28"/>
          <w:szCs w:val="28"/>
          <w:lang w:eastAsia="hi-IN" w:bidi="hi-IN"/>
        </w:rPr>
        <w:tab/>
      </w:r>
      <w:r w:rsidRPr="00D47F95">
        <w:rPr>
          <w:rFonts w:eastAsia="Bitstream Vera Sans"/>
          <w:kern w:val="2"/>
          <w:sz w:val="28"/>
          <w:szCs w:val="28"/>
          <w:lang w:eastAsia="hi-IN" w:bidi="hi-IN"/>
        </w:rPr>
        <w:tab/>
      </w:r>
      <w:r w:rsidRPr="00D47F95">
        <w:rPr>
          <w:rFonts w:eastAsia="Bitstream Vera Sans"/>
          <w:kern w:val="2"/>
          <w:sz w:val="28"/>
          <w:szCs w:val="28"/>
          <w:lang w:eastAsia="hi-IN" w:bidi="hi-IN"/>
        </w:rPr>
        <w:tab/>
      </w:r>
      <w:r w:rsidRPr="00D47F95">
        <w:rPr>
          <w:rFonts w:eastAsia="Bitstream Vera Sans"/>
          <w:kern w:val="2"/>
          <w:sz w:val="28"/>
          <w:szCs w:val="28"/>
          <w:lang w:eastAsia="hi-IN" w:bidi="hi-IN"/>
        </w:rPr>
        <w:tab/>
      </w:r>
    </w:p>
    <w:p w:rsidR="00CC7F73" w:rsidRPr="00D47F95" w:rsidRDefault="00F47777" w:rsidP="00CC7F73">
      <w:pPr>
        <w:widowControl w:val="0"/>
        <w:pBdr>
          <w:bottom w:val="single" w:sz="18" w:space="5" w:color="C0C0C0"/>
        </w:pBdr>
        <w:suppressAutoHyphens/>
        <w:jc w:val="center"/>
        <w:rPr>
          <w:rFonts w:eastAsia="Bitstream Vera Sans"/>
          <w:kern w:val="2"/>
          <w:sz w:val="28"/>
          <w:szCs w:val="28"/>
          <w:lang w:eastAsia="hi-IN" w:bidi="hi-IN"/>
        </w:rPr>
      </w:pPr>
      <w:r>
        <w:rPr>
          <w:rFonts w:eastAsia="Bitstream Vera Sans"/>
          <w:kern w:val="2"/>
          <w:sz w:val="28"/>
          <w:szCs w:val="28"/>
          <w:lang w:eastAsia="hi-IN" w:bidi="hi-IN"/>
        </w:rPr>
        <w:t xml:space="preserve">                             </w:t>
      </w:r>
      <w:r w:rsidR="00CC7F73" w:rsidRPr="00D47F95">
        <w:rPr>
          <w:rFonts w:eastAsia="Bitstream Vera Sans"/>
          <w:kern w:val="2"/>
          <w:sz w:val="28"/>
          <w:szCs w:val="28"/>
          <w:lang w:eastAsia="hi-IN" w:bidi="hi-IN"/>
        </w:rPr>
        <w:t xml:space="preserve">муниципального образования      </w:t>
      </w:r>
      <w:r>
        <w:rPr>
          <w:rFonts w:eastAsia="Bitstream Vera Sans"/>
          <w:kern w:val="2"/>
          <w:sz w:val="28"/>
          <w:szCs w:val="28"/>
          <w:lang w:eastAsia="hi-IN" w:bidi="hi-IN"/>
        </w:rPr>
        <w:t>П Р О Е К Т</w:t>
      </w:r>
      <w:r w:rsidR="00CC7F73" w:rsidRPr="00D47F95">
        <w:rPr>
          <w:rFonts w:eastAsia="Bitstream Vera Sans"/>
          <w:kern w:val="2"/>
          <w:sz w:val="28"/>
          <w:szCs w:val="28"/>
          <w:lang w:eastAsia="hi-IN" w:bidi="hi-IN"/>
        </w:rPr>
        <w:t xml:space="preserve">                 </w:t>
      </w:r>
    </w:p>
    <w:p w:rsidR="00CC7F73" w:rsidRPr="00D47F95" w:rsidRDefault="00CC7F73" w:rsidP="00CC7F73">
      <w:pPr>
        <w:widowControl w:val="0"/>
        <w:pBdr>
          <w:bottom w:val="single" w:sz="18" w:space="5" w:color="C0C0C0"/>
        </w:pBdr>
        <w:suppressAutoHyphens/>
        <w:jc w:val="center"/>
        <w:rPr>
          <w:rFonts w:eastAsia="Bitstream Vera Sans"/>
          <w:kern w:val="2"/>
          <w:sz w:val="28"/>
          <w:szCs w:val="28"/>
          <w:lang w:eastAsia="hi-IN" w:bidi="hi-IN"/>
        </w:rPr>
      </w:pPr>
      <w:r w:rsidRPr="00D47F95">
        <w:rPr>
          <w:rFonts w:eastAsia="Bitstream Vera Sans"/>
          <w:kern w:val="2"/>
          <w:sz w:val="28"/>
          <w:szCs w:val="28"/>
          <w:lang w:eastAsia="hi-IN" w:bidi="hi-IN"/>
        </w:rPr>
        <w:t xml:space="preserve"> «Светогорское городское поселение» </w:t>
      </w:r>
    </w:p>
    <w:p w:rsidR="00CC7F73" w:rsidRPr="00D47F95" w:rsidRDefault="00CC7F73" w:rsidP="00CC7F73">
      <w:pPr>
        <w:widowControl w:val="0"/>
        <w:pBdr>
          <w:bottom w:val="single" w:sz="18" w:space="5" w:color="C0C0C0"/>
        </w:pBdr>
        <w:suppressAutoHyphens/>
        <w:jc w:val="center"/>
        <w:rPr>
          <w:rFonts w:eastAsia="Bitstream Vera Sans"/>
          <w:kern w:val="2"/>
          <w:sz w:val="28"/>
          <w:szCs w:val="28"/>
          <w:lang w:eastAsia="hi-IN" w:bidi="hi-IN"/>
        </w:rPr>
      </w:pPr>
      <w:r w:rsidRPr="00D47F95">
        <w:rPr>
          <w:rFonts w:eastAsia="Bitstream Vera Sans"/>
          <w:kern w:val="2"/>
          <w:sz w:val="28"/>
          <w:szCs w:val="28"/>
          <w:lang w:eastAsia="hi-IN" w:bidi="hi-IN"/>
        </w:rPr>
        <w:t>Выборгского района Ленинградской области</w:t>
      </w:r>
    </w:p>
    <w:p w:rsidR="00CC7F73" w:rsidRPr="00D823A7" w:rsidRDefault="00CC7F73" w:rsidP="00CC7F73">
      <w:pPr>
        <w:widowControl w:val="0"/>
        <w:suppressAutoHyphens/>
        <w:spacing w:before="240" w:after="60"/>
        <w:jc w:val="center"/>
        <w:rPr>
          <w:rFonts w:eastAsia="Bitstream Vera Sans"/>
          <w:b/>
          <w:smallCaps/>
          <w:spacing w:val="60"/>
          <w:kern w:val="2"/>
          <w:lang w:eastAsia="hi-IN" w:bidi="hi-IN"/>
        </w:rPr>
      </w:pPr>
      <w:r w:rsidRPr="00D823A7">
        <w:rPr>
          <w:rFonts w:eastAsia="Bitstream Vera Sans"/>
          <w:b/>
          <w:smallCaps/>
          <w:spacing w:val="60"/>
          <w:kern w:val="2"/>
          <w:lang w:eastAsia="hi-IN" w:bidi="hi-IN"/>
        </w:rPr>
        <w:t>ПОСТАНОВЛЕНИЕ</w:t>
      </w:r>
    </w:p>
    <w:tbl>
      <w:tblPr>
        <w:tblW w:w="0" w:type="auto"/>
        <w:tblInd w:w="108" w:type="dxa"/>
        <w:tblLayout w:type="fixed"/>
        <w:tblLook w:val="04A0" w:firstRow="1" w:lastRow="0" w:firstColumn="1" w:lastColumn="0" w:noHBand="0" w:noVBand="1"/>
      </w:tblPr>
      <w:tblGrid>
        <w:gridCol w:w="567"/>
        <w:gridCol w:w="1418"/>
        <w:gridCol w:w="5667"/>
        <w:gridCol w:w="1704"/>
      </w:tblGrid>
      <w:tr w:rsidR="00CC7F73" w:rsidRPr="00D823A7" w:rsidTr="003A7B51">
        <w:tc>
          <w:tcPr>
            <w:tcW w:w="567" w:type="dxa"/>
          </w:tcPr>
          <w:p w:rsidR="00CC7F73" w:rsidRPr="00D823A7" w:rsidRDefault="00CC7F73" w:rsidP="003A7B51">
            <w:pPr>
              <w:widowControl w:val="0"/>
              <w:suppressAutoHyphens/>
              <w:snapToGrid w:val="0"/>
              <w:spacing w:line="276" w:lineRule="auto"/>
              <w:jc w:val="right"/>
              <w:rPr>
                <w:rFonts w:eastAsia="Bitstream Vera Sans"/>
                <w:b/>
                <w:kern w:val="2"/>
                <w:sz w:val="28"/>
                <w:lang w:eastAsia="hi-IN" w:bidi="hi-IN"/>
              </w:rPr>
            </w:pPr>
          </w:p>
        </w:tc>
        <w:tc>
          <w:tcPr>
            <w:tcW w:w="1418" w:type="dxa"/>
            <w:tcBorders>
              <w:top w:val="nil"/>
              <w:left w:val="nil"/>
              <w:bottom w:val="single" w:sz="4" w:space="0" w:color="auto"/>
              <w:right w:val="nil"/>
            </w:tcBorders>
          </w:tcPr>
          <w:p w:rsidR="00CC7F73" w:rsidRPr="00D823A7" w:rsidRDefault="00CC7F73" w:rsidP="003A7B51">
            <w:pPr>
              <w:widowControl w:val="0"/>
              <w:suppressAutoHyphens/>
              <w:snapToGrid w:val="0"/>
              <w:spacing w:line="276" w:lineRule="auto"/>
              <w:rPr>
                <w:rFonts w:eastAsia="Bitstream Vera Sans"/>
                <w:kern w:val="2"/>
                <w:lang w:eastAsia="hi-IN" w:bidi="hi-IN"/>
              </w:rPr>
            </w:pPr>
          </w:p>
        </w:tc>
        <w:tc>
          <w:tcPr>
            <w:tcW w:w="5667" w:type="dxa"/>
            <w:hideMark/>
          </w:tcPr>
          <w:p w:rsidR="00CC7F73" w:rsidRPr="00D823A7" w:rsidRDefault="00CC7F73" w:rsidP="003A7B51">
            <w:pPr>
              <w:widowControl w:val="0"/>
              <w:suppressAutoHyphens/>
              <w:snapToGrid w:val="0"/>
              <w:spacing w:line="276" w:lineRule="auto"/>
              <w:jc w:val="right"/>
              <w:rPr>
                <w:rFonts w:eastAsia="Bitstream Vera Sans"/>
                <w:b/>
                <w:kern w:val="2"/>
                <w:sz w:val="28"/>
                <w:lang w:eastAsia="hi-IN" w:bidi="hi-IN"/>
              </w:rPr>
            </w:pPr>
            <w:r w:rsidRPr="00D823A7">
              <w:rPr>
                <w:rFonts w:eastAsia="Bitstream Vera Sans"/>
                <w:b/>
                <w:kern w:val="2"/>
                <w:sz w:val="28"/>
                <w:lang w:eastAsia="hi-IN" w:bidi="hi-IN"/>
              </w:rPr>
              <w:t>№</w:t>
            </w:r>
          </w:p>
        </w:tc>
        <w:tc>
          <w:tcPr>
            <w:tcW w:w="1704" w:type="dxa"/>
            <w:tcBorders>
              <w:top w:val="nil"/>
              <w:left w:val="nil"/>
              <w:bottom w:val="single" w:sz="4" w:space="0" w:color="auto"/>
              <w:right w:val="nil"/>
            </w:tcBorders>
          </w:tcPr>
          <w:p w:rsidR="00CC7F73" w:rsidRPr="00D823A7" w:rsidRDefault="00CC7F73" w:rsidP="003A7B51">
            <w:pPr>
              <w:widowControl w:val="0"/>
              <w:suppressAutoHyphens/>
              <w:snapToGrid w:val="0"/>
              <w:spacing w:line="276" w:lineRule="auto"/>
              <w:rPr>
                <w:rFonts w:eastAsia="Bitstream Vera Sans"/>
                <w:kern w:val="2"/>
                <w:lang w:eastAsia="hi-IN" w:bidi="hi-IN"/>
              </w:rPr>
            </w:pPr>
          </w:p>
        </w:tc>
      </w:tr>
      <w:tr w:rsidR="00CC7F73" w:rsidRPr="00D823A7" w:rsidTr="003A7B51">
        <w:tc>
          <w:tcPr>
            <w:tcW w:w="9356" w:type="dxa"/>
            <w:gridSpan w:val="4"/>
          </w:tcPr>
          <w:p w:rsidR="00CC7F73" w:rsidRPr="00D823A7" w:rsidRDefault="00CC7F73" w:rsidP="003A7B51">
            <w:pPr>
              <w:widowControl w:val="0"/>
              <w:suppressAutoHyphens/>
              <w:snapToGrid w:val="0"/>
              <w:spacing w:line="276" w:lineRule="auto"/>
              <w:rPr>
                <w:rFonts w:eastAsia="Bitstream Vera Sans"/>
                <w:kern w:val="2"/>
                <w:sz w:val="20"/>
                <w:lang w:eastAsia="hi-IN" w:bidi="hi-IN"/>
              </w:rPr>
            </w:pPr>
          </w:p>
          <w:p w:rsidR="00CC7F73" w:rsidRPr="00D823A7" w:rsidRDefault="00CC7F73" w:rsidP="003A7B51">
            <w:pPr>
              <w:widowControl w:val="0"/>
              <w:suppressAutoHyphens/>
              <w:snapToGrid w:val="0"/>
              <w:spacing w:line="276" w:lineRule="auto"/>
              <w:rPr>
                <w:rFonts w:eastAsia="Bitstream Vera Sans"/>
                <w:kern w:val="2"/>
                <w:sz w:val="20"/>
                <w:lang w:eastAsia="hi-IN" w:bidi="hi-IN"/>
              </w:rPr>
            </w:pPr>
          </w:p>
        </w:tc>
      </w:tr>
      <w:tr w:rsidR="00CC7F73" w:rsidRPr="00D823A7" w:rsidTr="003A7B51">
        <w:tc>
          <w:tcPr>
            <w:tcW w:w="9356" w:type="dxa"/>
            <w:gridSpan w:val="4"/>
            <w:hideMark/>
          </w:tcPr>
          <w:p w:rsidR="00CC7F73" w:rsidRPr="008F388C" w:rsidRDefault="00C3261F" w:rsidP="00C3261F">
            <w:pPr>
              <w:jc w:val="center"/>
              <w:rPr>
                <w:rFonts w:eastAsia="Bitstream Vera Sans"/>
                <w:b/>
                <w:bCs/>
                <w:kern w:val="2"/>
                <w:lang w:eastAsia="hi-IN" w:bidi="hi-IN"/>
              </w:rPr>
            </w:pPr>
            <w:r w:rsidRPr="00C3261F">
              <w:rPr>
                <w:rFonts w:eastAsia="Bitstream Vera Sans"/>
                <w:b/>
                <w:bCs/>
                <w:kern w:val="2"/>
                <w:lang w:eastAsia="hi-IN" w:bidi="hi-IN"/>
              </w:rPr>
              <w:t xml:space="preserve">Об утверждении административного регламента </w:t>
            </w:r>
            <w:r w:rsidR="00CC7F73" w:rsidRPr="008F388C">
              <w:rPr>
                <w:rFonts w:eastAsia="Bitstream Vera Sans"/>
                <w:b/>
                <w:bCs/>
                <w:kern w:val="2"/>
                <w:lang w:eastAsia="hi-IN" w:bidi="hi-IN"/>
              </w:rPr>
              <w:t xml:space="preserve">предоставления муниципальной услуги </w:t>
            </w:r>
            <w:r w:rsidR="00F11D1B" w:rsidRPr="00F11D1B">
              <w:rPr>
                <w:rFonts w:eastAsia="Bitstream Vera Sans"/>
                <w:b/>
                <w:bCs/>
                <w:kern w:val="2"/>
                <w:lang w:eastAsia="hi-IN" w:bidi="hi-IN"/>
              </w:rPr>
              <w:t>«</w:t>
            </w:r>
            <w:r w:rsidRPr="00C3261F">
              <w:rPr>
                <w:rFonts w:eastAsia="Bitstream Vera Sans"/>
                <w:b/>
                <w:bCs/>
                <w:kern w:val="2"/>
                <w:lang w:eastAsia="hi-IN" w:bidi="hi-IN"/>
              </w:rPr>
              <w:t>Включение в реестр мест (площадок) накопления твёрдых коммунальных отходов»</w:t>
            </w:r>
            <w:r>
              <w:rPr>
                <w:rFonts w:eastAsia="Bitstream Vera Sans"/>
                <w:b/>
                <w:bCs/>
                <w:kern w:val="2"/>
                <w:lang w:eastAsia="hi-IN" w:bidi="hi-IN"/>
              </w:rPr>
              <w:t xml:space="preserve"> </w:t>
            </w:r>
            <w:r w:rsidRPr="00C3261F">
              <w:rPr>
                <w:rFonts w:eastAsia="Bitstream Vera Sans"/>
                <w:b/>
                <w:bCs/>
                <w:kern w:val="2"/>
                <w:lang w:eastAsia="hi-IN" w:bidi="hi-IN"/>
              </w:rPr>
              <w:t>(Сокращенное наименование: «Включение в реестр мест (площадок) накопления ТКО»)</w:t>
            </w:r>
          </w:p>
          <w:p w:rsidR="00CC7F73" w:rsidRPr="00D823A7" w:rsidRDefault="00CC7F73" w:rsidP="003A7B51">
            <w:pPr>
              <w:jc w:val="center"/>
              <w:rPr>
                <w:rFonts w:eastAsia="Bitstream Vera Sans"/>
                <w:b/>
                <w:kern w:val="2"/>
                <w:sz w:val="26"/>
                <w:szCs w:val="26"/>
                <w:lang w:eastAsia="hi-IN" w:bidi="hi-IN"/>
              </w:rPr>
            </w:pPr>
          </w:p>
        </w:tc>
      </w:tr>
    </w:tbl>
    <w:p w:rsidR="00CC7F73" w:rsidRPr="00D823A7" w:rsidRDefault="00CC7F73" w:rsidP="00CC7F73">
      <w:pPr>
        <w:ind w:firstLine="708"/>
        <w:jc w:val="both"/>
      </w:pPr>
      <w:r w:rsidRPr="00D823A7">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w:t>
      </w:r>
      <w:r>
        <w:br/>
      </w:r>
      <w:r w:rsidRPr="00D823A7">
        <w:t>в Российской Федерации», Федеральным законом от 24</w:t>
      </w:r>
      <w:r>
        <w:t>.06.</w:t>
      </w:r>
      <w:r w:rsidRPr="00D823A7">
        <w:t>1998 № 89-ФЗ «Об отходах производства и потребления»,</w:t>
      </w:r>
      <w:r w:rsidR="00C3261F">
        <w:t xml:space="preserve"> </w:t>
      </w:r>
      <w:r w:rsidR="00C3261F" w:rsidRPr="00C3261F">
        <w:t>Федеральны</w:t>
      </w:r>
      <w:r w:rsidR="00C3261F">
        <w:t>м</w:t>
      </w:r>
      <w:r w:rsidR="00C3261F" w:rsidRPr="00C3261F">
        <w:t xml:space="preserve"> зако</w:t>
      </w:r>
      <w:r w:rsidR="00C3261F">
        <w:t>ном</w:t>
      </w:r>
      <w:r w:rsidR="00C3261F" w:rsidRPr="00C3261F">
        <w:t xml:space="preserve"> от 30</w:t>
      </w:r>
      <w:r w:rsidR="00C3261F">
        <w:t>.03.</w:t>
      </w:r>
      <w:r w:rsidR="00C3261F" w:rsidRPr="00C3261F">
        <w:t>1999 № 52-ФЗ «О санитарно-эпидемиологическом благополучии населения»</w:t>
      </w:r>
      <w:r w:rsidR="00C3261F">
        <w:t xml:space="preserve">, </w:t>
      </w:r>
      <w:r w:rsidRPr="00D823A7">
        <w:t>Постановлением Правительства Российской</w:t>
      </w:r>
      <w:r w:rsidR="00C3261F">
        <w:t xml:space="preserve"> </w:t>
      </w:r>
      <w:r w:rsidRPr="00D823A7">
        <w:t>Федерации</w:t>
      </w:r>
      <w:r w:rsidR="00C3261F">
        <w:t xml:space="preserve"> </w:t>
      </w:r>
      <w:r w:rsidRPr="00D823A7">
        <w:t>от</w:t>
      </w:r>
      <w:r w:rsidR="00C3261F">
        <w:t xml:space="preserve"> </w:t>
      </w:r>
      <w:r w:rsidRPr="00D823A7">
        <w:t>31</w:t>
      </w:r>
      <w:r>
        <w:t>.08.</w:t>
      </w:r>
      <w:r w:rsidRPr="00D823A7">
        <w:t>2018</w:t>
      </w:r>
      <w:r>
        <w:t xml:space="preserve"> </w:t>
      </w:r>
      <w:r w:rsidRPr="00D823A7">
        <w:t>№ 1039 «Об утверждении правил обустройства мест</w:t>
      </w:r>
      <w:r>
        <w:t xml:space="preserve"> </w:t>
      </w:r>
      <w:r w:rsidRPr="00D823A7">
        <w:t>(площадок) накопления твердых коммунальны</w:t>
      </w:r>
      <w:r w:rsidR="00024B68">
        <w:t>х отходов и ведения их реестра»</w:t>
      </w:r>
      <w:r w:rsidRPr="00D823A7">
        <w:t xml:space="preserve"> </w:t>
      </w:r>
      <w:r w:rsidR="00C3261F" w:rsidRPr="00C3261F">
        <w:t>администрация муниципального образования «Светогорское городское поселение» Выборгского района Ленинградской области</w:t>
      </w:r>
    </w:p>
    <w:p w:rsidR="00CC7F73" w:rsidRPr="00D823A7" w:rsidRDefault="00CC7F73" w:rsidP="00CC7F73">
      <w:pPr>
        <w:jc w:val="both"/>
        <w:rPr>
          <w:bCs/>
          <w:sz w:val="26"/>
          <w:szCs w:val="26"/>
        </w:rPr>
      </w:pPr>
    </w:p>
    <w:p w:rsidR="00CC7F73" w:rsidRPr="00E93FB6" w:rsidRDefault="00CC7F73" w:rsidP="00CC7F73">
      <w:pPr>
        <w:ind w:right="5"/>
        <w:jc w:val="center"/>
        <w:rPr>
          <w:b/>
        </w:rPr>
      </w:pPr>
      <w:r w:rsidRPr="00E93FB6">
        <w:rPr>
          <w:b/>
        </w:rPr>
        <w:t>П О С Т А Н О В Л Я Е Т:</w:t>
      </w:r>
    </w:p>
    <w:p w:rsidR="00CC7F73" w:rsidRPr="00D823A7" w:rsidRDefault="00CC7F73" w:rsidP="00CC7F73">
      <w:pPr>
        <w:ind w:right="5"/>
        <w:jc w:val="center"/>
        <w:rPr>
          <w:sz w:val="26"/>
          <w:szCs w:val="26"/>
        </w:rPr>
      </w:pPr>
    </w:p>
    <w:p w:rsidR="0095279D" w:rsidRDefault="00C3261F" w:rsidP="0095279D">
      <w:pPr>
        <w:pStyle w:val="a4"/>
        <w:widowControl w:val="0"/>
        <w:numPr>
          <w:ilvl w:val="0"/>
          <w:numId w:val="2"/>
        </w:numPr>
        <w:ind w:left="0" w:firstLine="709"/>
        <w:jc w:val="both"/>
      </w:pPr>
      <w:r w:rsidRPr="00C3261F">
        <w:t>Утвердить административный регламент предоставления муниципальной услуги</w:t>
      </w:r>
      <w:r>
        <w:t xml:space="preserve"> </w:t>
      </w:r>
      <w:r w:rsidR="0095279D" w:rsidRPr="0095279D">
        <w:t>«Включение в реестр мест (площадок) накопления твёрдых коммунальных отходов» (Сокращенное наименование: «Включение в реестр мест (площадок) накопления ТКО»)</w:t>
      </w:r>
      <w:r w:rsidR="0095279D">
        <w:t xml:space="preserve"> (Приложение).</w:t>
      </w:r>
    </w:p>
    <w:p w:rsidR="0095279D" w:rsidRPr="0095279D" w:rsidRDefault="0095279D" w:rsidP="0095279D">
      <w:pPr>
        <w:pStyle w:val="a4"/>
        <w:widowControl w:val="0"/>
        <w:numPr>
          <w:ilvl w:val="0"/>
          <w:numId w:val="2"/>
        </w:numPr>
        <w:ind w:left="0" w:firstLine="709"/>
        <w:jc w:val="both"/>
        <w:rPr>
          <w:color w:val="000000"/>
        </w:rPr>
      </w:pPr>
      <w:r>
        <w:t>Признать утратившим силу постановление администрации</w:t>
      </w:r>
      <w:r w:rsidRPr="0095279D">
        <w:t xml:space="preserve"> </w:t>
      </w:r>
      <w:r w:rsidRPr="00C75BC0">
        <w:t>МО "Светогорское городское поселение"</w:t>
      </w:r>
      <w:r>
        <w:t xml:space="preserve"> от 18.09.2019 № 370 «</w:t>
      </w:r>
      <w:r w:rsidRPr="0095279D">
        <w:t>Об утверждении административного регламента предоставления муниципальной услуги «Внесение в реестр сведений о создании места (площадки) накопления твердых коммунальных отходов» (Сокращенное наименование: «Внесение в реестр сведений о создании места накопления ТКО»)</w:t>
      </w:r>
      <w:r>
        <w:t xml:space="preserve"> с изменениями от 15.03.2021 № 116.</w:t>
      </w:r>
    </w:p>
    <w:p w:rsidR="0095279D" w:rsidRPr="0095279D" w:rsidRDefault="0095279D" w:rsidP="0095279D">
      <w:pPr>
        <w:pStyle w:val="a4"/>
        <w:widowControl w:val="0"/>
        <w:numPr>
          <w:ilvl w:val="0"/>
          <w:numId w:val="2"/>
        </w:numPr>
        <w:ind w:left="0" w:firstLine="709"/>
        <w:jc w:val="both"/>
        <w:rPr>
          <w:color w:val="000000"/>
        </w:rPr>
      </w:pPr>
      <w:r>
        <w:t>Разместить настоящее Постановление на официальном сайте МО "Светогорское городское поселение" (mo-svetogorsk.ru) и в сетевом издании «Официальный вестник муниципальных правовых актов органов местного самоуправления муниципального образования «Выборгский район» Ленинградской области» (npavrlo.ru).</w:t>
      </w:r>
    </w:p>
    <w:p w:rsidR="00CC7F73" w:rsidRPr="0095279D" w:rsidRDefault="0095279D" w:rsidP="0095279D">
      <w:pPr>
        <w:pStyle w:val="a4"/>
        <w:widowControl w:val="0"/>
        <w:numPr>
          <w:ilvl w:val="0"/>
          <w:numId w:val="2"/>
        </w:numPr>
        <w:ind w:left="0" w:firstLine="709"/>
        <w:jc w:val="both"/>
        <w:rPr>
          <w:color w:val="000000"/>
        </w:rPr>
      </w:pPr>
      <w:r w:rsidRPr="00D823A7">
        <w:t>Контроль за исполнением настоящего постановления</w:t>
      </w:r>
      <w:r w:rsidR="004265E8">
        <w:t xml:space="preserve"> </w:t>
      </w:r>
      <w:r>
        <w:t>оставляю за собой.</w:t>
      </w:r>
      <w:r w:rsidR="00CC7F73" w:rsidRPr="0095279D">
        <w:rPr>
          <w:color w:val="000000"/>
        </w:rPr>
        <w:t xml:space="preserve"> </w:t>
      </w:r>
    </w:p>
    <w:p w:rsidR="00CC7F73" w:rsidRDefault="00CC7F73" w:rsidP="00CC7F73">
      <w:pPr>
        <w:jc w:val="both"/>
      </w:pPr>
    </w:p>
    <w:p w:rsidR="00BE68D8" w:rsidRDefault="00BE68D8" w:rsidP="00CC7F73">
      <w:pPr>
        <w:jc w:val="both"/>
      </w:pPr>
    </w:p>
    <w:p w:rsidR="00CC7F73" w:rsidRPr="00D823A7" w:rsidRDefault="00CC7F73" w:rsidP="00CC7F73">
      <w:pPr>
        <w:ind w:firstLine="709"/>
        <w:jc w:val="center"/>
        <w:rPr>
          <w:u w:val="single"/>
        </w:rPr>
      </w:pPr>
    </w:p>
    <w:p w:rsidR="00CC7F73" w:rsidRPr="00D823A7" w:rsidRDefault="00BE68D8" w:rsidP="00CC7F73">
      <w:pPr>
        <w:tabs>
          <w:tab w:val="left" w:pos="360"/>
          <w:tab w:val="left" w:pos="840"/>
          <w:tab w:val="left" w:pos="960"/>
        </w:tabs>
        <w:jc w:val="both"/>
      </w:pPr>
      <w:r>
        <w:t>Г</w:t>
      </w:r>
      <w:r w:rsidR="00CC7F73">
        <w:t>лав</w:t>
      </w:r>
      <w:r>
        <w:t>а</w:t>
      </w:r>
      <w:r w:rsidR="00CC7F73" w:rsidRPr="00D823A7">
        <w:t xml:space="preserve"> администрации  </w:t>
      </w:r>
      <w:r w:rsidR="00CC7F73">
        <w:t xml:space="preserve">                   </w:t>
      </w:r>
      <w:r>
        <w:t xml:space="preserve">                                              </w:t>
      </w:r>
      <w:r w:rsidR="00CC7F73">
        <w:t xml:space="preserve">           </w:t>
      </w:r>
      <w:r w:rsidR="00CC7F73" w:rsidRPr="00D823A7">
        <w:tab/>
      </w:r>
      <w:r w:rsidR="00CC7F73" w:rsidRPr="00D823A7">
        <w:tab/>
      </w:r>
      <w:r>
        <w:t xml:space="preserve"> Е.Е. Цой</w:t>
      </w:r>
    </w:p>
    <w:p w:rsidR="00CC7F73" w:rsidRPr="00D823A7" w:rsidRDefault="00CC7F73" w:rsidP="00CC7F73">
      <w:pPr>
        <w:tabs>
          <w:tab w:val="left" w:pos="360"/>
          <w:tab w:val="left" w:pos="840"/>
          <w:tab w:val="left" w:pos="960"/>
        </w:tabs>
        <w:jc w:val="both"/>
      </w:pPr>
    </w:p>
    <w:p w:rsidR="00CC7F73" w:rsidRDefault="00CC7F73" w:rsidP="00CC7F73">
      <w:pPr>
        <w:widowControl w:val="0"/>
        <w:suppressAutoHyphens/>
        <w:spacing w:after="120"/>
        <w:jc w:val="both"/>
        <w:rPr>
          <w:rFonts w:eastAsia="Bitstream Vera Sans"/>
          <w:color w:val="000000"/>
          <w:kern w:val="2"/>
          <w:sz w:val="20"/>
          <w:szCs w:val="20"/>
          <w:lang w:eastAsia="hi-IN" w:bidi="hi-IN"/>
        </w:rPr>
      </w:pPr>
    </w:p>
    <w:p w:rsidR="00CC7F73" w:rsidRPr="00D823A7" w:rsidRDefault="00CC7F73" w:rsidP="00F47777">
      <w:pPr>
        <w:widowControl w:val="0"/>
        <w:suppressAutoHyphens/>
        <w:jc w:val="both"/>
        <w:rPr>
          <w:rFonts w:eastAsia="Bitstream Vera Sans"/>
          <w:color w:val="000000"/>
          <w:kern w:val="2"/>
          <w:sz w:val="20"/>
          <w:szCs w:val="20"/>
          <w:lang w:eastAsia="hi-IN" w:bidi="hi-IN"/>
        </w:rPr>
      </w:pPr>
      <w:r w:rsidRPr="00D823A7">
        <w:rPr>
          <w:rFonts w:eastAsia="Bitstream Vera Sans"/>
          <w:color w:val="000000"/>
          <w:kern w:val="2"/>
          <w:sz w:val="20"/>
          <w:szCs w:val="20"/>
          <w:lang w:eastAsia="hi-IN" w:bidi="hi-IN"/>
        </w:rPr>
        <w:t>Исполнитель: Хорева С.Ю.</w:t>
      </w:r>
    </w:p>
    <w:p w:rsidR="00CC7F73" w:rsidRDefault="00CC7F73" w:rsidP="00F47777">
      <w:pPr>
        <w:widowControl w:val="0"/>
        <w:suppressAutoHyphens/>
        <w:jc w:val="both"/>
        <w:rPr>
          <w:rFonts w:eastAsia="Bitstream Vera Sans"/>
          <w:color w:val="000000"/>
          <w:kern w:val="2"/>
          <w:sz w:val="20"/>
          <w:szCs w:val="20"/>
          <w:lang w:eastAsia="hi-IN" w:bidi="hi-IN"/>
        </w:rPr>
      </w:pPr>
      <w:r w:rsidRPr="00D823A7">
        <w:rPr>
          <w:rFonts w:eastAsia="Bitstream Vera Sans"/>
          <w:color w:val="000000"/>
          <w:kern w:val="2"/>
          <w:sz w:val="20"/>
          <w:szCs w:val="20"/>
          <w:lang w:eastAsia="hi-IN" w:bidi="hi-IN"/>
        </w:rPr>
        <w:t>Согласовано: Ренжин А.А.                               Андреева Л.А.                          Цурко А.А</w:t>
      </w:r>
    </w:p>
    <w:p w:rsidR="00BA3F59" w:rsidRDefault="00CC7F73" w:rsidP="00F47777">
      <w:pPr>
        <w:widowControl w:val="0"/>
        <w:suppressAutoHyphens/>
        <w:jc w:val="both"/>
        <w:rPr>
          <w:sz w:val="20"/>
          <w:szCs w:val="20"/>
        </w:rPr>
      </w:pPr>
      <w:r w:rsidRPr="00D823A7">
        <w:rPr>
          <w:rFonts w:eastAsia="Bitstream Vera Sans"/>
          <w:color w:val="000000"/>
          <w:kern w:val="2"/>
          <w:sz w:val="20"/>
          <w:szCs w:val="20"/>
          <w:lang w:eastAsia="hi-IN" w:bidi="hi-IN"/>
        </w:rPr>
        <w:t xml:space="preserve">Разослано: в дело, ОГХ, ОУИ, регистр </w:t>
      </w:r>
      <w:r w:rsidR="002B5949">
        <w:rPr>
          <w:rFonts w:eastAsia="Bitstream Vera Sans"/>
          <w:color w:val="000000"/>
          <w:kern w:val="2"/>
          <w:sz w:val="20"/>
          <w:szCs w:val="20"/>
          <w:lang w:eastAsia="hi-IN" w:bidi="hi-IN"/>
        </w:rPr>
        <w:t>М</w:t>
      </w:r>
      <w:r w:rsidRPr="00D823A7">
        <w:rPr>
          <w:rFonts w:eastAsia="Bitstream Vera Sans"/>
          <w:color w:val="000000"/>
          <w:kern w:val="2"/>
          <w:sz w:val="20"/>
          <w:szCs w:val="20"/>
          <w:lang w:eastAsia="hi-IN" w:bidi="hi-IN"/>
        </w:rPr>
        <w:t>НПА, сайт МО, пресс-центр «Вуокса»</w:t>
      </w:r>
      <w:r w:rsidR="002B5949" w:rsidRPr="00EE4947">
        <w:rPr>
          <w:sz w:val="20"/>
          <w:szCs w:val="20"/>
        </w:rPr>
        <w:t>, сайт NPAVRLO.RU</w:t>
      </w:r>
      <w:r w:rsidR="002B5949">
        <w:rPr>
          <w:sz w:val="20"/>
          <w:szCs w:val="20"/>
        </w:rPr>
        <w:t>.</w:t>
      </w:r>
    </w:p>
    <w:p w:rsidR="00CF1A76" w:rsidRPr="00804177" w:rsidRDefault="00CF1A76" w:rsidP="00CF1A76">
      <w:pPr>
        <w:spacing w:line="278" w:lineRule="auto"/>
        <w:ind w:left="57" w:right="141"/>
        <w:jc w:val="right"/>
        <w:rPr>
          <w:sz w:val="28"/>
          <w:szCs w:val="28"/>
          <w:shd w:val="clear" w:color="auto" w:fill="FFFFFF"/>
        </w:rPr>
      </w:pPr>
      <w:r w:rsidRPr="00804177">
        <w:rPr>
          <w:sz w:val="28"/>
          <w:szCs w:val="28"/>
          <w:shd w:val="clear" w:color="auto" w:fill="FFFFFF"/>
        </w:rPr>
        <w:lastRenderedPageBreak/>
        <w:t>Приложение</w:t>
      </w:r>
    </w:p>
    <w:p w:rsidR="00CF1A76" w:rsidRPr="00804177" w:rsidRDefault="00CF1A76" w:rsidP="00CF1A76">
      <w:pPr>
        <w:ind w:right="141"/>
        <w:jc w:val="right"/>
        <w:rPr>
          <w:sz w:val="28"/>
          <w:szCs w:val="28"/>
        </w:rPr>
      </w:pPr>
      <w:r w:rsidRPr="00804177">
        <w:rPr>
          <w:sz w:val="28"/>
          <w:szCs w:val="28"/>
        </w:rPr>
        <w:t>к постановлению администрации</w:t>
      </w:r>
    </w:p>
    <w:p w:rsidR="00CF1A76" w:rsidRPr="00804177" w:rsidRDefault="00CF1A76" w:rsidP="00CF1A76">
      <w:pPr>
        <w:ind w:right="-1"/>
        <w:jc w:val="right"/>
        <w:rPr>
          <w:sz w:val="28"/>
          <w:szCs w:val="28"/>
        </w:rPr>
      </w:pPr>
      <w:r w:rsidRPr="00804177">
        <w:rPr>
          <w:sz w:val="28"/>
          <w:szCs w:val="28"/>
        </w:rPr>
        <w:t>МО «Светогорское городское поселение»</w:t>
      </w:r>
    </w:p>
    <w:p w:rsidR="00CF1A76" w:rsidRPr="00804177" w:rsidRDefault="00CF1A76" w:rsidP="00CF1A76">
      <w:pPr>
        <w:spacing w:line="278" w:lineRule="auto"/>
        <w:ind w:left="57" w:right="-1"/>
        <w:jc w:val="right"/>
        <w:rPr>
          <w:sz w:val="28"/>
          <w:szCs w:val="28"/>
          <w:shd w:val="clear" w:color="auto" w:fill="FFFFFF"/>
        </w:rPr>
      </w:pPr>
      <w:r>
        <w:rPr>
          <w:sz w:val="28"/>
          <w:szCs w:val="28"/>
          <w:shd w:val="clear" w:color="auto" w:fill="FFFFFF"/>
        </w:rPr>
        <w:t>о</w:t>
      </w:r>
      <w:r w:rsidRPr="00804177">
        <w:rPr>
          <w:sz w:val="28"/>
          <w:szCs w:val="28"/>
          <w:shd w:val="clear" w:color="auto" w:fill="FFFFFF"/>
        </w:rPr>
        <w:t>т</w:t>
      </w:r>
      <w:r w:rsidRPr="00484C6A">
        <w:rPr>
          <w:sz w:val="28"/>
          <w:szCs w:val="28"/>
          <w:shd w:val="clear" w:color="auto" w:fill="FFFFFF"/>
        </w:rPr>
        <w:t xml:space="preserve">                 </w:t>
      </w:r>
      <w:r w:rsidRPr="00804177">
        <w:rPr>
          <w:sz w:val="28"/>
          <w:szCs w:val="28"/>
          <w:shd w:val="clear" w:color="auto" w:fill="FFFFFF"/>
        </w:rPr>
        <w:t xml:space="preserve"> г. №</w:t>
      </w:r>
      <w:r>
        <w:rPr>
          <w:sz w:val="28"/>
          <w:szCs w:val="28"/>
          <w:shd w:val="clear" w:color="auto" w:fill="FFFFFF"/>
        </w:rPr>
        <w:t xml:space="preserve">    </w:t>
      </w:r>
      <w:r w:rsidRPr="00804177">
        <w:rPr>
          <w:sz w:val="28"/>
          <w:szCs w:val="28"/>
          <w:shd w:val="clear" w:color="auto" w:fill="FFFFFF"/>
        </w:rPr>
        <w:t xml:space="preserve"> </w:t>
      </w:r>
    </w:p>
    <w:p w:rsidR="00CF1A76" w:rsidRDefault="00CF1A76" w:rsidP="00CF1A76">
      <w:pPr>
        <w:autoSpaceDE w:val="0"/>
        <w:autoSpaceDN w:val="0"/>
        <w:adjustRightInd w:val="0"/>
        <w:jc w:val="center"/>
        <w:rPr>
          <w:b/>
          <w:bCs/>
          <w:sz w:val="28"/>
          <w:szCs w:val="28"/>
        </w:rPr>
      </w:pPr>
    </w:p>
    <w:p w:rsidR="00CF1A76" w:rsidRDefault="00CF1A76" w:rsidP="00CF1A76">
      <w:pPr>
        <w:autoSpaceDE w:val="0"/>
        <w:autoSpaceDN w:val="0"/>
        <w:adjustRightInd w:val="0"/>
        <w:jc w:val="center"/>
        <w:rPr>
          <w:b/>
          <w:bCs/>
          <w:sz w:val="28"/>
          <w:szCs w:val="28"/>
        </w:rPr>
      </w:pPr>
      <w:r>
        <w:rPr>
          <w:b/>
          <w:bCs/>
          <w:sz w:val="28"/>
          <w:szCs w:val="28"/>
        </w:rPr>
        <w:t>Административный регламент</w:t>
      </w:r>
    </w:p>
    <w:p w:rsidR="00CF1A76" w:rsidRDefault="00CF1A76" w:rsidP="00CF1A76">
      <w:pPr>
        <w:autoSpaceDE w:val="0"/>
        <w:autoSpaceDN w:val="0"/>
        <w:adjustRightInd w:val="0"/>
        <w:jc w:val="center"/>
        <w:rPr>
          <w:b/>
          <w:bCs/>
          <w:sz w:val="28"/>
          <w:szCs w:val="28"/>
        </w:rPr>
      </w:pPr>
      <w:r w:rsidRPr="00FC24DD">
        <w:rPr>
          <w:b/>
          <w:bCs/>
          <w:sz w:val="28"/>
          <w:szCs w:val="28"/>
        </w:rPr>
        <w:t>администрации муниципального образования «Светогорское городское поселение»</w:t>
      </w:r>
      <w:r>
        <w:rPr>
          <w:b/>
          <w:bCs/>
          <w:sz w:val="28"/>
          <w:szCs w:val="28"/>
        </w:rPr>
        <w:t xml:space="preserve"> </w:t>
      </w:r>
      <w:r w:rsidRPr="00FC24DD">
        <w:rPr>
          <w:b/>
          <w:bCs/>
          <w:sz w:val="28"/>
          <w:szCs w:val="28"/>
        </w:rPr>
        <w:t xml:space="preserve">Выборгского района Ленинградской области </w:t>
      </w:r>
      <w:r>
        <w:rPr>
          <w:b/>
          <w:bCs/>
          <w:sz w:val="28"/>
          <w:szCs w:val="28"/>
        </w:rPr>
        <w:t xml:space="preserve">предоставления муниципальной услуги  </w:t>
      </w:r>
      <w:r w:rsidRPr="00385604">
        <w:rPr>
          <w:b/>
          <w:bCs/>
          <w:sz w:val="28"/>
          <w:szCs w:val="28"/>
        </w:rPr>
        <w:t xml:space="preserve"> </w:t>
      </w:r>
    </w:p>
    <w:p w:rsidR="00CF1A76" w:rsidRDefault="00CF1A76" w:rsidP="00CF1A76">
      <w:pPr>
        <w:autoSpaceDE w:val="0"/>
        <w:autoSpaceDN w:val="0"/>
        <w:adjustRightInd w:val="0"/>
        <w:jc w:val="center"/>
        <w:rPr>
          <w:b/>
          <w:bCs/>
          <w:sz w:val="28"/>
          <w:szCs w:val="28"/>
        </w:rPr>
      </w:pPr>
      <w:r>
        <w:rPr>
          <w:b/>
          <w:bCs/>
          <w:sz w:val="28"/>
          <w:szCs w:val="28"/>
        </w:rPr>
        <w:t>«</w:t>
      </w:r>
      <w:r w:rsidRPr="008F15C6">
        <w:rPr>
          <w:b/>
          <w:bCs/>
          <w:sz w:val="28"/>
          <w:szCs w:val="28"/>
        </w:rPr>
        <w:t>Включение</w:t>
      </w:r>
      <w:r>
        <w:rPr>
          <w:b/>
          <w:bCs/>
          <w:sz w:val="28"/>
          <w:szCs w:val="28"/>
        </w:rPr>
        <w:t xml:space="preserve"> в реестр мест (площадок) накопления твёрдых коммунальных отходов»</w:t>
      </w:r>
    </w:p>
    <w:p w:rsidR="00CF1A76" w:rsidRPr="00D640FA" w:rsidRDefault="00CF1A76" w:rsidP="00CF1A76">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 xml:space="preserve">Сокращенное наименование: </w:t>
      </w:r>
      <w:r>
        <w:rPr>
          <w:b/>
          <w:sz w:val="28"/>
          <w:szCs w:val="28"/>
        </w:rPr>
        <w:t>«</w:t>
      </w:r>
      <w:r w:rsidRPr="008F15C6">
        <w:rPr>
          <w:b/>
          <w:bCs/>
          <w:sz w:val="28"/>
          <w:szCs w:val="28"/>
        </w:rPr>
        <w:t>Включение</w:t>
      </w:r>
      <w:r>
        <w:rPr>
          <w:b/>
          <w:sz w:val="28"/>
          <w:szCs w:val="28"/>
        </w:rPr>
        <w:t xml:space="preserve"> в реестр мест</w:t>
      </w:r>
      <w:r>
        <w:rPr>
          <w:b/>
          <w:bCs/>
          <w:sz w:val="28"/>
          <w:szCs w:val="28"/>
        </w:rPr>
        <w:t xml:space="preserve"> (площадок) накопления ТКО</w:t>
      </w:r>
      <w:r>
        <w:rPr>
          <w:sz w:val="28"/>
          <w:szCs w:val="28"/>
        </w:rPr>
        <w:t>»</w:t>
      </w:r>
      <w:r w:rsidRPr="00D640FA">
        <w:rPr>
          <w:sz w:val="28"/>
          <w:szCs w:val="28"/>
        </w:rPr>
        <w:t>)</w:t>
      </w:r>
    </w:p>
    <w:p w:rsidR="00CF1A76" w:rsidRDefault="00CF1A76" w:rsidP="00CF1A76">
      <w:pPr>
        <w:widowControl w:val="0"/>
        <w:tabs>
          <w:tab w:val="left" w:pos="142"/>
          <w:tab w:val="left" w:pos="284"/>
        </w:tabs>
        <w:autoSpaceDE w:val="0"/>
        <w:autoSpaceDN w:val="0"/>
        <w:adjustRightInd w:val="0"/>
        <w:ind w:left="-567" w:firstLine="340"/>
        <w:jc w:val="center"/>
        <w:outlineLvl w:val="0"/>
        <w:rPr>
          <w:b/>
          <w:bCs/>
          <w:sz w:val="28"/>
          <w:szCs w:val="28"/>
        </w:rPr>
      </w:pPr>
    </w:p>
    <w:p w:rsidR="00CF1A76" w:rsidRDefault="00CF1A76" w:rsidP="00CF1A76">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CF1A76" w:rsidRPr="003E71C3" w:rsidRDefault="00CF1A76" w:rsidP="00CF1A76">
      <w:pPr>
        <w:widowControl w:val="0"/>
        <w:tabs>
          <w:tab w:val="left" w:pos="142"/>
          <w:tab w:val="left" w:pos="284"/>
        </w:tabs>
        <w:autoSpaceDE w:val="0"/>
        <w:autoSpaceDN w:val="0"/>
        <w:adjustRightInd w:val="0"/>
        <w:ind w:left="-567"/>
        <w:jc w:val="center"/>
        <w:outlineLvl w:val="0"/>
        <w:rPr>
          <w:b/>
          <w:bCs/>
          <w:sz w:val="28"/>
          <w:szCs w:val="28"/>
        </w:rPr>
      </w:pPr>
    </w:p>
    <w:p w:rsidR="00CF1A76" w:rsidRPr="003E71C3" w:rsidRDefault="00CF1A76" w:rsidP="00CF1A76">
      <w:pPr>
        <w:pStyle w:val="a4"/>
        <w:widowControl w:val="0"/>
        <w:numPr>
          <w:ilvl w:val="1"/>
          <w:numId w:val="3"/>
        </w:numPr>
        <w:tabs>
          <w:tab w:val="left" w:pos="142"/>
          <w:tab w:val="left" w:pos="284"/>
          <w:tab w:val="left" w:pos="1418"/>
        </w:tabs>
        <w:autoSpaceDE w:val="0"/>
        <w:autoSpaceDN w:val="0"/>
        <w:adjustRightInd w:val="0"/>
        <w:ind w:left="0" w:firstLine="709"/>
        <w:jc w:val="both"/>
        <w:rPr>
          <w:sz w:val="28"/>
          <w:szCs w:val="28"/>
        </w:rPr>
      </w:pPr>
      <w:bookmarkStart w:id="1" w:name="sub_1011"/>
      <w:bookmarkEnd w:id="0"/>
      <w:r w:rsidRPr="003E71C3">
        <w:rPr>
          <w:sz w:val="28"/>
          <w:szCs w:val="28"/>
        </w:rPr>
        <w:t xml:space="preserve">Настоящий административный регламент предоставления муниципальной услуги </w:t>
      </w:r>
      <w:r>
        <w:rPr>
          <w:sz w:val="28"/>
          <w:szCs w:val="28"/>
        </w:rPr>
        <w:t xml:space="preserve">«Включение в реестр </w:t>
      </w:r>
      <w:r w:rsidRPr="00363F1B">
        <w:rPr>
          <w:bCs/>
          <w:sz w:val="28"/>
          <w:szCs w:val="28"/>
        </w:rPr>
        <w:t>мест</w:t>
      </w:r>
      <w:r>
        <w:rPr>
          <w:bCs/>
          <w:sz w:val="28"/>
          <w:szCs w:val="28"/>
        </w:rPr>
        <w:t xml:space="preserve"> (площадок</w:t>
      </w:r>
      <w:r w:rsidRPr="00363F1B">
        <w:rPr>
          <w:bCs/>
          <w:sz w:val="28"/>
          <w:szCs w:val="28"/>
        </w:rPr>
        <w:t>) накопления твёрдых коммунальных отходов</w:t>
      </w:r>
      <w:r>
        <w:rPr>
          <w:bCs/>
          <w:sz w:val="28"/>
          <w:szCs w:val="28"/>
        </w:rPr>
        <w:t>»</w:t>
      </w:r>
      <w:r w:rsidRPr="003E71C3">
        <w:rPr>
          <w:sz w:val="28"/>
          <w:szCs w:val="28"/>
        </w:rPr>
        <w:t xml:space="preserve"> (далее </w:t>
      </w:r>
      <w:r>
        <w:rPr>
          <w:sz w:val="28"/>
          <w:szCs w:val="28"/>
        </w:rPr>
        <w:t>–</w:t>
      </w:r>
      <w:r w:rsidRPr="003E71C3">
        <w:rPr>
          <w:sz w:val="28"/>
          <w:szCs w:val="28"/>
        </w:rPr>
        <w:t xml:space="preserve"> административный регламент, муниципал</w:t>
      </w:r>
      <w:r>
        <w:rPr>
          <w:sz w:val="28"/>
          <w:szCs w:val="28"/>
        </w:rPr>
        <w:t>ьная услуга) определяет порядок и</w:t>
      </w:r>
      <w:r w:rsidRPr="003E71C3">
        <w:rPr>
          <w:sz w:val="28"/>
          <w:szCs w:val="28"/>
        </w:rPr>
        <w:t xml:space="preserve"> стандарт </w:t>
      </w:r>
      <w:r>
        <w:rPr>
          <w:sz w:val="28"/>
          <w:szCs w:val="28"/>
        </w:rPr>
        <w:t>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rsidR="00CF1A76" w:rsidRPr="003E71C3" w:rsidRDefault="00CF1A76" w:rsidP="00CF1A76">
      <w:pPr>
        <w:pStyle w:val="a4"/>
        <w:widowControl w:val="0"/>
        <w:numPr>
          <w:ilvl w:val="1"/>
          <w:numId w:val="3"/>
        </w:numPr>
        <w:tabs>
          <w:tab w:val="left" w:pos="142"/>
          <w:tab w:val="left" w:pos="284"/>
          <w:tab w:val="left" w:pos="1418"/>
        </w:tabs>
        <w:autoSpaceDE w:val="0"/>
        <w:autoSpaceDN w:val="0"/>
        <w:adjustRightInd w:val="0"/>
        <w:ind w:left="0" w:firstLine="709"/>
        <w:jc w:val="both"/>
        <w:rPr>
          <w:sz w:val="28"/>
          <w:szCs w:val="28"/>
        </w:rPr>
      </w:pPr>
      <w:r w:rsidRPr="001A2FA1">
        <w:rPr>
          <w:sz w:val="28"/>
          <w:szCs w:val="28"/>
        </w:rPr>
        <w:t>Заявителями,</w:t>
      </w:r>
      <w:r w:rsidRPr="003E71C3">
        <w:rPr>
          <w:sz w:val="28"/>
          <w:szCs w:val="28"/>
        </w:rPr>
        <w:t xml:space="preserve"> имеющими право на получение </w:t>
      </w:r>
      <w:r w:rsidRPr="00806FBD">
        <w:rPr>
          <w:sz w:val="28"/>
          <w:szCs w:val="28"/>
        </w:rPr>
        <w:t>муниципальной</w:t>
      </w:r>
      <w:r w:rsidRPr="008E497E">
        <w:rPr>
          <w:sz w:val="28"/>
          <w:szCs w:val="28"/>
        </w:rPr>
        <w:t xml:space="preserve"> </w:t>
      </w:r>
      <w:r>
        <w:rPr>
          <w:sz w:val="28"/>
          <w:szCs w:val="28"/>
        </w:rPr>
        <w:t xml:space="preserve">услуги, являются физические лица и (или) юридические лица, на которых в соответствии с законодательством Российской Федерации лежит обязанность по </w:t>
      </w:r>
      <w:r w:rsidRPr="00737E60">
        <w:rPr>
          <w:sz w:val="28"/>
          <w:szCs w:val="28"/>
        </w:rPr>
        <w:t>включени</w:t>
      </w:r>
      <w:r>
        <w:rPr>
          <w:sz w:val="28"/>
          <w:szCs w:val="28"/>
        </w:rPr>
        <w:t>ю</w:t>
      </w:r>
      <w:r w:rsidRPr="00737E60">
        <w:rPr>
          <w:sz w:val="28"/>
          <w:szCs w:val="28"/>
        </w:rPr>
        <w:t xml:space="preserve"> сведений о </w:t>
      </w:r>
      <w:r w:rsidRPr="00737E60">
        <w:rPr>
          <w:bCs/>
          <w:sz w:val="28"/>
          <w:szCs w:val="28"/>
        </w:rPr>
        <w:t>месте (площадке) накопления твёрдых коммунальных отходов</w:t>
      </w:r>
      <w:r w:rsidRPr="00737E60">
        <w:rPr>
          <w:sz w:val="28"/>
          <w:szCs w:val="28"/>
        </w:rPr>
        <w:t xml:space="preserve"> в </w:t>
      </w:r>
      <w:r>
        <w:rPr>
          <w:sz w:val="28"/>
          <w:szCs w:val="28"/>
        </w:rPr>
        <w:t>р</w:t>
      </w:r>
      <w:r w:rsidRPr="00737E60">
        <w:rPr>
          <w:sz w:val="28"/>
          <w:szCs w:val="28"/>
        </w:rPr>
        <w:t>еестр</w:t>
      </w:r>
      <w:r w:rsidRPr="00737E60">
        <w:rPr>
          <w:bCs/>
          <w:sz w:val="28"/>
          <w:szCs w:val="28"/>
        </w:rPr>
        <w:t xml:space="preserve"> </w:t>
      </w:r>
      <w:r w:rsidRPr="00363F1B">
        <w:rPr>
          <w:bCs/>
          <w:sz w:val="28"/>
          <w:szCs w:val="28"/>
        </w:rPr>
        <w:t>мест</w:t>
      </w:r>
      <w:r>
        <w:rPr>
          <w:bCs/>
          <w:sz w:val="28"/>
          <w:szCs w:val="28"/>
        </w:rPr>
        <w:t xml:space="preserve"> (площадок</w:t>
      </w:r>
      <w:r w:rsidRPr="00363F1B">
        <w:rPr>
          <w:bCs/>
          <w:sz w:val="28"/>
          <w:szCs w:val="28"/>
        </w:rPr>
        <w:t>) накопления твёрдых коммунальных отходов</w:t>
      </w:r>
      <w:r>
        <w:rPr>
          <w:bCs/>
          <w:sz w:val="28"/>
          <w:szCs w:val="28"/>
        </w:rPr>
        <w:t xml:space="preserve"> (далее – Реестр)</w:t>
      </w:r>
      <w:r>
        <w:rPr>
          <w:sz w:val="28"/>
          <w:szCs w:val="28"/>
        </w:rPr>
        <w:t>.</w:t>
      </w:r>
    </w:p>
    <w:bookmarkEnd w:id="1"/>
    <w:p w:rsidR="00CF1A76" w:rsidRPr="00191DB3" w:rsidRDefault="00CF1A76" w:rsidP="00CF1A76">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w:t>
      </w:r>
      <w:proofErr w:type="gramStart"/>
      <w:r w:rsidRPr="00191DB3">
        <w:rPr>
          <w:rFonts w:eastAsiaTheme="minorHAnsi"/>
          <w:sz w:val="28"/>
          <w:szCs w:val="28"/>
          <w:lang w:eastAsia="en-US"/>
        </w:rPr>
        <w:t xml:space="preserve">услуги </w:t>
      </w:r>
      <w:r>
        <w:rPr>
          <w:rFonts w:eastAsiaTheme="minorHAnsi"/>
          <w:sz w:val="28"/>
          <w:szCs w:val="28"/>
          <w:lang w:eastAsia="en-US"/>
        </w:rPr>
        <w:t xml:space="preserve"> </w:t>
      </w:r>
      <w:r w:rsidRPr="00191DB3">
        <w:rPr>
          <w:rFonts w:eastAsiaTheme="minorHAnsi"/>
          <w:sz w:val="28"/>
          <w:szCs w:val="28"/>
          <w:lang w:eastAsia="en-US"/>
        </w:rPr>
        <w:t>(</w:t>
      </w:r>
      <w:proofErr w:type="gramEnd"/>
      <w:r w:rsidRPr="00191DB3">
        <w:rPr>
          <w:rFonts w:eastAsiaTheme="minorHAnsi"/>
          <w:sz w:val="28"/>
          <w:szCs w:val="28"/>
          <w:lang w:eastAsia="en-US"/>
        </w:rPr>
        <w:t xml:space="preserve">далее </w:t>
      </w:r>
      <w:r>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Pr>
          <w:rFonts w:eastAsiaTheme="minorHAnsi"/>
          <w:sz w:val="28"/>
          <w:szCs w:val="28"/>
          <w:lang w:eastAsia="en-US"/>
        </w:rPr>
        <w:t>.</w:t>
      </w:r>
    </w:p>
    <w:p w:rsidR="00CF1A76" w:rsidRPr="001317FE" w:rsidRDefault="00CF1A76" w:rsidP="00CF1A76">
      <w:pPr>
        <w:widowControl w:val="0"/>
        <w:tabs>
          <w:tab w:val="left" w:pos="142"/>
          <w:tab w:val="left" w:pos="284"/>
          <w:tab w:val="left" w:pos="1418"/>
        </w:tabs>
        <w:autoSpaceDE w:val="0"/>
        <w:autoSpaceDN w:val="0"/>
        <w:adjustRightInd w:val="0"/>
        <w:jc w:val="both"/>
        <w:rPr>
          <w:sz w:val="28"/>
          <w:szCs w:val="28"/>
        </w:rPr>
      </w:pPr>
      <w:r>
        <w:rPr>
          <w:sz w:val="28"/>
          <w:szCs w:val="28"/>
        </w:rPr>
        <w:t xml:space="preserve">         </w:t>
      </w:r>
      <w:r w:rsidRPr="001317FE">
        <w:rPr>
          <w:sz w:val="28"/>
          <w:szCs w:val="28"/>
        </w:rPr>
        <w:t>1.3.</w:t>
      </w:r>
      <w:r w:rsidRPr="001317FE">
        <w:rPr>
          <w:sz w:val="28"/>
          <w:szCs w:val="28"/>
        </w:rPr>
        <w:tab/>
        <w:t>Муниципальную услугу предоставляет администрация муниципального образования «Светогорское городское поселение» Выборгского района Ленинградской области (далее Администрация). Структурным подразделением, ответственным за предоставление муниципальной услуги, является отдел городского хозяйства администрации муниципального образования «Светогорское городское поселение» Выборгского района Ленинградской области (далее – Отдел). Информация о месте нахождения администрации</w:t>
      </w:r>
      <w:r w:rsidRPr="001317FE">
        <w:rPr>
          <w:rFonts w:eastAsia="Calibri"/>
          <w:sz w:val="28"/>
          <w:szCs w:val="28"/>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1317FE">
        <w:rPr>
          <w:sz w:val="28"/>
          <w:szCs w:val="28"/>
        </w:rPr>
        <w:t xml:space="preserve">графиках работы, контактных </w:t>
      </w:r>
      <w:r w:rsidRPr="001317FE">
        <w:rPr>
          <w:sz w:val="28"/>
          <w:szCs w:val="28"/>
        </w:rPr>
        <w:lastRenderedPageBreak/>
        <w:t>телефонах, адресах электронной почты (далее – сведения информационного характера) размещаются:</w:t>
      </w:r>
    </w:p>
    <w:p w:rsidR="00CF1A76" w:rsidRPr="003E71C3" w:rsidRDefault="00CF1A76" w:rsidP="00CF1A76">
      <w:pPr>
        <w:pStyle w:val="a4"/>
        <w:widowControl w:val="0"/>
        <w:tabs>
          <w:tab w:val="left" w:pos="142"/>
          <w:tab w:val="left" w:pos="284"/>
        </w:tabs>
        <w:autoSpaceDE w:val="0"/>
        <w:autoSpaceDN w:val="0"/>
        <w:adjustRightInd w:val="0"/>
        <w:ind w:left="0" w:firstLine="709"/>
        <w:jc w:val="both"/>
        <w:rPr>
          <w:sz w:val="28"/>
          <w:szCs w:val="28"/>
        </w:rPr>
      </w:pPr>
      <w:r>
        <w:rPr>
          <w:sz w:val="28"/>
          <w:szCs w:val="28"/>
        </w:rPr>
        <w:t xml:space="preserve">- </w:t>
      </w:r>
      <w:r w:rsidRPr="001317FE">
        <w:rPr>
          <w:sz w:val="28"/>
          <w:szCs w:val="28"/>
        </w:rPr>
        <w:t xml:space="preserve">на информационных стендах в месте предоставления муниципальной услуги по адресу: Ленинградская область, Выборгский район, г. Светогорск, </w:t>
      </w:r>
      <w:r>
        <w:rPr>
          <w:sz w:val="28"/>
          <w:szCs w:val="28"/>
        </w:rPr>
        <w:br/>
      </w:r>
      <w:r w:rsidRPr="001317FE">
        <w:rPr>
          <w:sz w:val="28"/>
          <w:szCs w:val="28"/>
        </w:rPr>
        <w:t>ул. Победы, 22 (в доступном для заявителей месте)</w:t>
      </w:r>
      <w:r w:rsidRPr="003E71C3">
        <w:rPr>
          <w:sz w:val="28"/>
          <w:szCs w:val="28"/>
        </w:rPr>
        <w:t xml:space="preserve">; </w:t>
      </w:r>
    </w:p>
    <w:p w:rsidR="00CF1A76" w:rsidRPr="003E71C3" w:rsidRDefault="00CF1A76" w:rsidP="00CF1A76">
      <w:pPr>
        <w:pStyle w:val="a4"/>
        <w:widowControl w:val="0"/>
        <w:tabs>
          <w:tab w:val="left" w:pos="142"/>
          <w:tab w:val="left" w:pos="284"/>
        </w:tabs>
        <w:autoSpaceDE w:val="0"/>
        <w:autoSpaceDN w:val="0"/>
        <w:adjustRightInd w:val="0"/>
        <w:ind w:left="0" w:firstLine="709"/>
        <w:jc w:val="both"/>
        <w:rPr>
          <w:sz w:val="28"/>
          <w:szCs w:val="28"/>
        </w:rPr>
      </w:pPr>
      <w:r>
        <w:rPr>
          <w:sz w:val="28"/>
          <w:szCs w:val="28"/>
        </w:rPr>
        <w:t xml:space="preserve">- </w:t>
      </w:r>
      <w:r w:rsidRPr="001317FE">
        <w:rPr>
          <w:sz w:val="28"/>
          <w:szCs w:val="28"/>
        </w:rPr>
        <w:t>на официальном Интернет-сайте Администрации http://mo-svetogorsk.ru/</w:t>
      </w:r>
      <w:r w:rsidRPr="003E71C3">
        <w:rPr>
          <w:sz w:val="28"/>
          <w:szCs w:val="28"/>
        </w:rPr>
        <w:t>;</w:t>
      </w:r>
    </w:p>
    <w:p w:rsidR="00CF1A76" w:rsidRPr="003E71C3" w:rsidRDefault="00CF1A76" w:rsidP="00CF1A76">
      <w:pPr>
        <w:pStyle w:val="a4"/>
        <w:widowControl w:val="0"/>
        <w:tabs>
          <w:tab w:val="left" w:pos="142"/>
          <w:tab w:val="left" w:pos="284"/>
        </w:tabs>
        <w:autoSpaceDE w:val="0"/>
        <w:autoSpaceDN w:val="0"/>
        <w:adjustRightInd w:val="0"/>
        <w:ind w:left="0" w:firstLine="709"/>
        <w:jc w:val="both"/>
        <w:rPr>
          <w:sz w:val="28"/>
          <w:szCs w:val="28"/>
        </w:rPr>
      </w:pPr>
      <w:r w:rsidRPr="003E71C3">
        <w:rPr>
          <w:sz w:val="28"/>
          <w:szCs w:val="28"/>
        </w:rPr>
        <w:t>-</w:t>
      </w:r>
      <w:r>
        <w:rPr>
          <w:sz w:val="28"/>
          <w:szCs w:val="28"/>
        </w:rPr>
        <w:t xml:space="preserve"> </w:t>
      </w:r>
      <w:r w:rsidRPr="003E71C3">
        <w:rPr>
          <w:sz w:val="28"/>
          <w:szCs w:val="28"/>
        </w:rPr>
        <w:t xml:space="preserve">на сайте Государственного бюджетного учреждения Ленинградской области </w:t>
      </w:r>
      <w:r>
        <w:rPr>
          <w:sz w:val="28"/>
          <w:szCs w:val="28"/>
        </w:rPr>
        <w:t>«</w:t>
      </w:r>
      <w:r w:rsidRPr="003E71C3">
        <w:rPr>
          <w:sz w:val="28"/>
          <w:szCs w:val="28"/>
        </w:rPr>
        <w:t>Многофункциональный центр предоставления государственных и муниципальных услуг</w:t>
      </w:r>
      <w:r>
        <w:rPr>
          <w:sz w:val="28"/>
          <w:szCs w:val="28"/>
        </w:rPr>
        <w:t>»</w:t>
      </w:r>
      <w:r w:rsidRPr="003E71C3">
        <w:rPr>
          <w:sz w:val="28"/>
          <w:szCs w:val="28"/>
        </w:rPr>
        <w:t xml:space="preserve"> (далее </w:t>
      </w:r>
      <w:r>
        <w:rPr>
          <w:sz w:val="28"/>
          <w:szCs w:val="28"/>
        </w:rPr>
        <w:t>–</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 xml:space="preserve">): </w:t>
      </w:r>
      <w:r w:rsidRPr="003E71C3">
        <w:rPr>
          <w:sz w:val="28"/>
          <w:szCs w:val="28"/>
          <w:u w:val="single"/>
        </w:rPr>
        <w:t>http://mfc47.ru/;</w:t>
      </w:r>
    </w:p>
    <w:p w:rsidR="00CF1A76" w:rsidRDefault="00CF1A76" w:rsidP="00CF1A76">
      <w:pPr>
        <w:pStyle w:val="a4"/>
        <w:widowControl w:val="0"/>
        <w:tabs>
          <w:tab w:val="left" w:pos="142"/>
          <w:tab w:val="left" w:pos="284"/>
        </w:tabs>
        <w:autoSpaceDE w:val="0"/>
        <w:autoSpaceDN w:val="0"/>
        <w:adjustRightInd w:val="0"/>
        <w:ind w:left="0" w:firstLine="709"/>
        <w:jc w:val="both"/>
        <w:rPr>
          <w:sz w:val="28"/>
          <w:szCs w:val="28"/>
        </w:rPr>
      </w:pPr>
      <w:r w:rsidRPr="003E71C3">
        <w:rPr>
          <w:sz w:val="28"/>
          <w:szCs w:val="28"/>
        </w:rPr>
        <w:t xml:space="preserve">- на Портале государственных и муниципальных услуг (функций) Ленинградской области (далее </w:t>
      </w:r>
      <w:r>
        <w:rPr>
          <w:sz w:val="28"/>
          <w:szCs w:val="28"/>
        </w:rPr>
        <w:t>–</w:t>
      </w:r>
      <w:r w:rsidRPr="003E71C3">
        <w:rPr>
          <w:sz w:val="28"/>
          <w:szCs w:val="28"/>
        </w:rPr>
        <w:t xml:space="preserve"> ПГУ ЛО) / на Едином портале государственных услуг (далее – ЕПГУ): www.gu.lenobl.ru/ </w:t>
      </w:r>
      <w:hyperlink r:id="rId6" w:history="1">
        <w:r w:rsidRPr="003E71C3">
          <w:rPr>
            <w:rStyle w:val="a3"/>
            <w:sz w:val="28"/>
            <w:szCs w:val="28"/>
          </w:rPr>
          <w:t>www.gosuslugi.ru</w:t>
        </w:r>
      </w:hyperlink>
      <w:r>
        <w:rPr>
          <w:rStyle w:val="a3"/>
          <w:sz w:val="28"/>
          <w:szCs w:val="28"/>
        </w:rPr>
        <w:t>;</w:t>
      </w:r>
    </w:p>
    <w:p w:rsidR="00CF1A76" w:rsidRPr="003E71C3" w:rsidRDefault="00CF1A76" w:rsidP="00CF1A76">
      <w:pPr>
        <w:pStyle w:val="a4"/>
        <w:widowControl w:val="0"/>
        <w:tabs>
          <w:tab w:val="left" w:pos="142"/>
          <w:tab w:val="left" w:pos="284"/>
        </w:tabs>
        <w:autoSpaceDE w:val="0"/>
        <w:autoSpaceDN w:val="0"/>
        <w:adjustRightInd w:val="0"/>
        <w:ind w:left="0" w:firstLine="709"/>
        <w:jc w:val="both"/>
        <w:rPr>
          <w:sz w:val="28"/>
          <w:szCs w:val="28"/>
        </w:rPr>
      </w:pPr>
      <w:r>
        <w:rPr>
          <w:sz w:val="28"/>
          <w:szCs w:val="28"/>
        </w:rPr>
        <w:t>- в государственной информационной системе «Реестр государственных и муниципальных услуг (функций) Ленинградской области».</w:t>
      </w:r>
    </w:p>
    <w:p w:rsidR="00CF1A76" w:rsidRPr="003E71C3" w:rsidRDefault="00CF1A76" w:rsidP="00CF1A76">
      <w:pPr>
        <w:pStyle w:val="a4"/>
        <w:widowControl w:val="0"/>
        <w:tabs>
          <w:tab w:val="left" w:pos="142"/>
          <w:tab w:val="left" w:pos="284"/>
        </w:tabs>
        <w:autoSpaceDE w:val="0"/>
        <w:autoSpaceDN w:val="0"/>
        <w:adjustRightInd w:val="0"/>
        <w:ind w:left="0" w:firstLine="567"/>
        <w:jc w:val="both"/>
        <w:rPr>
          <w:sz w:val="28"/>
          <w:szCs w:val="28"/>
        </w:rPr>
      </w:pPr>
      <w:bookmarkStart w:id="2" w:name="sub_1002"/>
    </w:p>
    <w:p w:rsidR="00CF1A76" w:rsidRPr="003E71C3" w:rsidRDefault="00CF1A76" w:rsidP="00CF1A76">
      <w:pPr>
        <w:pStyle w:val="a4"/>
        <w:widowControl w:val="0"/>
        <w:numPr>
          <w:ilvl w:val="0"/>
          <w:numId w:val="3"/>
        </w:numPr>
        <w:tabs>
          <w:tab w:val="left" w:pos="142"/>
          <w:tab w:val="left" w:pos="284"/>
        </w:tabs>
        <w:autoSpaceDE w:val="0"/>
        <w:autoSpaceDN w:val="0"/>
        <w:adjustRightInd w:val="0"/>
        <w:jc w:val="center"/>
        <w:rPr>
          <w:b/>
          <w:bCs/>
          <w:sz w:val="28"/>
          <w:szCs w:val="28"/>
        </w:rPr>
      </w:pPr>
      <w:r w:rsidRPr="003E71C3">
        <w:rPr>
          <w:b/>
          <w:bCs/>
          <w:sz w:val="28"/>
          <w:szCs w:val="28"/>
        </w:rPr>
        <w:t>Стандарт предоставления муниципальной услуги</w:t>
      </w:r>
      <w:bookmarkEnd w:id="2"/>
    </w:p>
    <w:p w:rsidR="00CF1A76" w:rsidRPr="003E71C3" w:rsidRDefault="00CF1A76" w:rsidP="00CF1A76">
      <w:pPr>
        <w:pStyle w:val="a4"/>
        <w:widowControl w:val="0"/>
        <w:tabs>
          <w:tab w:val="left" w:pos="142"/>
          <w:tab w:val="left" w:pos="284"/>
        </w:tabs>
        <w:autoSpaceDE w:val="0"/>
        <w:autoSpaceDN w:val="0"/>
        <w:adjustRightInd w:val="0"/>
        <w:ind w:left="555"/>
        <w:jc w:val="both"/>
        <w:rPr>
          <w:sz w:val="28"/>
          <w:szCs w:val="28"/>
        </w:rPr>
      </w:pPr>
    </w:p>
    <w:p w:rsidR="00CF1A76" w:rsidRPr="00B778B1" w:rsidRDefault="00CF1A76" w:rsidP="00CF1A76">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Pr>
          <w:sz w:val="28"/>
          <w:szCs w:val="28"/>
        </w:rPr>
        <w:t>«</w:t>
      </w:r>
      <w:r w:rsidRPr="00372331">
        <w:rPr>
          <w:bCs/>
          <w:sz w:val="28"/>
          <w:szCs w:val="28"/>
        </w:rPr>
        <w:t>Включение</w:t>
      </w:r>
      <w:r>
        <w:rPr>
          <w:sz w:val="28"/>
          <w:szCs w:val="28"/>
        </w:rPr>
        <w:t xml:space="preserve"> в реестр </w:t>
      </w:r>
      <w:r w:rsidRPr="00363F1B">
        <w:rPr>
          <w:bCs/>
          <w:sz w:val="28"/>
          <w:szCs w:val="28"/>
        </w:rPr>
        <w:t>мест</w:t>
      </w:r>
      <w:r>
        <w:rPr>
          <w:bCs/>
          <w:sz w:val="28"/>
          <w:szCs w:val="28"/>
        </w:rPr>
        <w:t xml:space="preserve"> (площадок</w:t>
      </w:r>
      <w:r w:rsidRPr="00363F1B">
        <w:rPr>
          <w:bCs/>
          <w:sz w:val="28"/>
          <w:szCs w:val="28"/>
        </w:rPr>
        <w:t>) накопления твёрдых коммунальных отходов</w:t>
      </w:r>
      <w:r>
        <w:rPr>
          <w:bCs/>
          <w:sz w:val="28"/>
          <w:szCs w:val="28"/>
        </w:rPr>
        <w:t>»</w:t>
      </w:r>
      <w:r w:rsidRPr="00B778B1">
        <w:rPr>
          <w:sz w:val="28"/>
          <w:szCs w:val="28"/>
        </w:rPr>
        <w:t>.</w:t>
      </w:r>
    </w:p>
    <w:p w:rsidR="00CF1A76" w:rsidRPr="00B778B1" w:rsidRDefault="00CF1A76" w:rsidP="00CF1A76">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Pr="00866325">
        <w:rPr>
          <w:sz w:val="28"/>
          <w:szCs w:val="28"/>
        </w:rPr>
        <w:t xml:space="preserve">: </w:t>
      </w:r>
      <w:r>
        <w:rPr>
          <w:sz w:val="28"/>
          <w:szCs w:val="28"/>
        </w:rPr>
        <w:t>«</w:t>
      </w:r>
      <w:r w:rsidRPr="00372331">
        <w:rPr>
          <w:bCs/>
          <w:sz w:val="28"/>
          <w:szCs w:val="28"/>
        </w:rPr>
        <w:t>Включение</w:t>
      </w:r>
      <w:r>
        <w:rPr>
          <w:sz w:val="28"/>
          <w:szCs w:val="28"/>
        </w:rPr>
        <w:t xml:space="preserve"> в реестр </w:t>
      </w:r>
      <w:r w:rsidRPr="00363F1B">
        <w:rPr>
          <w:bCs/>
          <w:sz w:val="28"/>
          <w:szCs w:val="28"/>
        </w:rPr>
        <w:t>мест</w:t>
      </w:r>
      <w:r>
        <w:rPr>
          <w:bCs/>
          <w:sz w:val="28"/>
          <w:szCs w:val="28"/>
        </w:rPr>
        <w:t xml:space="preserve"> (площадок</w:t>
      </w:r>
      <w:r w:rsidRPr="00363F1B">
        <w:rPr>
          <w:bCs/>
          <w:sz w:val="28"/>
          <w:szCs w:val="28"/>
        </w:rPr>
        <w:t>) накопле</w:t>
      </w:r>
      <w:r>
        <w:rPr>
          <w:bCs/>
          <w:sz w:val="28"/>
          <w:szCs w:val="28"/>
        </w:rPr>
        <w:t>ния ТКО»</w:t>
      </w:r>
      <w:r w:rsidRPr="00B778B1">
        <w:rPr>
          <w:sz w:val="28"/>
          <w:szCs w:val="28"/>
        </w:rPr>
        <w:t>.</w:t>
      </w:r>
    </w:p>
    <w:p w:rsidR="00CF1A76" w:rsidRPr="00B92B8A" w:rsidRDefault="00CF1A76" w:rsidP="00CF1A76">
      <w:pPr>
        <w:ind w:firstLine="709"/>
        <w:jc w:val="both"/>
        <w:rPr>
          <w:rFonts w:eastAsia="Calibri"/>
          <w:i/>
          <w:color w:val="FF0000"/>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Pr>
          <w:rFonts w:eastAsia="Calibri"/>
          <w:sz w:val="28"/>
          <w:szCs w:val="28"/>
        </w:rPr>
        <w:t xml:space="preserve">муниципального образования </w:t>
      </w:r>
      <w:r w:rsidRPr="001317FE">
        <w:rPr>
          <w:rFonts w:eastAsia="Calibri"/>
          <w:sz w:val="28"/>
          <w:szCs w:val="28"/>
        </w:rPr>
        <w:t>«Светогорское городское поселение» Выборгского района Ленинградской области</w:t>
      </w:r>
      <w:r w:rsidRPr="0010153B">
        <w:rPr>
          <w:rFonts w:eastAsia="Calibri"/>
          <w:sz w:val="28"/>
          <w:szCs w:val="28"/>
        </w:rPr>
        <w:t>.</w:t>
      </w:r>
    </w:p>
    <w:p w:rsidR="00CF1A76" w:rsidRDefault="00CF1A76" w:rsidP="00CF1A76">
      <w:pPr>
        <w:widowControl w:val="0"/>
        <w:tabs>
          <w:tab w:val="left" w:pos="142"/>
          <w:tab w:val="left" w:pos="284"/>
        </w:tabs>
        <w:autoSpaceDE w:val="0"/>
        <w:autoSpaceDN w:val="0"/>
        <w:adjustRightInd w:val="0"/>
        <w:ind w:firstLine="709"/>
        <w:jc w:val="both"/>
        <w:rPr>
          <w:sz w:val="28"/>
          <w:szCs w:val="28"/>
        </w:rPr>
      </w:pPr>
      <w:r w:rsidRPr="00504BBD">
        <w:rPr>
          <w:sz w:val="28"/>
          <w:szCs w:val="28"/>
        </w:rPr>
        <w:t>В предоставлении муниципальной услуги участву</w:t>
      </w:r>
      <w:r>
        <w:rPr>
          <w:sz w:val="28"/>
          <w:szCs w:val="28"/>
        </w:rPr>
        <w:t>е</w:t>
      </w:r>
      <w:r w:rsidRPr="00504BBD">
        <w:rPr>
          <w:sz w:val="28"/>
          <w:szCs w:val="28"/>
        </w:rPr>
        <w:t xml:space="preserve">т: </w:t>
      </w:r>
    </w:p>
    <w:p w:rsidR="00CF1A76" w:rsidRPr="0010153B" w:rsidRDefault="00CF1A76" w:rsidP="00CF1A76">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Pr>
          <w:sz w:val="28"/>
          <w:szCs w:val="28"/>
        </w:rPr>
        <w:t>«</w:t>
      </w:r>
      <w:r w:rsidRPr="0010153B">
        <w:rPr>
          <w:sz w:val="28"/>
          <w:szCs w:val="28"/>
        </w:rPr>
        <w:t>МФЦ</w:t>
      </w:r>
      <w:r>
        <w:rPr>
          <w:sz w:val="28"/>
          <w:szCs w:val="28"/>
        </w:rPr>
        <w:t>».</w:t>
      </w:r>
    </w:p>
    <w:p w:rsidR="00CF1A76" w:rsidRPr="003E71C3" w:rsidRDefault="00CF1A76" w:rsidP="00CF1A76">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 xml:space="preserve">Заявление на получение муниципальной услуги </w:t>
      </w:r>
      <w:r>
        <w:rPr>
          <w:sz w:val="28"/>
          <w:szCs w:val="28"/>
        </w:rPr>
        <w:t>с комплектом документов принимае</w:t>
      </w:r>
      <w:r w:rsidRPr="00504BBD">
        <w:rPr>
          <w:sz w:val="28"/>
          <w:szCs w:val="28"/>
        </w:rPr>
        <w:t>тся:</w:t>
      </w:r>
    </w:p>
    <w:p w:rsidR="00CF1A76" w:rsidRPr="003E71C3" w:rsidRDefault="00CF1A76" w:rsidP="00CF1A76">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CF1A76" w:rsidRPr="003E71C3" w:rsidRDefault="00CF1A76" w:rsidP="00CF1A76">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Pr>
          <w:sz w:val="28"/>
          <w:szCs w:val="28"/>
        </w:rPr>
        <w:t xml:space="preserve"> </w:t>
      </w:r>
      <w:r w:rsidRPr="003E71C3">
        <w:rPr>
          <w:sz w:val="28"/>
          <w:szCs w:val="28"/>
        </w:rPr>
        <w:t>в администрацию;</w:t>
      </w:r>
    </w:p>
    <w:p w:rsidR="00CF1A76" w:rsidRPr="003E71C3" w:rsidRDefault="00CF1A76" w:rsidP="00CF1A76">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Pr>
          <w:sz w:val="28"/>
          <w:szCs w:val="28"/>
        </w:rPr>
        <w:t xml:space="preserve"> </w:t>
      </w: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CF1A76" w:rsidRPr="003E71C3" w:rsidRDefault="00CF1A76" w:rsidP="00CF1A76">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CF1A76" w:rsidRPr="003E71C3" w:rsidRDefault="00CF1A76" w:rsidP="00CF1A76">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CF1A76" w:rsidRPr="003E71C3" w:rsidRDefault="00CF1A76" w:rsidP="00CF1A76">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Pr>
          <w:sz w:val="28"/>
          <w:szCs w:val="28"/>
        </w:rPr>
        <w:t xml:space="preserve"> ЛО</w:t>
      </w:r>
      <w:r w:rsidRPr="003E71C3">
        <w:rPr>
          <w:sz w:val="28"/>
          <w:szCs w:val="28"/>
        </w:rPr>
        <w:t>/ ЕПГУ.</w:t>
      </w:r>
    </w:p>
    <w:p w:rsidR="00CF1A76" w:rsidRPr="003E71C3" w:rsidRDefault="00CF1A76" w:rsidP="00CF1A76">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Pr="003E71C3">
        <w:rPr>
          <w:sz w:val="28"/>
          <w:szCs w:val="28"/>
        </w:rPr>
        <w:t xml:space="preserve"> записаться на прием для подачи заявления о предоставлении муниципальной услуги следующими способами:</w:t>
      </w:r>
    </w:p>
    <w:p w:rsidR="00CF1A76" w:rsidRPr="003E71C3" w:rsidRDefault="00CF1A76" w:rsidP="00CF1A76">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Pr>
          <w:sz w:val="28"/>
          <w:szCs w:val="28"/>
        </w:rPr>
        <w:t xml:space="preserve"> ЛО</w:t>
      </w:r>
      <w:r w:rsidRPr="003E71C3">
        <w:rPr>
          <w:sz w:val="28"/>
          <w:szCs w:val="28"/>
        </w:rPr>
        <w:t xml:space="preserve">/ЕПГУ – в администрацию, в </w:t>
      </w:r>
      <w:r>
        <w:rPr>
          <w:sz w:val="28"/>
          <w:szCs w:val="28"/>
        </w:rPr>
        <w:t>ГБУ ЛО «</w:t>
      </w:r>
      <w:r w:rsidRPr="003E71C3">
        <w:rPr>
          <w:sz w:val="28"/>
          <w:szCs w:val="28"/>
        </w:rPr>
        <w:t>МФЦ</w:t>
      </w:r>
      <w:r>
        <w:rPr>
          <w:sz w:val="28"/>
          <w:szCs w:val="28"/>
        </w:rPr>
        <w:t>»</w:t>
      </w:r>
      <w:r w:rsidRPr="003E71C3">
        <w:rPr>
          <w:sz w:val="28"/>
          <w:szCs w:val="28"/>
        </w:rPr>
        <w:t>;</w:t>
      </w:r>
    </w:p>
    <w:p w:rsidR="00CF1A76" w:rsidRPr="003E71C3" w:rsidRDefault="00CF1A76" w:rsidP="00CF1A7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Pr>
          <w:sz w:val="28"/>
          <w:szCs w:val="28"/>
        </w:rPr>
        <w:t>в администрацию</w:t>
      </w:r>
      <w:r w:rsidRPr="004B0DA1">
        <w:rPr>
          <w:sz w:val="28"/>
          <w:szCs w:val="28"/>
        </w:rPr>
        <w:t>: 8(813 78) 60-680</w:t>
      </w:r>
      <w:r w:rsidRPr="003E71C3">
        <w:rPr>
          <w:sz w:val="28"/>
          <w:szCs w:val="28"/>
        </w:rPr>
        <w:t xml:space="preserve">, </w:t>
      </w:r>
      <w:r>
        <w:rPr>
          <w:sz w:val="28"/>
          <w:szCs w:val="28"/>
        </w:rPr>
        <w:t>ГБУ ЛО «</w:t>
      </w:r>
      <w:r w:rsidRPr="003E71C3">
        <w:rPr>
          <w:sz w:val="28"/>
          <w:szCs w:val="28"/>
        </w:rPr>
        <w:t>МФЦ</w:t>
      </w:r>
      <w:r>
        <w:rPr>
          <w:sz w:val="28"/>
          <w:szCs w:val="28"/>
        </w:rPr>
        <w:t>»</w:t>
      </w:r>
      <w:r w:rsidRPr="003E71C3">
        <w:rPr>
          <w:sz w:val="28"/>
          <w:szCs w:val="28"/>
        </w:rPr>
        <w:t>;</w:t>
      </w:r>
    </w:p>
    <w:p w:rsidR="00CF1A76" w:rsidRPr="003E71C3" w:rsidRDefault="00CF1A76" w:rsidP="00CF1A76">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Pr>
          <w:sz w:val="28"/>
          <w:szCs w:val="28"/>
        </w:rPr>
        <w:t>:</w:t>
      </w:r>
      <w:r w:rsidRPr="004B0DA1">
        <w:t xml:space="preserve"> </w:t>
      </w:r>
      <w:r w:rsidRPr="004B0DA1">
        <w:rPr>
          <w:sz w:val="28"/>
          <w:szCs w:val="28"/>
        </w:rPr>
        <w:t>http://mo-svetogorsk.ru/</w:t>
      </w:r>
      <w:r>
        <w:rPr>
          <w:sz w:val="28"/>
          <w:szCs w:val="28"/>
        </w:rPr>
        <w:t>,</w:t>
      </w:r>
      <w:r w:rsidRPr="003E71C3">
        <w:rPr>
          <w:sz w:val="28"/>
          <w:szCs w:val="28"/>
        </w:rPr>
        <w:t xml:space="preserve"> </w:t>
      </w:r>
      <w:r>
        <w:rPr>
          <w:sz w:val="28"/>
          <w:szCs w:val="28"/>
        </w:rPr>
        <w:t>ГБУ ЛО «</w:t>
      </w:r>
      <w:r w:rsidRPr="003E71C3">
        <w:rPr>
          <w:sz w:val="28"/>
          <w:szCs w:val="28"/>
        </w:rPr>
        <w:t>МФЦ</w:t>
      </w:r>
      <w:r>
        <w:rPr>
          <w:sz w:val="28"/>
          <w:szCs w:val="28"/>
        </w:rPr>
        <w:t>»</w:t>
      </w:r>
      <w:r w:rsidRPr="003E71C3">
        <w:rPr>
          <w:sz w:val="28"/>
          <w:szCs w:val="28"/>
        </w:rPr>
        <w:t>.</w:t>
      </w:r>
    </w:p>
    <w:p w:rsidR="00CF1A76" w:rsidRDefault="00CF1A76" w:rsidP="00CF1A7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Pr>
          <w:sz w:val="28"/>
          <w:szCs w:val="28"/>
        </w:rPr>
        <w:t>ГБУ ЛО «</w:t>
      </w:r>
      <w:r w:rsidRPr="003E71C3">
        <w:rPr>
          <w:sz w:val="28"/>
          <w:szCs w:val="28"/>
        </w:rPr>
        <w:t>МФЦ</w:t>
      </w:r>
      <w:r>
        <w:rPr>
          <w:sz w:val="28"/>
          <w:szCs w:val="28"/>
        </w:rPr>
        <w:t>»</w:t>
      </w:r>
      <w:r w:rsidRPr="003E71C3">
        <w:rPr>
          <w:sz w:val="28"/>
          <w:szCs w:val="28"/>
        </w:rPr>
        <w:t xml:space="preserve"> графика приема заявителей.</w:t>
      </w:r>
    </w:p>
    <w:p w:rsidR="00CF1A76" w:rsidRDefault="00CF1A76" w:rsidP="00CF1A76">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w:t>
      </w:r>
      <w:r w:rsidRPr="00A04F40">
        <w:rPr>
          <w:sz w:val="28"/>
          <w:szCs w:val="28"/>
        </w:rPr>
        <w:lastRenderedPageBreak/>
        <w:t>посредством предъявления паспорта гражданина Российской Федерации</w:t>
      </w:r>
      <w:r>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7"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 информационных технологиях и о защите информации</w:t>
      </w:r>
      <w:r>
        <w:rPr>
          <w:sz w:val="28"/>
          <w:szCs w:val="28"/>
        </w:rPr>
        <w:t>»,</w:t>
      </w:r>
      <w:r w:rsidRPr="00A04F40">
        <w:rPr>
          <w:sz w:val="28"/>
          <w:szCs w:val="28"/>
        </w:rPr>
        <w:t xml:space="preserve"> в случае наличия технической возможности.</w:t>
      </w:r>
      <w:bookmarkStart w:id="6" w:name="P136"/>
      <w:bookmarkEnd w:id="6"/>
    </w:p>
    <w:p w:rsidR="00CF1A76" w:rsidRDefault="00CF1A76" w:rsidP="00CF1A76">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F1A76" w:rsidRDefault="00CF1A76" w:rsidP="00CF1A76">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F1A76" w:rsidRPr="00A04F40" w:rsidRDefault="00CF1A76" w:rsidP="00CF1A76">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F1A76" w:rsidRPr="003E71C3" w:rsidRDefault="00CF1A76" w:rsidP="00CF1A76">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Pr>
          <w:sz w:val="28"/>
          <w:szCs w:val="28"/>
        </w:rPr>
        <w:t xml:space="preserve">решение о включении сведений о </w:t>
      </w:r>
      <w:r w:rsidRPr="00363F1B">
        <w:rPr>
          <w:bCs/>
          <w:sz w:val="28"/>
          <w:szCs w:val="28"/>
        </w:rPr>
        <w:t>мест</w:t>
      </w:r>
      <w:r>
        <w:rPr>
          <w:bCs/>
          <w:sz w:val="28"/>
          <w:szCs w:val="28"/>
        </w:rPr>
        <w:t>е (площадке</w:t>
      </w:r>
      <w:r w:rsidRPr="00363F1B">
        <w:rPr>
          <w:bCs/>
          <w:sz w:val="28"/>
          <w:szCs w:val="28"/>
        </w:rPr>
        <w:t>) накопления твёрдых коммунальных отходов</w:t>
      </w:r>
      <w:r>
        <w:rPr>
          <w:sz w:val="28"/>
          <w:szCs w:val="28"/>
        </w:rPr>
        <w:t xml:space="preserve"> в Реестр </w:t>
      </w:r>
      <w:r w:rsidRPr="003E71C3">
        <w:rPr>
          <w:sz w:val="28"/>
          <w:szCs w:val="28"/>
        </w:rPr>
        <w:t xml:space="preserve">или </w:t>
      </w:r>
      <w:r>
        <w:rPr>
          <w:sz w:val="28"/>
          <w:szCs w:val="28"/>
        </w:rPr>
        <w:t>решение</w:t>
      </w:r>
      <w:r w:rsidRPr="003E71C3">
        <w:rPr>
          <w:sz w:val="28"/>
          <w:szCs w:val="28"/>
        </w:rPr>
        <w:t xml:space="preserve"> </w:t>
      </w:r>
      <w:r>
        <w:rPr>
          <w:sz w:val="28"/>
          <w:szCs w:val="28"/>
        </w:rPr>
        <w:t xml:space="preserve">об отказе во включении сведений о </w:t>
      </w:r>
      <w:r w:rsidRPr="00363F1B">
        <w:rPr>
          <w:bCs/>
          <w:sz w:val="28"/>
          <w:szCs w:val="28"/>
        </w:rPr>
        <w:t>мест</w:t>
      </w:r>
      <w:r>
        <w:rPr>
          <w:bCs/>
          <w:sz w:val="28"/>
          <w:szCs w:val="28"/>
        </w:rPr>
        <w:t>е (площадке</w:t>
      </w:r>
      <w:r w:rsidRPr="00363F1B">
        <w:rPr>
          <w:bCs/>
          <w:sz w:val="28"/>
          <w:szCs w:val="28"/>
        </w:rPr>
        <w:t>) накопления твёрдых коммунальных отходов</w:t>
      </w:r>
      <w:r>
        <w:rPr>
          <w:sz w:val="28"/>
          <w:szCs w:val="28"/>
        </w:rPr>
        <w:t xml:space="preserve"> в Реестр</w:t>
      </w:r>
      <w:r w:rsidRPr="003E71C3">
        <w:rPr>
          <w:sz w:val="28"/>
          <w:szCs w:val="28"/>
        </w:rPr>
        <w:t>.</w:t>
      </w:r>
    </w:p>
    <w:p w:rsidR="00CF1A76" w:rsidRDefault="00CF1A76" w:rsidP="00CF1A76">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CF1A76" w:rsidRPr="003E71C3" w:rsidRDefault="00CF1A76" w:rsidP="00CF1A76">
      <w:pPr>
        <w:widowControl w:val="0"/>
        <w:ind w:firstLine="709"/>
        <w:jc w:val="both"/>
        <w:rPr>
          <w:sz w:val="28"/>
          <w:szCs w:val="28"/>
        </w:rPr>
      </w:pPr>
      <w:r w:rsidRPr="003E71C3">
        <w:rPr>
          <w:sz w:val="28"/>
          <w:szCs w:val="28"/>
        </w:rPr>
        <w:t>1) при личной явке:</w:t>
      </w:r>
    </w:p>
    <w:p w:rsidR="00CF1A76" w:rsidRPr="003E71C3" w:rsidRDefault="00CF1A76" w:rsidP="00CF1A76">
      <w:pPr>
        <w:widowControl w:val="0"/>
        <w:ind w:firstLine="709"/>
        <w:jc w:val="both"/>
        <w:rPr>
          <w:sz w:val="28"/>
          <w:szCs w:val="28"/>
        </w:rPr>
      </w:pPr>
      <w:r>
        <w:rPr>
          <w:sz w:val="28"/>
          <w:szCs w:val="28"/>
        </w:rPr>
        <w:t>в администрацию,</w:t>
      </w:r>
    </w:p>
    <w:p w:rsidR="00CF1A76" w:rsidRDefault="00CF1A76" w:rsidP="00CF1A76">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CF1A76" w:rsidRPr="003E71C3" w:rsidRDefault="00CF1A76" w:rsidP="00CF1A76">
      <w:pPr>
        <w:widowControl w:val="0"/>
        <w:ind w:firstLine="709"/>
        <w:jc w:val="both"/>
        <w:rPr>
          <w:sz w:val="28"/>
          <w:szCs w:val="28"/>
        </w:rPr>
      </w:pPr>
      <w:r w:rsidRPr="003E71C3">
        <w:rPr>
          <w:sz w:val="28"/>
          <w:szCs w:val="28"/>
        </w:rPr>
        <w:t>2) без личной явки:</w:t>
      </w:r>
    </w:p>
    <w:p w:rsidR="00CF1A76" w:rsidRPr="003E71C3" w:rsidRDefault="00CF1A76" w:rsidP="00CF1A76">
      <w:pPr>
        <w:widowControl w:val="0"/>
        <w:tabs>
          <w:tab w:val="left" w:pos="4245"/>
        </w:tabs>
        <w:ind w:firstLine="709"/>
        <w:jc w:val="both"/>
        <w:rPr>
          <w:sz w:val="28"/>
          <w:szCs w:val="28"/>
        </w:rPr>
      </w:pPr>
      <w:r w:rsidRPr="003E71C3">
        <w:rPr>
          <w:sz w:val="28"/>
          <w:szCs w:val="28"/>
        </w:rPr>
        <w:t>почтовым отправлением;</w:t>
      </w:r>
    </w:p>
    <w:p w:rsidR="00CF1A76" w:rsidRPr="003E71C3" w:rsidRDefault="00CF1A76" w:rsidP="00CF1A76">
      <w:pPr>
        <w:widowControl w:val="0"/>
        <w:ind w:firstLine="709"/>
        <w:jc w:val="both"/>
        <w:rPr>
          <w:sz w:val="28"/>
          <w:szCs w:val="28"/>
        </w:rPr>
      </w:pPr>
      <w:r w:rsidRPr="003E71C3">
        <w:rPr>
          <w:sz w:val="28"/>
          <w:szCs w:val="28"/>
        </w:rPr>
        <w:t>в электронной форме через личный кабинет заявителя на ПГУ</w:t>
      </w:r>
      <w:r>
        <w:rPr>
          <w:sz w:val="28"/>
          <w:szCs w:val="28"/>
        </w:rPr>
        <w:t xml:space="preserve"> ЛО</w:t>
      </w:r>
      <w:r w:rsidRPr="003E71C3">
        <w:rPr>
          <w:sz w:val="28"/>
          <w:szCs w:val="28"/>
        </w:rPr>
        <w:t>/ ЕПГУ.</w:t>
      </w:r>
    </w:p>
    <w:p w:rsidR="00CF1A76" w:rsidRPr="003E71C3" w:rsidRDefault="00CF1A76" w:rsidP="00CF1A76">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Pr>
          <w:sz w:val="28"/>
          <w:szCs w:val="28"/>
        </w:rPr>
        <w:t xml:space="preserve"> </w:t>
      </w:r>
      <w:r>
        <w:rPr>
          <w:sz w:val="28"/>
          <w:szCs w:val="28"/>
        </w:rPr>
        <w:br/>
      </w:r>
      <w:r w:rsidRPr="00372331">
        <w:rPr>
          <w:sz w:val="28"/>
          <w:szCs w:val="28"/>
        </w:rPr>
        <w:t>10</w:t>
      </w:r>
      <w:r>
        <w:rPr>
          <w:sz w:val="28"/>
          <w:szCs w:val="28"/>
        </w:rPr>
        <w:t xml:space="preserve"> календарных </w:t>
      </w:r>
      <w:r w:rsidRPr="00372331">
        <w:rPr>
          <w:sz w:val="28"/>
          <w:szCs w:val="28"/>
        </w:rPr>
        <w:t>дней</w:t>
      </w:r>
      <w:r w:rsidRPr="0010153B">
        <w:rPr>
          <w:sz w:val="28"/>
          <w:szCs w:val="28"/>
        </w:rPr>
        <w:t xml:space="preserve"> </w:t>
      </w:r>
      <w:r>
        <w:rPr>
          <w:sz w:val="28"/>
          <w:szCs w:val="28"/>
        </w:rPr>
        <w:t xml:space="preserve">с </w:t>
      </w:r>
      <w:r w:rsidRPr="003E71C3">
        <w:rPr>
          <w:sz w:val="28"/>
          <w:szCs w:val="28"/>
        </w:rPr>
        <w:t>даты поступления (регистрации) заявления в администрацию</w:t>
      </w:r>
      <w:r>
        <w:rPr>
          <w:sz w:val="28"/>
          <w:szCs w:val="28"/>
        </w:rPr>
        <w:t>.</w:t>
      </w:r>
    </w:p>
    <w:p w:rsidR="00CF1A76" w:rsidRPr="003E71C3" w:rsidRDefault="00CF1A76" w:rsidP="00CF1A76">
      <w:pPr>
        <w:widowControl w:val="0"/>
        <w:tabs>
          <w:tab w:val="left" w:pos="142"/>
          <w:tab w:val="left" w:pos="284"/>
        </w:tabs>
        <w:autoSpaceDE w:val="0"/>
        <w:autoSpaceDN w:val="0"/>
        <w:adjustRightInd w:val="0"/>
        <w:ind w:firstLine="709"/>
        <w:jc w:val="both"/>
        <w:rPr>
          <w:sz w:val="28"/>
          <w:szCs w:val="28"/>
        </w:rPr>
      </w:pPr>
      <w:bookmarkStart w:id="7" w:name="sub_1027"/>
      <w:bookmarkEnd w:id="5"/>
      <w:r w:rsidRPr="003E71C3">
        <w:rPr>
          <w:sz w:val="28"/>
          <w:szCs w:val="28"/>
        </w:rPr>
        <w:t>2.5. Правовые основания для предоставления муниципальной услуги.</w:t>
      </w:r>
    </w:p>
    <w:p w:rsidR="00CF1A76" w:rsidRPr="00133C9F" w:rsidRDefault="00CF1A76" w:rsidP="00CF1A76">
      <w:pPr>
        <w:pStyle w:val="ConsPlusNormal"/>
        <w:numPr>
          <w:ilvl w:val="0"/>
          <w:numId w:val="4"/>
        </w:numPr>
        <w:tabs>
          <w:tab w:val="left" w:pos="1134"/>
        </w:tabs>
        <w:ind w:left="0" w:firstLine="709"/>
        <w:jc w:val="both"/>
        <w:rPr>
          <w:rFonts w:ascii="Times New Roman" w:hAnsi="Times New Roman" w:cs="Times New Roman"/>
          <w:sz w:val="28"/>
          <w:szCs w:val="28"/>
        </w:rPr>
      </w:pPr>
      <w:bookmarkStart w:id="8" w:name="sub_121028"/>
      <w:bookmarkStart w:id="9" w:name="sub_1028"/>
      <w:bookmarkEnd w:id="7"/>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CF1A76" w:rsidRPr="00F7369F" w:rsidRDefault="00CF1A76" w:rsidP="00CF1A76">
      <w:pPr>
        <w:pStyle w:val="ConsPlusNormal"/>
        <w:numPr>
          <w:ilvl w:val="0"/>
          <w:numId w:val="4"/>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CF1A76" w:rsidRPr="00133C9F" w:rsidRDefault="00CF1A76" w:rsidP="00CF1A76">
      <w:pPr>
        <w:pStyle w:val="ConsPlusNormal"/>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CF1A76" w:rsidRPr="003E71C3" w:rsidRDefault="00CF1A76" w:rsidP="00CF1A76">
      <w:pPr>
        <w:widowControl w:val="0"/>
        <w:ind w:firstLine="709"/>
        <w:jc w:val="both"/>
        <w:rPr>
          <w:sz w:val="28"/>
          <w:szCs w:val="28"/>
        </w:rPr>
      </w:pPr>
      <w:r w:rsidRPr="003E71C3">
        <w:rPr>
          <w:sz w:val="28"/>
          <w:szCs w:val="28"/>
        </w:rPr>
        <w:t xml:space="preserve">2.6. Исчерпывающий перечень документов, необходимых в </w:t>
      </w:r>
      <w:r w:rsidRPr="003E71C3">
        <w:rPr>
          <w:sz w:val="28"/>
          <w:szCs w:val="28"/>
        </w:rPr>
        <w:lastRenderedPageBreak/>
        <w:t>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CF1A76" w:rsidRPr="00357BC4" w:rsidRDefault="00CF1A76" w:rsidP="00CF1A76">
      <w:pPr>
        <w:pStyle w:val="a4"/>
        <w:widowControl w:val="0"/>
        <w:numPr>
          <w:ilvl w:val="0"/>
          <w:numId w:val="5"/>
        </w:numPr>
        <w:tabs>
          <w:tab w:val="left" w:pos="1276"/>
        </w:tabs>
        <w:ind w:left="0" w:firstLine="709"/>
        <w:jc w:val="both"/>
        <w:rPr>
          <w:sz w:val="28"/>
          <w:szCs w:val="28"/>
        </w:rPr>
      </w:pPr>
      <w:r w:rsidRPr="00357BC4">
        <w:rPr>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CF1A76" w:rsidRPr="00357BC4" w:rsidRDefault="00CF1A76" w:rsidP="00CF1A76">
      <w:pPr>
        <w:pStyle w:val="a4"/>
        <w:widowControl w:val="0"/>
        <w:numPr>
          <w:ilvl w:val="0"/>
          <w:numId w:val="5"/>
        </w:numPr>
        <w:tabs>
          <w:tab w:val="left" w:pos="1276"/>
        </w:tabs>
        <w:ind w:left="0" w:firstLine="709"/>
        <w:jc w:val="both"/>
        <w:rPr>
          <w:sz w:val="28"/>
          <w:szCs w:val="28"/>
        </w:rPr>
      </w:pPr>
      <w:r w:rsidRPr="00357BC4">
        <w:rPr>
          <w:sz w:val="28"/>
          <w:szCs w:val="28"/>
        </w:rPr>
        <w:t>документ, удостоверяющий личность заявителя</w:t>
      </w:r>
      <w:r>
        <w:rPr>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CF1A76" w:rsidRDefault="00CF1A76" w:rsidP="00CF1A76">
      <w:pPr>
        <w:pStyle w:val="a4"/>
        <w:widowControl w:val="0"/>
        <w:numPr>
          <w:ilvl w:val="0"/>
          <w:numId w:val="5"/>
        </w:numPr>
        <w:tabs>
          <w:tab w:val="left" w:pos="1276"/>
        </w:tabs>
        <w:ind w:left="0" w:firstLine="709"/>
        <w:jc w:val="both"/>
        <w:rPr>
          <w:sz w:val="28"/>
          <w:szCs w:val="28"/>
        </w:rPr>
      </w:pPr>
      <w:r w:rsidRPr="00357BC4">
        <w:rPr>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CF1A76" w:rsidRPr="00CF1A76" w:rsidRDefault="00CF1A76" w:rsidP="00CF1A76">
      <w:pPr>
        <w:pStyle w:val="a4"/>
        <w:widowControl w:val="0"/>
        <w:numPr>
          <w:ilvl w:val="0"/>
          <w:numId w:val="5"/>
        </w:numPr>
        <w:tabs>
          <w:tab w:val="left" w:pos="1276"/>
        </w:tabs>
        <w:ind w:left="0" w:firstLine="709"/>
        <w:jc w:val="both"/>
        <w:rPr>
          <w:sz w:val="28"/>
          <w:szCs w:val="28"/>
        </w:rPr>
      </w:pPr>
      <w:r w:rsidRPr="00CF1A76">
        <w:rPr>
          <w:sz w:val="28"/>
          <w:szCs w:val="28"/>
        </w:rPr>
        <w:t>решение о согласовании создания места (площадки) накопления твердых коммунальных отходов;</w:t>
      </w:r>
    </w:p>
    <w:p w:rsidR="00CF1A76" w:rsidRPr="00357BC4" w:rsidRDefault="00CF1A76" w:rsidP="00CF1A76">
      <w:pPr>
        <w:pStyle w:val="a4"/>
        <w:widowControl w:val="0"/>
        <w:numPr>
          <w:ilvl w:val="0"/>
          <w:numId w:val="5"/>
        </w:numPr>
        <w:tabs>
          <w:tab w:val="left" w:pos="1276"/>
        </w:tabs>
        <w:ind w:left="0" w:firstLine="709"/>
        <w:jc w:val="both"/>
        <w:rPr>
          <w:sz w:val="28"/>
          <w:szCs w:val="28"/>
        </w:rPr>
      </w:pPr>
      <w:r w:rsidRPr="00357BC4">
        <w:rPr>
          <w:sz w:val="28"/>
          <w:szCs w:val="28"/>
        </w:rPr>
        <w:t>согласие на обработку персональных данных.</w:t>
      </w:r>
    </w:p>
    <w:p w:rsidR="00CF1A76" w:rsidRDefault="00CF1A76" w:rsidP="00CF1A76">
      <w:pPr>
        <w:widowControl w:val="0"/>
        <w:ind w:firstLine="709"/>
        <w:jc w:val="both"/>
        <w:rPr>
          <w:sz w:val="28"/>
          <w:szCs w:val="28"/>
        </w:rPr>
      </w:pPr>
      <w:r w:rsidRPr="00357BC4">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w:t>
      </w:r>
      <w:r>
        <w:rPr>
          <w:sz w:val="28"/>
          <w:szCs w:val="28"/>
        </w:rPr>
        <w:t xml:space="preserve"> информационного взаимодействия.</w:t>
      </w:r>
    </w:p>
    <w:p w:rsidR="00CF1A76" w:rsidRDefault="00CF1A76" w:rsidP="00CF1A76">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rsidR="00CF1A76" w:rsidRDefault="00CF1A76" w:rsidP="00CF1A7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2.7.1. При предоставлении муниципальной услуги запрещается требовать от Заявителя:</w:t>
      </w:r>
    </w:p>
    <w:p w:rsidR="00CF1A76" w:rsidRDefault="00CF1A76" w:rsidP="00CF1A7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1A76" w:rsidRDefault="00CF1A76" w:rsidP="00CF1A7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r>
        <w:rPr>
          <w:rFonts w:eastAsiaTheme="minorHAnsi"/>
          <w:sz w:val="28"/>
          <w:szCs w:val="28"/>
          <w:lang w:eastAsia="en-US"/>
        </w:rPr>
        <w:lastRenderedPageBreak/>
        <w:t xml:space="preserve">за исключением документов, указанных в </w:t>
      </w:r>
      <w:hyperlink r:id="rId8"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 210-ФЗ;</w:t>
      </w:r>
    </w:p>
    <w:p w:rsidR="00CF1A76" w:rsidRDefault="00CF1A76" w:rsidP="00CF1A7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 № 210-ФЗ;</w:t>
      </w:r>
    </w:p>
    <w:p w:rsidR="00CF1A76" w:rsidRDefault="00CF1A76" w:rsidP="00CF1A7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A96CFE">
          <w:rPr>
            <w:rFonts w:eastAsiaTheme="minorHAnsi"/>
            <w:sz w:val="28"/>
            <w:szCs w:val="28"/>
            <w:lang w:eastAsia="en-US"/>
          </w:rPr>
          <w:t>пунктом 4 части 1 статьи 7</w:t>
        </w:r>
      </w:hyperlink>
      <w:r>
        <w:rPr>
          <w:rFonts w:eastAsiaTheme="minorHAnsi"/>
          <w:sz w:val="28"/>
          <w:szCs w:val="28"/>
          <w:lang w:eastAsia="en-US"/>
        </w:rPr>
        <w:t xml:space="preserve"> Федерального закона № 210-ФЗ;</w:t>
      </w:r>
    </w:p>
    <w:p w:rsidR="00CF1A76" w:rsidRDefault="00CF1A76" w:rsidP="00CF1A7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A96CFE">
          <w:rPr>
            <w:rFonts w:eastAsiaTheme="minorHAnsi"/>
            <w:sz w:val="28"/>
            <w:szCs w:val="28"/>
            <w:lang w:eastAsia="en-US"/>
          </w:rPr>
          <w:t>пунктом 7.2 части 1 статьи 16</w:t>
        </w:r>
      </w:hyperlink>
      <w:r>
        <w:rPr>
          <w:rFonts w:eastAsiaTheme="minorHAnsi"/>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F1A76" w:rsidRPr="00133C9F" w:rsidRDefault="00CF1A76" w:rsidP="00CF1A76">
      <w:pPr>
        <w:widowControl w:val="0"/>
        <w:ind w:firstLine="709"/>
        <w:jc w:val="both"/>
        <w:rPr>
          <w:sz w:val="28"/>
          <w:szCs w:val="28"/>
        </w:rPr>
      </w:pPr>
      <w:r>
        <w:rPr>
          <w:sz w:val="28"/>
          <w:szCs w:val="28"/>
        </w:rPr>
        <w:t xml:space="preserve">2.7.2. </w:t>
      </w:r>
      <w:r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CF1A76" w:rsidRPr="00133C9F" w:rsidRDefault="00CF1A76" w:rsidP="00CF1A76">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F1A76" w:rsidRPr="00133C9F" w:rsidRDefault="00CF1A76" w:rsidP="00CF1A76">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F1A76" w:rsidRPr="006C5D66" w:rsidRDefault="00CF1A76" w:rsidP="00CF1A76">
      <w:pPr>
        <w:widowControl w:val="0"/>
        <w:ind w:firstLine="709"/>
        <w:jc w:val="both"/>
        <w:rPr>
          <w:sz w:val="28"/>
          <w:szCs w:val="28"/>
        </w:rPr>
      </w:pPr>
      <w:r w:rsidRPr="006C5D66">
        <w:rPr>
          <w:sz w:val="28"/>
          <w:szCs w:val="28"/>
        </w:rPr>
        <w:t>2.8. Исчерпывающий перечень оснований для приостановления предоставления муниципальной услуги.</w:t>
      </w:r>
    </w:p>
    <w:p w:rsidR="00CF1A76" w:rsidRPr="006C5D66" w:rsidRDefault="00CF1A76" w:rsidP="00CF1A76">
      <w:pPr>
        <w:widowControl w:val="0"/>
        <w:ind w:firstLine="709"/>
        <w:jc w:val="both"/>
        <w:rPr>
          <w:sz w:val="28"/>
          <w:szCs w:val="28"/>
        </w:rPr>
      </w:pPr>
      <w:r w:rsidRPr="006C5D66">
        <w:rPr>
          <w:sz w:val="28"/>
          <w:szCs w:val="28"/>
        </w:rPr>
        <w:t>Основания для приостановления предоставления муниципальной услуги не предусмотрены.</w:t>
      </w:r>
    </w:p>
    <w:p w:rsidR="00CF1A76" w:rsidRDefault="00CF1A76" w:rsidP="00CF1A76">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CF1A76" w:rsidRPr="006C5D66" w:rsidRDefault="00CF1A76" w:rsidP="00CF1A76">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CF1A76" w:rsidRDefault="00CF1A76" w:rsidP="00CF1A7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заявление подано лицом, не уполномоченным на осуществление таких действий;</w:t>
      </w:r>
    </w:p>
    <w:p w:rsidR="00CF1A76" w:rsidRDefault="00CF1A76" w:rsidP="00CF1A7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2) отсутствие права на предоставление муниципальной услуги;</w:t>
      </w:r>
    </w:p>
    <w:p w:rsidR="00CF1A76" w:rsidRDefault="00CF1A76" w:rsidP="00CF1A7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rsidR="00CF1A76" w:rsidRPr="006C5D66" w:rsidRDefault="00CF1A76" w:rsidP="00CF1A76">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CF1A76" w:rsidRDefault="00CF1A76" w:rsidP="00CF1A76">
      <w:pPr>
        <w:ind w:firstLine="709"/>
        <w:jc w:val="both"/>
        <w:rPr>
          <w:sz w:val="28"/>
          <w:szCs w:val="28"/>
        </w:rPr>
      </w:pPr>
      <w:r w:rsidRPr="006C5D66">
        <w:rPr>
          <w:sz w:val="28"/>
          <w:szCs w:val="28"/>
        </w:rPr>
        <w:t>Основаниями для принятия решения об отказе в предоставлении муниципальной услуги являются:</w:t>
      </w:r>
    </w:p>
    <w:p w:rsidR="00CF1A76" w:rsidRDefault="00CF1A76" w:rsidP="00CF1A76">
      <w:pPr>
        <w:autoSpaceDE w:val="0"/>
        <w:autoSpaceDN w:val="0"/>
        <w:ind w:firstLine="539"/>
        <w:jc w:val="both"/>
        <w:rPr>
          <w:b/>
          <w:bCs/>
          <w:sz w:val="28"/>
          <w:szCs w:val="28"/>
        </w:rPr>
      </w:pPr>
      <w:r w:rsidRPr="00152DE1">
        <w:rPr>
          <w:sz w:val="28"/>
          <w:szCs w:val="28"/>
        </w:rPr>
        <w:t>1) представленные заявителем документы не отвечают требованиям, установленным административным регламентом:</w:t>
      </w:r>
      <w:r>
        <w:rPr>
          <w:b/>
          <w:bCs/>
          <w:sz w:val="28"/>
          <w:szCs w:val="28"/>
        </w:rPr>
        <w:t xml:space="preserve"> </w:t>
      </w:r>
    </w:p>
    <w:p w:rsidR="00CF1A76" w:rsidRDefault="00CF1A76" w:rsidP="00CF1A76">
      <w:pPr>
        <w:autoSpaceDE w:val="0"/>
        <w:autoSpaceDN w:val="0"/>
        <w:ind w:firstLine="709"/>
        <w:jc w:val="both"/>
        <w:rPr>
          <w:sz w:val="28"/>
          <w:szCs w:val="28"/>
        </w:rPr>
      </w:pPr>
      <w:r>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CF1A76" w:rsidRDefault="00CF1A76" w:rsidP="00CF1A76">
      <w:pPr>
        <w:autoSpaceDE w:val="0"/>
        <w:autoSpaceDN w:val="0"/>
        <w:ind w:firstLine="709"/>
        <w:jc w:val="both"/>
        <w:rPr>
          <w:b/>
          <w:bCs/>
          <w:sz w:val="28"/>
          <w:szCs w:val="28"/>
        </w:rPr>
      </w:pPr>
      <w:r w:rsidRPr="00152DE1">
        <w:rPr>
          <w:sz w:val="28"/>
          <w:szCs w:val="28"/>
        </w:rPr>
        <w:t>2) представленные заявителем документы недействительны, указанные в заявлении сведения недостоверны:</w:t>
      </w:r>
      <w:r>
        <w:rPr>
          <w:b/>
          <w:bCs/>
          <w:sz w:val="28"/>
          <w:szCs w:val="28"/>
        </w:rPr>
        <w:t xml:space="preserve"> </w:t>
      </w:r>
    </w:p>
    <w:p w:rsidR="00CF1A76" w:rsidRDefault="00CF1A76" w:rsidP="00CF1A76">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CF1A76" w:rsidRDefault="00CF1A76" w:rsidP="00CF1A76">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r>
        <w:rPr>
          <w:sz w:val="28"/>
          <w:szCs w:val="28"/>
        </w:rPr>
        <w:t xml:space="preserve"> </w:t>
      </w:r>
    </w:p>
    <w:p w:rsidR="00CF1A76" w:rsidRPr="006C5D66" w:rsidRDefault="00CF1A76" w:rsidP="00CF1A76">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rsidR="00CF1A76" w:rsidRPr="00847838" w:rsidRDefault="00CF1A76" w:rsidP="00CF1A76">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Start w:id="10" w:name="sub_1222"/>
      <w:bookmarkEnd w:id="8"/>
      <w:bookmarkEnd w:id="9"/>
    </w:p>
    <w:p w:rsidR="00CF1A76" w:rsidRPr="00847838" w:rsidRDefault="00CF1A76" w:rsidP="00CF1A76">
      <w:pPr>
        <w:autoSpaceDE w:val="0"/>
        <w:autoSpaceDN w:val="0"/>
        <w:adjustRightInd w:val="0"/>
        <w:ind w:firstLine="709"/>
        <w:jc w:val="both"/>
        <w:rPr>
          <w:rFonts w:eastAsiaTheme="minorHAnsi"/>
          <w:bCs/>
          <w:sz w:val="28"/>
          <w:szCs w:val="28"/>
          <w:lang w:eastAsia="en-US"/>
        </w:rPr>
      </w:pPr>
      <w:r w:rsidRPr="0084783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F1A76" w:rsidRPr="00E34123" w:rsidRDefault="00CF1A76" w:rsidP="00CF1A76">
      <w:pPr>
        <w:pStyle w:val="a5"/>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CF1A76" w:rsidRPr="00E34123" w:rsidRDefault="00CF1A76" w:rsidP="00CF1A76">
      <w:pPr>
        <w:numPr>
          <w:ilvl w:val="0"/>
          <w:numId w:val="6"/>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CF1A76" w:rsidRPr="00E34123" w:rsidRDefault="00CF1A76" w:rsidP="00CF1A76">
      <w:pPr>
        <w:numPr>
          <w:ilvl w:val="0"/>
          <w:numId w:val="6"/>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Pr>
          <w:sz w:val="28"/>
          <w:szCs w:val="28"/>
        </w:rPr>
        <w:t>администрацию</w:t>
      </w:r>
      <w:r w:rsidRPr="00E34123">
        <w:rPr>
          <w:sz w:val="28"/>
          <w:szCs w:val="28"/>
        </w:rPr>
        <w:t xml:space="preserve"> – в день поступления заявления;</w:t>
      </w:r>
    </w:p>
    <w:p w:rsidR="00CF1A76" w:rsidRPr="00E34123" w:rsidRDefault="00CF1A76" w:rsidP="00CF1A76">
      <w:pPr>
        <w:numPr>
          <w:ilvl w:val="0"/>
          <w:numId w:val="6"/>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Pr>
          <w:sz w:val="28"/>
          <w:szCs w:val="28"/>
        </w:rPr>
        <w:t>администрацию</w:t>
      </w:r>
      <w:r w:rsidRPr="00E34123">
        <w:rPr>
          <w:sz w:val="28"/>
          <w:szCs w:val="28"/>
        </w:rPr>
        <w:t xml:space="preserve"> – в день передачи документов из МФЦ в </w:t>
      </w:r>
      <w:r>
        <w:rPr>
          <w:sz w:val="28"/>
          <w:szCs w:val="28"/>
        </w:rPr>
        <w:t>администрацию</w:t>
      </w:r>
      <w:r w:rsidRPr="00E34123">
        <w:rPr>
          <w:sz w:val="28"/>
          <w:szCs w:val="28"/>
        </w:rPr>
        <w:t>;</w:t>
      </w:r>
    </w:p>
    <w:p w:rsidR="00CF1A76" w:rsidRPr="00E34123" w:rsidRDefault="00CF1A76" w:rsidP="00CF1A76">
      <w:pPr>
        <w:numPr>
          <w:ilvl w:val="0"/>
          <w:numId w:val="6"/>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CF1A76" w:rsidRPr="005D1E6E" w:rsidRDefault="00CF1A76" w:rsidP="00CF1A76">
      <w:pPr>
        <w:pStyle w:val="a5"/>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F1A76" w:rsidRPr="005D1E6E" w:rsidRDefault="00CF1A76" w:rsidP="00CF1A76">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CF1A76" w:rsidRPr="005D1E6E" w:rsidRDefault="00CF1A76" w:rsidP="00CF1A76">
      <w:pPr>
        <w:widowControl w:val="0"/>
        <w:tabs>
          <w:tab w:val="left" w:pos="142"/>
          <w:tab w:val="left" w:pos="284"/>
        </w:tabs>
        <w:ind w:firstLine="709"/>
        <w:jc w:val="both"/>
        <w:rPr>
          <w:sz w:val="28"/>
          <w:szCs w:val="28"/>
        </w:rPr>
      </w:pPr>
      <w:r w:rsidRPr="005D1E6E">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5D1E6E">
        <w:rPr>
          <w:sz w:val="28"/>
          <w:szCs w:val="28"/>
        </w:rPr>
        <w:lastRenderedPageBreak/>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F1A76" w:rsidRPr="005D1E6E" w:rsidRDefault="00CF1A76" w:rsidP="00CF1A76">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F1A76" w:rsidRPr="005D1E6E" w:rsidRDefault="00CF1A76" w:rsidP="00CF1A76">
      <w:pPr>
        <w:widowControl w:val="0"/>
        <w:tabs>
          <w:tab w:val="left" w:pos="142"/>
          <w:tab w:val="left" w:pos="284"/>
        </w:tabs>
        <w:ind w:firstLine="709"/>
        <w:jc w:val="both"/>
        <w:rPr>
          <w:sz w:val="28"/>
          <w:szCs w:val="28"/>
        </w:rPr>
      </w:pPr>
      <w:r w:rsidRPr="005D1E6E">
        <w:rPr>
          <w:sz w:val="28"/>
          <w:szCs w:val="28"/>
        </w:rPr>
        <w:t xml:space="preserve">2.14.4. Здание (помещение) оборудуется информационной табличкой (вывеской), содержащей полное </w:t>
      </w:r>
      <w:proofErr w:type="gramStart"/>
      <w:r w:rsidRPr="005D1E6E">
        <w:rPr>
          <w:sz w:val="28"/>
          <w:szCs w:val="28"/>
        </w:rPr>
        <w:t>наименование  администрации</w:t>
      </w:r>
      <w:proofErr w:type="gramEnd"/>
      <w:r w:rsidRPr="005D1E6E">
        <w:rPr>
          <w:sz w:val="28"/>
          <w:szCs w:val="28"/>
        </w:rPr>
        <w:t>, а также информацию о режиме его работы.</w:t>
      </w:r>
    </w:p>
    <w:p w:rsidR="00CF1A76" w:rsidRPr="005D1E6E" w:rsidRDefault="00CF1A76" w:rsidP="00CF1A76">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F1A76" w:rsidRPr="005D1E6E" w:rsidRDefault="00CF1A76" w:rsidP="00CF1A76">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CF1A76" w:rsidRPr="005D1E6E" w:rsidRDefault="00CF1A76" w:rsidP="00CF1A76">
      <w:pPr>
        <w:widowControl w:val="0"/>
        <w:tabs>
          <w:tab w:val="left" w:pos="142"/>
          <w:tab w:val="left" w:pos="284"/>
        </w:tabs>
        <w:ind w:firstLine="709"/>
        <w:jc w:val="both"/>
        <w:rPr>
          <w:sz w:val="28"/>
          <w:szCs w:val="28"/>
        </w:rPr>
      </w:pPr>
      <w:r w:rsidRPr="005D1E6E">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CF1A76" w:rsidRPr="005D1E6E" w:rsidRDefault="00CF1A76" w:rsidP="00CF1A76">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F1A76" w:rsidRPr="005D1E6E" w:rsidRDefault="00CF1A76" w:rsidP="00CF1A76">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CF1A76" w:rsidRPr="005D1E6E" w:rsidRDefault="00CF1A76" w:rsidP="00CF1A76">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F1A76" w:rsidRPr="005D1E6E" w:rsidRDefault="00CF1A76" w:rsidP="00CF1A76">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F1A76" w:rsidRPr="005D1E6E" w:rsidRDefault="00CF1A76" w:rsidP="00CF1A76">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F1A76" w:rsidRPr="005D1E6E" w:rsidRDefault="00CF1A76" w:rsidP="00CF1A76">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F1A76" w:rsidRPr="005D1E6E" w:rsidRDefault="00CF1A76" w:rsidP="00CF1A76">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F1A76" w:rsidRPr="005D1E6E" w:rsidRDefault="00CF1A76" w:rsidP="00CF1A76">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CF1A76" w:rsidRPr="005D1E6E" w:rsidRDefault="00CF1A76" w:rsidP="00CF1A76">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CF1A76" w:rsidRPr="005D1E6E" w:rsidRDefault="00CF1A76" w:rsidP="00CF1A76">
      <w:pPr>
        <w:widowControl w:val="0"/>
        <w:ind w:firstLine="709"/>
        <w:jc w:val="both"/>
        <w:rPr>
          <w:sz w:val="28"/>
          <w:szCs w:val="28"/>
        </w:rPr>
      </w:pPr>
      <w:r w:rsidRPr="005D1E6E">
        <w:rPr>
          <w:sz w:val="28"/>
          <w:szCs w:val="28"/>
        </w:rPr>
        <w:lastRenderedPageBreak/>
        <w:t>1) транспортная доступность к месту предоставления муниципальной услуги;</w:t>
      </w:r>
    </w:p>
    <w:p w:rsidR="00CF1A76" w:rsidRPr="005D1E6E" w:rsidRDefault="00CF1A76" w:rsidP="00CF1A76">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CF1A76" w:rsidRPr="005D1E6E" w:rsidRDefault="00CF1A76" w:rsidP="00CF1A76">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CF1A76" w:rsidRPr="005D1E6E" w:rsidRDefault="00CF1A76" w:rsidP="00CF1A76">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CF1A76" w:rsidRPr="005D1E6E" w:rsidRDefault="00CF1A76" w:rsidP="00CF1A76">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F1A76" w:rsidRPr="005D1E6E" w:rsidRDefault="00CF1A76" w:rsidP="00CF1A76">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CF1A76" w:rsidRPr="005D1E6E" w:rsidRDefault="00CF1A76" w:rsidP="00CF1A76">
      <w:pPr>
        <w:widowControl w:val="0"/>
        <w:ind w:firstLine="709"/>
        <w:jc w:val="both"/>
        <w:rPr>
          <w:sz w:val="28"/>
          <w:szCs w:val="28"/>
        </w:rPr>
      </w:pPr>
      <w:r w:rsidRPr="005D1E6E">
        <w:rPr>
          <w:sz w:val="28"/>
          <w:szCs w:val="28"/>
        </w:rPr>
        <w:t>1) наличие инфраструктуры, указанной в пункте 2.14;</w:t>
      </w:r>
    </w:p>
    <w:p w:rsidR="00CF1A76" w:rsidRPr="005D1E6E" w:rsidRDefault="00CF1A76" w:rsidP="00CF1A76">
      <w:pPr>
        <w:widowControl w:val="0"/>
        <w:ind w:firstLine="709"/>
        <w:jc w:val="both"/>
        <w:rPr>
          <w:sz w:val="28"/>
          <w:szCs w:val="28"/>
        </w:rPr>
      </w:pPr>
      <w:r w:rsidRPr="005D1E6E">
        <w:rPr>
          <w:sz w:val="28"/>
          <w:szCs w:val="28"/>
        </w:rPr>
        <w:t>2) исполнение требований доступности услуг для инвалидов;</w:t>
      </w:r>
    </w:p>
    <w:p w:rsidR="00CF1A76" w:rsidRPr="005D1E6E" w:rsidRDefault="00CF1A76" w:rsidP="00CF1A76">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CF1A76" w:rsidRPr="005D1E6E" w:rsidRDefault="00CF1A76" w:rsidP="00CF1A76">
      <w:pPr>
        <w:widowControl w:val="0"/>
        <w:ind w:firstLine="709"/>
        <w:jc w:val="both"/>
        <w:rPr>
          <w:sz w:val="28"/>
          <w:szCs w:val="28"/>
        </w:rPr>
      </w:pPr>
      <w:r w:rsidRPr="005D1E6E">
        <w:rPr>
          <w:sz w:val="28"/>
          <w:szCs w:val="28"/>
        </w:rPr>
        <w:t>2.15.3. Показатели качества муниципальной услуги:</w:t>
      </w:r>
    </w:p>
    <w:p w:rsidR="00CF1A76" w:rsidRPr="005D1E6E" w:rsidRDefault="00CF1A76" w:rsidP="00CF1A76">
      <w:pPr>
        <w:widowControl w:val="0"/>
        <w:ind w:firstLine="709"/>
        <w:jc w:val="both"/>
        <w:rPr>
          <w:sz w:val="28"/>
          <w:szCs w:val="28"/>
        </w:rPr>
      </w:pPr>
      <w:r w:rsidRPr="005D1E6E">
        <w:rPr>
          <w:sz w:val="28"/>
          <w:szCs w:val="28"/>
        </w:rPr>
        <w:t>1) соблюдение срока предоставления муниципальной услуги;</w:t>
      </w:r>
    </w:p>
    <w:p w:rsidR="00CF1A76" w:rsidRPr="005D1E6E" w:rsidRDefault="00CF1A76" w:rsidP="00CF1A76">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CF1A76" w:rsidRPr="005D1E6E" w:rsidRDefault="00CF1A76" w:rsidP="00CF1A76">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w:t>
      </w:r>
      <w:proofErr w:type="gramStart"/>
      <w:r w:rsidRPr="005D1E6E">
        <w:rPr>
          <w:sz w:val="28"/>
          <w:szCs w:val="28"/>
        </w:rPr>
        <w:t>администрации  или</w:t>
      </w:r>
      <w:proofErr w:type="gramEnd"/>
      <w:r w:rsidRPr="005D1E6E">
        <w:rPr>
          <w:sz w:val="28"/>
          <w:szCs w:val="28"/>
        </w:rPr>
        <w:t xml:space="preserve"> работникам ГБУ ЛО </w:t>
      </w:r>
      <w:r>
        <w:rPr>
          <w:sz w:val="28"/>
          <w:szCs w:val="28"/>
        </w:rPr>
        <w:t>«</w:t>
      </w:r>
      <w:r w:rsidRPr="005D1E6E">
        <w:rPr>
          <w:sz w:val="28"/>
          <w:szCs w:val="28"/>
        </w:rPr>
        <w:t>МФЦ</w:t>
      </w:r>
      <w:r>
        <w:rPr>
          <w:sz w:val="28"/>
          <w:szCs w:val="28"/>
        </w:rPr>
        <w:t>»</w:t>
      </w:r>
      <w:r w:rsidRPr="005D1E6E">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ГБУ ЛО </w:t>
      </w:r>
      <w:r>
        <w:rPr>
          <w:sz w:val="28"/>
          <w:szCs w:val="28"/>
        </w:rPr>
        <w:t>«</w:t>
      </w:r>
      <w:r w:rsidRPr="005D1E6E">
        <w:rPr>
          <w:sz w:val="28"/>
          <w:szCs w:val="28"/>
        </w:rPr>
        <w:t>МФЦ</w:t>
      </w:r>
      <w:r>
        <w:rPr>
          <w:sz w:val="28"/>
          <w:szCs w:val="28"/>
        </w:rPr>
        <w:t>»</w:t>
      </w:r>
      <w:r w:rsidRPr="005D1E6E">
        <w:rPr>
          <w:sz w:val="28"/>
          <w:szCs w:val="28"/>
        </w:rPr>
        <w:t>;</w:t>
      </w:r>
    </w:p>
    <w:p w:rsidR="00CF1A76" w:rsidRPr="005D1E6E" w:rsidRDefault="00CF1A76" w:rsidP="00CF1A76">
      <w:pPr>
        <w:widowControl w:val="0"/>
        <w:ind w:firstLine="709"/>
        <w:jc w:val="both"/>
        <w:rPr>
          <w:sz w:val="28"/>
          <w:szCs w:val="28"/>
        </w:rPr>
      </w:pPr>
      <w:r w:rsidRPr="005D1E6E">
        <w:rPr>
          <w:sz w:val="28"/>
          <w:szCs w:val="28"/>
        </w:rPr>
        <w:t>4) отсутствие жалоб на действия или бездействия должностных лиц администрации, поданных в установленном порядке.</w:t>
      </w:r>
    </w:p>
    <w:p w:rsidR="00CF1A76" w:rsidRPr="005D1E6E" w:rsidRDefault="00CF1A76" w:rsidP="00CF1A76">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CF1A76" w:rsidRPr="005D1E6E" w:rsidRDefault="00CF1A76" w:rsidP="00CF1A76">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CF1A76" w:rsidRDefault="00CF1A76" w:rsidP="00CF1A76">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F1A76" w:rsidRPr="00BB2C6F" w:rsidRDefault="00CF1A76" w:rsidP="00CF1A76">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F1A76" w:rsidRDefault="00CF1A76" w:rsidP="00CF1A76">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муниципальной услуги </w:t>
      </w:r>
      <w:r>
        <w:rPr>
          <w:sz w:val="28"/>
          <w:szCs w:val="28"/>
        </w:rPr>
        <w:t>по экстерриториальному принципу не предусмотрено</w:t>
      </w:r>
      <w:r w:rsidRPr="005D1E6E">
        <w:rPr>
          <w:sz w:val="28"/>
          <w:szCs w:val="28"/>
        </w:rPr>
        <w:t xml:space="preserve">. </w:t>
      </w:r>
    </w:p>
    <w:p w:rsidR="00CF1A76" w:rsidRPr="005D1E6E" w:rsidRDefault="00CF1A76" w:rsidP="00CF1A76">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F1A76" w:rsidRPr="005D1E6E" w:rsidRDefault="00CF1A76" w:rsidP="00CF1A76">
      <w:pPr>
        <w:widowControl w:val="0"/>
        <w:tabs>
          <w:tab w:val="left" w:pos="142"/>
          <w:tab w:val="left" w:pos="284"/>
        </w:tabs>
        <w:autoSpaceDE w:val="0"/>
        <w:autoSpaceDN w:val="0"/>
        <w:adjustRightInd w:val="0"/>
        <w:jc w:val="both"/>
        <w:rPr>
          <w:sz w:val="28"/>
          <w:szCs w:val="28"/>
        </w:rPr>
      </w:pPr>
    </w:p>
    <w:p w:rsidR="00CF1A76" w:rsidRDefault="00CF1A76" w:rsidP="00CF1A76">
      <w:pPr>
        <w:widowControl w:val="0"/>
        <w:tabs>
          <w:tab w:val="left" w:pos="142"/>
          <w:tab w:val="left" w:pos="284"/>
        </w:tabs>
        <w:autoSpaceDE w:val="0"/>
        <w:autoSpaceDN w:val="0"/>
        <w:adjustRightInd w:val="0"/>
        <w:ind w:firstLine="426"/>
        <w:jc w:val="center"/>
        <w:outlineLvl w:val="0"/>
        <w:rPr>
          <w:b/>
          <w:bCs/>
          <w:sz w:val="28"/>
          <w:szCs w:val="28"/>
        </w:rPr>
      </w:pPr>
      <w:bookmarkStart w:id="11" w:name="sub_1003"/>
    </w:p>
    <w:p w:rsidR="00CF1A76" w:rsidRPr="009B7506" w:rsidRDefault="00CF1A76" w:rsidP="00CF1A76">
      <w:pPr>
        <w:widowControl w:val="0"/>
        <w:tabs>
          <w:tab w:val="left" w:pos="142"/>
          <w:tab w:val="left" w:pos="284"/>
        </w:tabs>
        <w:autoSpaceDE w:val="0"/>
        <w:autoSpaceDN w:val="0"/>
        <w:adjustRightInd w:val="0"/>
        <w:ind w:firstLine="426"/>
        <w:jc w:val="center"/>
        <w:outlineLvl w:val="0"/>
        <w:rPr>
          <w:b/>
          <w:bCs/>
          <w:sz w:val="28"/>
          <w:szCs w:val="28"/>
        </w:rPr>
      </w:pPr>
      <w:r w:rsidRPr="009B7506">
        <w:rPr>
          <w:b/>
          <w:bCs/>
          <w:sz w:val="28"/>
          <w:szCs w:val="28"/>
        </w:rPr>
        <w:t xml:space="preserve">3. </w:t>
      </w:r>
      <w:r w:rsidRPr="009B750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CF1A76" w:rsidRPr="005D1E6E" w:rsidRDefault="00CF1A76" w:rsidP="00CF1A76">
      <w:pPr>
        <w:pStyle w:val="a5"/>
        <w:widowControl w:val="0"/>
        <w:tabs>
          <w:tab w:val="left" w:pos="142"/>
          <w:tab w:val="left" w:pos="284"/>
        </w:tabs>
        <w:ind w:firstLine="426"/>
        <w:rPr>
          <w:szCs w:val="28"/>
        </w:rPr>
      </w:pPr>
    </w:p>
    <w:p w:rsidR="00CF1A76" w:rsidRPr="00E84BEE" w:rsidRDefault="00CF1A76" w:rsidP="00CF1A76">
      <w:pPr>
        <w:widowControl w:val="0"/>
        <w:ind w:firstLine="709"/>
        <w:jc w:val="both"/>
        <w:rPr>
          <w:sz w:val="28"/>
          <w:szCs w:val="28"/>
        </w:rPr>
      </w:pPr>
      <w:r w:rsidRPr="005D1E6E">
        <w:rPr>
          <w:sz w:val="28"/>
          <w:szCs w:val="28"/>
        </w:rPr>
        <w:t xml:space="preserve">3.1. Предоставление муниципальной услуги регламентирует и включает в себя следующие </w:t>
      </w:r>
      <w:r w:rsidRPr="00E84BEE">
        <w:rPr>
          <w:sz w:val="28"/>
          <w:szCs w:val="28"/>
        </w:rPr>
        <w:t>административные процедуры:</w:t>
      </w:r>
    </w:p>
    <w:p w:rsidR="00CF1A76" w:rsidRPr="00E84BEE" w:rsidRDefault="00CF1A76" w:rsidP="00CF1A76">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 </w:t>
      </w:r>
      <w:r w:rsidRPr="00AC1241">
        <w:rPr>
          <w:sz w:val="28"/>
          <w:szCs w:val="28"/>
        </w:rPr>
        <w:t xml:space="preserve">1 </w:t>
      </w:r>
      <w:r>
        <w:rPr>
          <w:sz w:val="28"/>
          <w:szCs w:val="28"/>
        </w:rPr>
        <w:t xml:space="preserve">календарный </w:t>
      </w:r>
      <w:r w:rsidRPr="00E84BEE">
        <w:rPr>
          <w:sz w:val="28"/>
          <w:szCs w:val="28"/>
        </w:rPr>
        <w:t>день;</w:t>
      </w:r>
    </w:p>
    <w:p w:rsidR="00CF1A76" w:rsidRPr="00E84BEE" w:rsidRDefault="00CF1A76" w:rsidP="00CF1A76">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Pr="00AC1241">
        <w:rPr>
          <w:sz w:val="28"/>
          <w:szCs w:val="28"/>
        </w:rPr>
        <w:t xml:space="preserve">6 </w:t>
      </w:r>
      <w:r>
        <w:rPr>
          <w:sz w:val="28"/>
          <w:szCs w:val="28"/>
        </w:rPr>
        <w:t xml:space="preserve">календарных </w:t>
      </w:r>
      <w:r w:rsidRPr="00E84BEE">
        <w:rPr>
          <w:sz w:val="28"/>
          <w:szCs w:val="28"/>
        </w:rPr>
        <w:t>дней;</w:t>
      </w:r>
    </w:p>
    <w:p w:rsidR="00CF1A76" w:rsidRPr="00E84BEE" w:rsidRDefault="00CF1A76" w:rsidP="00CF1A76">
      <w:pPr>
        <w:widowControl w:val="0"/>
        <w:ind w:firstLine="709"/>
        <w:jc w:val="both"/>
        <w:rPr>
          <w:sz w:val="28"/>
          <w:szCs w:val="28"/>
        </w:rPr>
      </w:pPr>
      <w:r w:rsidRPr="00E84BEE">
        <w:rPr>
          <w:sz w:val="28"/>
          <w:szCs w:val="28"/>
        </w:rPr>
        <w:t xml:space="preserve">3) Издание </w:t>
      </w:r>
      <w:r>
        <w:rPr>
          <w:sz w:val="28"/>
          <w:szCs w:val="28"/>
        </w:rPr>
        <w:t xml:space="preserve">решения о </w:t>
      </w:r>
      <w:r w:rsidRPr="00070F9F">
        <w:rPr>
          <w:sz w:val="28"/>
          <w:szCs w:val="28"/>
        </w:rPr>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Pr="00E84BEE">
        <w:rPr>
          <w:sz w:val="28"/>
          <w:szCs w:val="28"/>
        </w:rPr>
        <w:t xml:space="preserve"> – </w:t>
      </w:r>
      <w:r w:rsidRPr="00AC1241">
        <w:rPr>
          <w:sz w:val="28"/>
          <w:szCs w:val="28"/>
        </w:rPr>
        <w:t xml:space="preserve">1 </w:t>
      </w:r>
      <w:r>
        <w:rPr>
          <w:sz w:val="28"/>
          <w:szCs w:val="28"/>
        </w:rPr>
        <w:t xml:space="preserve">календарный </w:t>
      </w:r>
      <w:r w:rsidRPr="00E84BEE">
        <w:rPr>
          <w:sz w:val="28"/>
          <w:szCs w:val="28"/>
        </w:rPr>
        <w:t>день;</w:t>
      </w:r>
    </w:p>
    <w:p w:rsidR="00CF1A76" w:rsidRDefault="00CF1A76" w:rsidP="00CF1A76">
      <w:pPr>
        <w:widowControl w:val="0"/>
        <w:ind w:firstLine="709"/>
        <w:jc w:val="both"/>
        <w:rPr>
          <w:sz w:val="28"/>
          <w:szCs w:val="28"/>
        </w:rPr>
      </w:pPr>
      <w:r w:rsidRPr="00E84BEE">
        <w:rPr>
          <w:sz w:val="28"/>
          <w:szCs w:val="28"/>
        </w:rPr>
        <w:t xml:space="preserve">4) Направление заявителю </w:t>
      </w:r>
      <w:r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Pr>
          <w:sz w:val="28"/>
          <w:szCs w:val="28"/>
        </w:rPr>
        <w:t>; внесение сведений о месте (площадке) накопления твердых коммунальных отходов в реестр на бумажном носителе и в электронном виде –</w:t>
      </w:r>
      <w:r w:rsidRPr="00E84BEE">
        <w:rPr>
          <w:sz w:val="28"/>
          <w:szCs w:val="28"/>
        </w:rPr>
        <w:t xml:space="preserve"> </w:t>
      </w:r>
      <w:r w:rsidRPr="00AC1241">
        <w:rPr>
          <w:sz w:val="28"/>
          <w:szCs w:val="28"/>
        </w:rPr>
        <w:t>2</w:t>
      </w:r>
      <w:bookmarkStart w:id="12" w:name="_GoBack"/>
      <w:bookmarkEnd w:id="12"/>
      <w:r w:rsidRPr="00CF1A76">
        <w:rPr>
          <w:sz w:val="28"/>
          <w:szCs w:val="28"/>
        </w:rPr>
        <w:t xml:space="preserve"> календарных</w:t>
      </w:r>
      <w:r>
        <w:rPr>
          <w:sz w:val="28"/>
          <w:szCs w:val="28"/>
        </w:rPr>
        <w:t xml:space="preserve"> </w:t>
      </w:r>
      <w:r w:rsidRPr="00E84BEE">
        <w:rPr>
          <w:sz w:val="28"/>
          <w:szCs w:val="28"/>
        </w:rPr>
        <w:t>дня.</w:t>
      </w:r>
    </w:p>
    <w:p w:rsidR="00CF1A76" w:rsidRPr="00E84BEE" w:rsidRDefault="00CF1A76" w:rsidP="00CF1A76">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CF1A76" w:rsidRPr="00E84BEE" w:rsidRDefault="00CF1A76" w:rsidP="00CF1A76">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CF1A76" w:rsidRPr="00E84BEE" w:rsidRDefault="00CF1A76" w:rsidP="00CF1A76">
      <w:pPr>
        <w:pStyle w:val="a5"/>
        <w:widowControl w:val="0"/>
        <w:ind w:firstLine="709"/>
        <w:jc w:val="both"/>
        <w:rPr>
          <w:szCs w:val="28"/>
        </w:rPr>
      </w:pPr>
      <w:r w:rsidRPr="00E84BEE">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CF1A76" w:rsidRPr="00E84BEE" w:rsidRDefault="00CF1A76" w:rsidP="00CF1A76">
      <w:pPr>
        <w:widowControl w:val="0"/>
        <w:ind w:firstLine="709"/>
        <w:jc w:val="both"/>
        <w:rPr>
          <w:sz w:val="28"/>
          <w:szCs w:val="28"/>
        </w:rPr>
      </w:pPr>
      <w:r w:rsidRPr="00E84BEE">
        <w:rPr>
          <w:sz w:val="28"/>
          <w:szCs w:val="28"/>
        </w:rPr>
        <w:t>Срок выполнения административной процедуры составляет не более 1</w:t>
      </w:r>
      <w:r>
        <w:rPr>
          <w:sz w:val="28"/>
          <w:szCs w:val="28"/>
        </w:rPr>
        <w:t xml:space="preserve"> календарного</w:t>
      </w:r>
      <w:r w:rsidRPr="00E84BEE">
        <w:rPr>
          <w:sz w:val="28"/>
          <w:szCs w:val="28"/>
        </w:rPr>
        <w:t xml:space="preserve"> дня.</w:t>
      </w:r>
    </w:p>
    <w:p w:rsidR="00CF1A76" w:rsidRPr="00E84BEE" w:rsidRDefault="00CF1A76" w:rsidP="00CF1A76">
      <w:pPr>
        <w:pStyle w:val="a5"/>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CF1A76" w:rsidRPr="00E84BEE" w:rsidRDefault="00CF1A76" w:rsidP="00CF1A76">
      <w:pPr>
        <w:pStyle w:val="a5"/>
        <w:widowControl w:val="0"/>
        <w:ind w:firstLine="709"/>
        <w:jc w:val="both"/>
        <w:rPr>
          <w:szCs w:val="28"/>
        </w:rPr>
      </w:pPr>
      <w:r w:rsidRPr="00E84BEE">
        <w:rPr>
          <w:szCs w:val="28"/>
        </w:rPr>
        <w:t xml:space="preserve">3.1.2.4. Критерием принятия решения является </w:t>
      </w:r>
      <w:r>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rsidR="00CF1A76" w:rsidRPr="00E84BEE" w:rsidRDefault="00CF1A76" w:rsidP="00CF1A76">
      <w:pPr>
        <w:pStyle w:val="a5"/>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CF1A76" w:rsidRPr="00E84BEE" w:rsidRDefault="00CF1A76" w:rsidP="00CF1A76">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CF1A76" w:rsidRPr="00E84BEE" w:rsidRDefault="00CF1A76" w:rsidP="00CF1A76">
      <w:pPr>
        <w:pStyle w:val="a5"/>
        <w:widowControl w:val="0"/>
        <w:ind w:firstLine="709"/>
        <w:jc w:val="both"/>
        <w:rPr>
          <w:szCs w:val="28"/>
        </w:rPr>
      </w:pPr>
      <w:r w:rsidRPr="00E84BEE">
        <w:rPr>
          <w:szCs w:val="28"/>
        </w:rPr>
        <w:t xml:space="preserve">3.1.3.1. Основание для начала административной процедуры: </w:t>
      </w:r>
      <w:r w:rsidRPr="00E84BEE">
        <w:rPr>
          <w:szCs w:val="28"/>
        </w:rPr>
        <w:lastRenderedPageBreak/>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CF1A76" w:rsidRPr="00E84BEE" w:rsidRDefault="00CF1A76" w:rsidP="00CF1A7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CF1A76" w:rsidRDefault="00CF1A76" w:rsidP="00CF1A7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w:t>
      </w:r>
      <w:r>
        <w:rPr>
          <w:sz w:val="28"/>
          <w:szCs w:val="28"/>
        </w:rPr>
        <w:t>6</w:t>
      </w:r>
      <w:r w:rsidRPr="00E84BEE">
        <w:rPr>
          <w:sz w:val="28"/>
          <w:szCs w:val="28"/>
        </w:rPr>
        <w:t xml:space="preserve"> </w:t>
      </w:r>
      <w:r>
        <w:rPr>
          <w:sz w:val="28"/>
          <w:szCs w:val="28"/>
        </w:rPr>
        <w:t xml:space="preserve">календарных </w:t>
      </w:r>
      <w:r w:rsidRPr="00E84BEE">
        <w:rPr>
          <w:sz w:val="28"/>
          <w:szCs w:val="28"/>
        </w:rPr>
        <w:t>дней с даты регистрации заявления о предоставлении муниципальной услуги.</w:t>
      </w:r>
    </w:p>
    <w:p w:rsidR="00CF1A76" w:rsidRPr="00E84BEE" w:rsidRDefault="00CF1A76" w:rsidP="00CF1A76">
      <w:pPr>
        <w:widowControl w:val="0"/>
        <w:tabs>
          <w:tab w:val="left" w:pos="142"/>
          <w:tab w:val="left" w:pos="284"/>
        </w:tabs>
        <w:autoSpaceDE w:val="0"/>
        <w:autoSpaceDN w:val="0"/>
        <w:adjustRightInd w:val="0"/>
        <w:ind w:firstLine="709"/>
        <w:jc w:val="both"/>
        <w:rPr>
          <w:sz w:val="28"/>
          <w:szCs w:val="28"/>
        </w:rPr>
      </w:pPr>
      <w:r>
        <w:rPr>
          <w:sz w:val="28"/>
          <w:szCs w:val="28"/>
        </w:rPr>
        <w:t>3.1.3.3</w:t>
      </w:r>
      <w:r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Pr="00E84BEE">
        <w:rPr>
          <w:sz w:val="28"/>
          <w:szCs w:val="28"/>
        </w:rPr>
        <w:t>.</w:t>
      </w:r>
    </w:p>
    <w:p w:rsidR="00CF1A76" w:rsidRPr="00E84BEE" w:rsidRDefault="00CF1A76" w:rsidP="00CF1A76">
      <w:pPr>
        <w:widowControl w:val="0"/>
        <w:tabs>
          <w:tab w:val="left" w:pos="142"/>
          <w:tab w:val="left" w:pos="284"/>
        </w:tabs>
        <w:autoSpaceDE w:val="0"/>
        <w:autoSpaceDN w:val="0"/>
        <w:adjustRightInd w:val="0"/>
        <w:ind w:firstLine="709"/>
        <w:jc w:val="both"/>
        <w:rPr>
          <w:sz w:val="28"/>
          <w:szCs w:val="28"/>
        </w:rPr>
      </w:pPr>
      <w:r>
        <w:rPr>
          <w:sz w:val="28"/>
          <w:szCs w:val="28"/>
        </w:rPr>
        <w:t>3.1.3.4</w:t>
      </w:r>
      <w:r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CF1A76" w:rsidRPr="00E84BEE" w:rsidRDefault="00CF1A76" w:rsidP="00CF1A76">
      <w:pPr>
        <w:widowControl w:val="0"/>
        <w:tabs>
          <w:tab w:val="left" w:pos="142"/>
          <w:tab w:val="left" w:pos="284"/>
        </w:tabs>
        <w:autoSpaceDE w:val="0"/>
        <w:autoSpaceDN w:val="0"/>
        <w:adjustRightInd w:val="0"/>
        <w:ind w:firstLine="709"/>
        <w:jc w:val="both"/>
        <w:rPr>
          <w:szCs w:val="28"/>
        </w:rPr>
      </w:pPr>
      <w:r>
        <w:rPr>
          <w:sz w:val="28"/>
          <w:szCs w:val="28"/>
        </w:rPr>
        <w:t>3.1.3.5</w:t>
      </w:r>
      <w:r w:rsidRPr="00E84BEE">
        <w:rPr>
          <w:sz w:val="28"/>
          <w:szCs w:val="28"/>
        </w:rPr>
        <w:t>. Результат выполнения административной процедуры: подготовка проекта</w:t>
      </w:r>
      <w:r>
        <w:rPr>
          <w:sz w:val="28"/>
          <w:szCs w:val="28"/>
        </w:rPr>
        <w:t xml:space="preserve"> решения</w:t>
      </w:r>
      <w:r w:rsidRPr="00E84BEE">
        <w:rPr>
          <w:sz w:val="28"/>
          <w:szCs w:val="28"/>
        </w:rPr>
        <w:t>.</w:t>
      </w:r>
    </w:p>
    <w:p w:rsidR="00CF1A76" w:rsidRDefault="00CF1A76" w:rsidP="00CF1A76">
      <w:pPr>
        <w:pStyle w:val="a5"/>
        <w:widowControl w:val="0"/>
        <w:ind w:firstLine="709"/>
        <w:jc w:val="both"/>
        <w:rPr>
          <w:szCs w:val="28"/>
        </w:rPr>
      </w:pPr>
      <w:r w:rsidRPr="00E84BEE">
        <w:rPr>
          <w:szCs w:val="28"/>
        </w:rPr>
        <w:t xml:space="preserve">3.1.4. Издание </w:t>
      </w:r>
      <w:r>
        <w:rPr>
          <w:szCs w:val="28"/>
        </w:rPr>
        <w:t>решения</w:t>
      </w:r>
      <w:r w:rsidRPr="00E84BEE">
        <w:rPr>
          <w:szCs w:val="28"/>
        </w:rPr>
        <w:t xml:space="preserve"> </w:t>
      </w:r>
      <w:r>
        <w:rPr>
          <w:szCs w:val="28"/>
        </w:rPr>
        <w:t>о включении места</w:t>
      </w:r>
      <w:r w:rsidRPr="0010153B">
        <w:rPr>
          <w:szCs w:val="28"/>
        </w:rPr>
        <w:t xml:space="preserve"> (площадки)</w:t>
      </w:r>
      <w:r>
        <w:rPr>
          <w:szCs w:val="28"/>
        </w:rPr>
        <w:t xml:space="preserve"> накопления твёрдых коммунальных отходов в реестр </w:t>
      </w:r>
      <w:r w:rsidRPr="003E71C3">
        <w:rPr>
          <w:szCs w:val="28"/>
        </w:rPr>
        <w:t xml:space="preserve">или </w:t>
      </w:r>
      <w:r>
        <w:rPr>
          <w:szCs w:val="28"/>
        </w:rPr>
        <w:t>решения</w:t>
      </w:r>
      <w:r w:rsidRPr="003E71C3">
        <w:rPr>
          <w:szCs w:val="28"/>
        </w:rPr>
        <w:t xml:space="preserve"> об </w:t>
      </w:r>
      <w:r>
        <w:rPr>
          <w:szCs w:val="28"/>
        </w:rPr>
        <w:t>отказе во включении места</w:t>
      </w:r>
      <w:r w:rsidRPr="0010153B">
        <w:rPr>
          <w:szCs w:val="28"/>
        </w:rPr>
        <w:t xml:space="preserve"> (площадки)</w:t>
      </w:r>
      <w:r>
        <w:rPr>
          <w:szCs w:val="28"/>
        </w:rPr>
        <w:t xml:space="preserve"> накопления твёрдых коммунальных отходов в реестр.</w:t>
      </w:r>
      <w:r w:rsidRPr="00E84BEE">
        <w:rPr>
          <w:szCs w:val="28"/>
        </w:rPr>
        <w:t xml:space="preserve"> </w:t>
      </w:r>
    </w:p>
    <w:p w:rsidR="00CF1A76" w:rsidRPr="00E84BEE" w:rsidRDefault="00CF1A76" w:rsidP="00CF1A76">
      <w:pPr>
        <w:pStyle w:val="a5"/>
        <w:widowControl w:val="0"/>
        <w:ind w:firstLine="709"/>
        <w:jc w:val="both"/>
        <w:rPr>
          <w:szCs w:val="28"/>
        </w:rPr>
      </w:pPr>
      <w:r w:rsidRPr="00E84BEE">
        <w:rPr>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CF1A76" w:rsidRPr="00E84BEE" w:rsidRDefault="00CF1A76" w:rsidP="00CF1A76">
      <w:pPr>
        <w:widowControl w:val="0"/>
        <w:tabs>
          <w:tab w:val="left" w:pos="142"/>
          <w:tab w:val="left" w:pos="284"/>
        </w:tabs>
        <w:autoSpaceDE w:val="0"/>
        <w:autoSpaceDN w:val="0"/>
        <w:adjustRightInd w:val="0"/>
        <w:ind w:firstLine="709"/>
        <w:jc w:val="both"/>
        <w:rPr>
          <w:sz w:val="28"/>
          <w:szCs w:val="28"/>
        </w:rPr>
      </w:pPr>
      <w:r w:rsidRPr="00E84BEE">
        <w:rPr>
          <w:sz w:val="28"/>
          <w:szCs w:val="28"/>
        </w:rPr>
        <w:t>3.1.4.2. Содержание административного действия (административных действий</w:t>
      </w:r>
      <w:proofErr w:type="gramStart"/>
      <w:r w:rsidRPr="00E84BEE">
        <w:rPr>
          <w:sz w:val="28"/>
          <w:szCs w:val="28"/>
        </w:rPr>
        <w:t>),  продолжительность</w:t>
      </w:r>
      <w:proofErr w:type="gramEnd"/>
      <w:r w:rsidRPr="00E84BEE">
        <w:rPr>
          <w:sz w:val="28"/>
          <w:szCs w:val="28"/>
        </w:rPr>
        <w:t xml:space="preserve"> и (или) максимальный срок его (их) выполнения: </w:t>
      </w:r>
    </w:p>
    <w:p w:rsidR="00CF1A76" w:rsidRPr="005D1E6E" w:rsidRDefault="00CF1A76" w:rsidP="00CF1A7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Pr>
          <w:sz w:val="28"/>
          <w:szCs w:val="28"/>
        </w:rPr>
        <w:t>решения</w:t>
      </w:r>
      <w:r w:rsidRPr="005D1E6E">
        <w:rPr>
          <w:sz w:val="28"/>
          <w:szCs w:val="28"/>
        </w:rPr>
        <w:t xml:space="preserve"> о предоставлении услуги или об отказе в предоставлении услуги, в течение 1 </w:t>
      </w:r>
      <w:r>
        <w:rPr>
          <w:sz w:val="28"/>
          <w:szCs w:val="28"/>
        </w:rPr>
        <w:t xml:space="preserve">календарного </w:t>
      </w:r>
      <w:r w:rsidRPr="005D1E6E">
        <w:rPr>
          <w:sz w:val="28"/>
          <w:szCs w:val="28"/>
        </w:rPr>
        <w:t xml:space="preserve">дня с даты подготовки проекта соответствующего </w:t>
      </w:r>
      <w:r>
        <w:rPr>
          <w:sz w:val="28"/>
          <w:szCs w:val="28"/>
        </w:rPr>
        <w:t>решения</w:t>
      </w:r>
      <w:r w:rsidRPr="005D1E6E">
        <w:rPr>
          <w:sz w:val="28"/>
          <w:szCs w:val="28"/>
        </w:rPr>
        <w:t xml:space="preserve">. </w:t>
      </w:r>
    </w:p>
    <w:p w:rsidR="00CF1A76" w:rsidRPr="005D1E6E" w:rsidRDefault="00CF1A76" w:rsidP="00CF1A7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CF1A76" w:rsidRPr="005D1E6E" w:rsidRDefault="00CF1A76" w:rsidP="00CF1A7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CF1A76" w:rsidRPr="00070F9F" w:rsidRDefault="00CF1A76" w:rsidP="00CF1A7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 подписание лицом, ответственным за выполнение административной процедуры</w:t>
      </w:r>
      <w:r>
        <w:rPr>
          <w:sz w:val="28"/>
          <w:szCs w:val="28"/>
        </w:rPr>
        <w:t>,</w:t>
      </w:r>
      <w:r w:rsidRPr="005D1E6E">
        <w:rPr>
          <w:sz w:val="28"/>
          <w:szCs w:val="28"/>
        </w:rPr>
        <w:t xml:space="preserve"> </w:t>
      </w:r>
      <w:r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CF1A76" w:rsidRPr="005D1E6E" w:rsidRDefault="00CF1A76" w:rsidP="00CF1A76">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 Направление </w:t>
      </w:r>
      <w:r>
        <w:rPr>
          <w:sz w:val="28"/>
          <w:szCs w:val="28"/>
        </w:rPr>
        <w:t xml:space="preserve">решения </w:t>
      </w:r>
      <w:r w:rsidRPr="00070F9F">
        <w:rPr>
          <w:sz w:val="28"/>
          <w:szCs w:val="28"/>
        </w:rPr>
        <w:t xml:space="preserve">о включении места (площадки) накопления </w:t>
      </w:r>
      <w:r w:rsidRPr="00070F9F">
        <w:rPr>
          <w:sz w:val="28"/>
          <w:szCs w:val="28"/>
        </w:rPr>
        <w:lastRenderedPageBreak/>
        <w:t>твёрдых коммунальных отходов в реестр или решения об отказе во включении места (площадки) накопления твёрдых коммунальных отходов в реестр</w:t>
      </w:r>
      <w:r w:rsidRPr="005D1E6E">
        <w:rPr>
          <w:sz w:val="28"/>
          <w:szCs w:val="28"/>
        </w:rPr>
        <w:t>.</w:t>
      </w:r>
    </w:p>
    <w:p w:rsidR="00CF1A76" w:rsidRPr="005D1E6E" w:rsidRDefault="00CF1A76" w:rsidP="00CF1A76">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Pr>
          <w:sz w:val="28"/>
          <w:szCs w:val="28"/>
        </w:rPr>
        <w:t>решение</w:t>
      </w:r>
      <w:r w:rsidRPr="00070F9F">
        <w:rPr>
          <w:sz w:val="28"/>
          <w:szCs w:val="28"/>
        </w:rPr>
        <w:t xml:space="preserve"> о включении места (площадки) накопления твёрдых коммунальных отходов в реестр или </w:t>
      </w:r>
      <w:r>
        <w:rPr>
          <w:sz w:val="28"/>
          <w:szCs w:val="28"/>
        </w:rPr>
        <w:t>решение</w:t>
      </w:r>
      <w:r w:rsidRPr="00070F9F">
        <w:rPr>
          <w:sz w:val="28"/>
          <w:szCs w:val="28"/>
        </w:rPr>
        <w:t xml:space="preserve"> об отказе во включении места (площадки) накопления твёрдых коммунальных отходов в реестр</w:t>
      </w:r>
      <w:r>
        <w:rPr>
          <w:sz w:val="28"/>
          <w:szCs w:val="28"/>
        </w:rPr>
        <w:t xml:space="preserve">. </w:t>
      </w:r>
    </w:p>
    <w:p w:rsidR="00CF1A76" w:rsidRPr="005D1E6E" w:rsidRDefault="00CF1A76" w:rsidP="00CF1A76">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CF1A76" w:rsidRDefault="00CF1A76" w:rsidP="00CF1A76">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регистрирует </w:t>
      </w:r>
      <w:r>
        <w:rPr>
          <w:sz w:val="28"/>
          <w:szCs w:val="28"/>
        </w:rPr>
        <w:t>решение</w:t>
      </w:r>
      <w:r w:rsidRPr="00070F9F">
        <w:rPr>
          <w:sz w:val="28"/>
          <w:szCs w:val="28"/>
        </w:rPr>
        <w:t xml:space="preserve"> о включении места (площадки) накопления твёрдых коммуналь</w:t>
      </w:r>
      <w:r>
        <w:rPr>
          <w:sz w:val="28"/>
          <w:szCs w:val="28"/>
        </w:rPr>
        <w:t>ных отходов в реестр или решение</w:t>
      </w:r>
      <w:r w:rsidRPr="00070F9F">
        <w:rPr>
          <w:sz w:val="28"/>
          <w:szCs w:val="28"/>
        </w:rPr>
        <w:t xml:space="preserve"> об отказе во включении места (площадки) накопления твёрдых коммунальных отходов в реестр</w:t>
      </w:r>
      <w:r>
        <w:rPr>
          <w:sz w:val="28"/>
          <w:szCs w:val="28"/>
        </w:rPr>
        <w:t xml:space="preserve">, и направляет </w:t>
      </w:r>
      <w:r w:rsidRPr="005D1E6E">
        <w:rPr>
          <w:sz w:val="28"/>
          <w:szCs w:val="28"/>
        </w:rPr>
        <w:t>заявителю результат предоставления муниципальной услуги способом, указанным в заявлении</w:t>
      </w:r>
      <w:r>
        <w:rPr>
          <w:sz w:val="28"/>
          <w:szCs w:val="28"/>
        </w:rPr>
        <w:t>,</w:t>
      </w:r>
      <w:r w:rsidRPr="005D1E6E">
        <w:rPr>
          <w:sz w:val="28"/>
          <w:szCs w:val="28"/>
        </w:rPr>
        <w:t xml:space="preserve"> не позднее 2 </w:t>
      </w:r>
      <w:r>
        <w:rPr>
          <w:sz w:val="28"/>
          <w:szCs w:val="28"/>
        </w:rPr>
        <w:t xml:space="preserve">календарных </w:t>
      </w:r>
      <w:r w:rsidRPr="005D1E6E">
        <w:rPr>
          <w:sz w:val="28"/>
          <w:szCs w:val="28"/>
        </w:rPr>
        <w:t xml:space="preserve">дней с даты подписания </w:t>
      </w:r>
      <w:r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Pr>
          <w:sz w:val="28"/>
          <w:szCs w:val="28"/>
        </w:rPr>
        <w:t xml:space="preserve">. </w:t>
      </w:r>
    </w:p>
    <w:p w:rsidR="00CF1A76" w:rsidRDefault="00CF1A76" w:rsidP="00CF1A76">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Pr>
          <w:sz w:val="28"/>
          <w:szCs w:val="28"/>
        </w:rPr>
        <w:t xml:space="preserve">решения о согласовании, либо отказе в согласовании </w:t>
      </w:r>
      <w:r w:rsidRPr="005D1E6E">
        <w:rPr>
          <w:sz w:val="28"/>
          <w:szCs w:val="28"/>
        </w:rPr>
        <w:t xml:space="preserve">по результатам предоставления муниципальной услуги направляется заявителю способом, позволяющим подтвердить факт </w:t>
      </w:r>
      <w:r>
        <w:rPr>
          <w:sz w:val="28"/>
          <w:szCs w:val="28"/>
        </w:rPr>
        <w:t xml:space="preserve">его </w:t>
      </w:r>
      <w:r w:rsidRPr="005D1E6E">
        <w:rPr>
          <w:sz w:val="28"/>
          <w:szCs w:val="28"/>
        </w:rPr>
        <w:t>получения.</w:t>
      </w:r>
    </w:p>
    <w:p w:rsidR="00CF1A76" w:rsidRDefault="00CF1A76" w:rsidP="00CF1A7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szCs w:val="28"/>
        </w:rPr>
        <w:t>сведения о месте (площадке) накопления твердых коммунальных отходов в реестр на бумажном носителе и в электронном виде</w:t>
      </w:r>
      <w:r>
        <w:rPr>
          <w:rFonts w:eastAsiaTheme="minorHAnsi"/>
          <w:sz w:val="28"/>
          <w:szCs w:val="28"/>
          <w:lang w:eastAsia="en-US"/>
        </w:rPr>
        <w:t>.</w:t>
      </w:r>
    </w:p>
    <w:p w:rsidR="00CF1A76" w:rsidRPr="005D1E6E" w:rsidRDefault="00CF1A76" w:rsidP="00CF1A76">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CF1A76" w:rsidRDefault="00CF1A76" w:rsidP="00CF1A76">
      <w:pPr>
        <w:pStyle w:val="a5"/>
        <w:widowControl w:val="0"/>
        <w:ind w:firstLine="709"/>
        <w:jc w:val="both"/>
        <w:rPr>
          <w:szCs w:val="28"/>
        </w:rPr>
      </w:pPr>
      <w:r w:rsidRPr="005D1E6E">
        <w:rPr>
          <w:szCs w:val="28"/>
        </w:rPr>
        <w:t xml:space="preserve">3.1.5.4. Результат выполнения административной процедуры: направление заявителю результата предоставления муниципальной услуги </w:t>
      </w:r>
      <w:r>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CF1A76" w:rsidRPr="005D1E6E" w:rsidRDefault="00CF1A76" w:rsidP="00CF1A76">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CF1A76" w:rsidRPr="00A729B9" w:rsidRDefault="00CF1A76" w:rsidP="00CF1A76">
      <w:pPr>
        <w:autoSpaceDE w:val="0"/>
        <w:autoSpaceDN w:val="0"/>
        <w:ind w:firstLine="709"/>
        <w:jc w:val="both"/>
        <w:rPr>
          <w:sz w:val="28"/>
          <w:szCs w:val="28"/>
        </w:rPr>
      </w:pPr>
      <w:r w:rsidRPr="00DA0357">
        <w:rPr>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DA0357">
          <w:rPr>
            <w:rStyle w:val="a3"/>
            <w:sz w:val="28"/>
            <w:szCs w:val="28"/>
          </w:rPr>
          <w:t>законом</w:t>
        </w:r>
      </w:hyperlink>
      <w:r w:rsidRPr="00DA0357">
        <w:rPr>
          <w:sz w:val="28"/>
          <w:szCs w:val="28"/>
        </w:rPr>
        <w:t xml:space="preserve"> № 210-ФЗ, Федеральным </w:t>
      </w:r>
      <w:hyperlink r:id="rId13" w:history="1">
        <w:r w:rsidRPr="00DA0357">
          <w:rPr>
            <w:rStyle w:val="a3"/>
            <w:sz w:val="28"/>
            <w:szCs w:val="28"/>
          </w:rPr>
          <w:t>законом</w:t>
        </w:r>
      </w:hyperlink>
      <w:r w:rsidRPr="00DA0357">
        <w:rPr>
          <w:sz w:val="28"/>
          <w:szCs w:val="28"/>
        </w:rPr>
        <w:t xml:space="preserve"> от 27.07.2006 № 149-ФЗ «Об информации, информационных технологиях и о защите информации», </w:t>
      </w:r>
      <w:hyperlink r:id="rId14" w:history="1">
        <w:r w:rsidRPr="00DA0357">
          <w:rPr>
            <w:rStyle w:val="a3"/>
            <w:sz w:val="28"/>
            <w:szCs w:val="28"/>
          </w:rPr>
          <w:t>постановлением</w:t>
        </w:r>
      </w:hyperlink>
      <w:r w:rsidRPr="00DA0357">
        <w:rPr>
          <w:sz w:val="28"/>
          <w:szCs w:val="28"/>
        </w:rPr>
        <w:t xml:space="preserve"> Правительства Российской Федерации от 25.06.2012 № 634 «О видах 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rsidR="00CF1A76" w:rsidRDefault="00CF1A76" w:rsidP="00CF1A76">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F1A76" w:rsidRDefault="00CF1A76" w:rsidP="00CF1A76">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CF1A76" w:rsidRDefault="00CF1A76" w:rsidP="00CF1A76">
      <w:pPr>
        <w:autoSpaceDE w:val="0"/>
        <w:autoSpaceDN w:val="0"/>
        <w:ind w:firstLine="709"/>
        <w:jc w:val="both"/>
        <w:rPr>
          <w:sz w:val="28"/>
          <w:szCs w:val="28"/>
        </w:rPr>
      </w:pPr>
      <w:r>
        <w:rPr>
          <w:sz w:val="28"/>
          <w:szCs w:val="28"/>
        </w:rPr>
        <w:t>без личной явки на прием в Администрацию.</w:t>
      </w:r>
    </w:p>
    <w:p w:rsidR="00CF1A76" w:rsidRDefault="00CF1A76" w:rsidP="00CF1A76">
      <w:pPr>
        <w:autoSpaceDE w:val="0"/>
        <w:autoSpaceDN w:val="0"/>
        <w:ind w:firstLine="709"/>
        <w:jc w:val="both"/>
        <w:rPr>
          <w:sz w:val="28"/>
          <w:szCs w:val="28"/>
        </w:rPr>
      </w:pPr>
      <w:r>
        <w:rPr>
          <w:sz w:val="28"/>
          <w:szCs w:val="28"/>
        </w:rPr>
        <w:lastRenderedPageBreak/>
        <w:t>3.2.4. Для подачи заявления через ЕПГУ или через ПГУ ЛО заявитель должен выполнить следующие действия:</w:t>
      </w:r>
    </w:p>
    <w:p w:rsidR="00CF1A76" w:rsidRDefault="00CF1A76" w:rsidP="00CF1A76">
      <w:pPr>
        <w:autoSpaceDE w:val="0"/>
        <w:autoSpaceDN w:val="0"/>
        <w:ind w:firstLine="709"/>
        <w:jc w:val="both"/>
        <w:rPr>
          <w:sz w:val="28"/>
          <w:szCs w:val="28"/>
        </w:rPr>
      </w:pPr>
      <w:r>
        <w:rPr>
          <w:sz w:val="28"/>
          <w:szCs w:val="28"/>
        </w:rPr>
        <w:t>пройти идентификацию и аутентификацию в ЕСИА;</w:t>
      </w:r>
    </w:p>
    <w:p w:rsidR="00CF1A76" w:rsidRPr="00A729B9" w:rsidRDefault="00CF1A76" w:rsidP="00CF1A76">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rsidR="00CF1A76" w:rsidRPr="00A729B9" w:rsidRDefault="00CF1A76" w:rsidP="00CF1A76">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F1A76" w:rsidRDefault="00CF1A76" w:rsidP="00CF1A76">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w:t>
      </w:r>
      <w:proofErr w:type="spellStart"/>
      <w:r w:rsidRPr="00A729B9">
        <w:rPr>
          <w:sz w:val="28"/>
          <w:szCs w:val="28"/>
        </w:rPr>
        <w:t>Межвед</w:t>
      </w:r>
      <w:proofErr w:type="spellEnd"/>
      <w:r w:rsidRPr="00A729B9">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F1A76" w:rsidRDefault="00CF1A76" w:rsidP="00CF1A76">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CF1A76" w:rsidRDefault="00CF1A76" w:rsidP="00CF1A76">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F1A76" w:rsidRDefault="00CF1A76" w:rsidP="00CF1A76">
      <w:pPr>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rsidR="00CF1A76" w:rsidRDefault="00CF1A76" w:rsidP="00CF1A76">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F1A76" w:rsidRDefault="00CF1A76" w:rsidP="00CF1A76">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DA0357">
          <w:rPr>
            <w:rStyle w:val="a3"/>
            <w:sz w:val="28"/>
            <w:szCs w:val="28"/>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F1A76" w:rsidRDefault="00CF1A76" w:rsidP="00CF1A76">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F1A76" w:rsidRDefault="00CF1A76" w:rsidP="00CF1A76">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F1A76" w:rsidRDefault="00CF1A76" w:rsidP="00CF1A76">
      <w:pPr>
        <w:autoSpaceDE w:val="0"/>
        <w:autoSpaceDN w:val="0"/>
        <w:adjustRightInd w:val="0"/>
        <w:ind w:firstLine="709"/>
        <w:jc w:val="both"/>
        <w:outlineLvl w:val="0"/>
        <w:rPr>
          <w:rFonts w:eastAsiaTheme="minorHAnsi"/>
          <w:sz w:val="28"/>
          <w:szCs w:val="28"/>
          <w:lang w:eastAsia="en-US"/>
        </w:rPr>
      </w:pPr>
      <w:r>
        <w:rPr>
          <w:sz w:val="28"/>
          <w:szCs w:val="28"/>
        </w:rPr>
        <w:t xml:space="preserve">Выдача (направление) электронных документов, являющихся результатом предоставления муниципальной услуги, заявителю </w:t>
      </w:r>
      <w:r>
        <w:rPr>
          <w:sz w:val="28"/>
          <w:szCs w:val="28"/>
        </w:rPr>
        <w:lastRenderedPageBreak/>
        <w:t>осуществляется в день регистрации результата предоставления муниципальной услуги Администрацией.</w:t>
      </w:r>
    </w:p>
    <w:p w:rsidR="00CF1A76" w:rsidRDefault="00CF1A76" w:rsidP="00CF1A76">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CF1A76" w:rsidRDefault="00CF1A76" w:rsidP="00CF1A7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CF1A76" w:rsidRDefault="00CF1A76" w:rsidP="00CF1A7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rsidR="00CF1A76" w:rsidRPr="00E84BEE" w:rsidRDefault="00CF1A76" w:rsidP="00CF1A76">
      <w:pPr>
        <w:widowControl w:val="0"/>
        <w:ind w:firstLine="709"/>
        <w:jc w:val="both"/>
        <w:rPr>
          <w:sz w:val="28"/>
          <w:szCs w:val="28"/>
        </w:rPr>
      </w:pPr>
    </w:p>
    <w:p w:rsidR="00CF1A76" w:rsidRPr="00E84BEE" w:rsidRDefault="00CF1A76" w:rsidP="00CF1A76">
      <w:pPr>
        <w:pStyle w:val="a5"/>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CF1A76" w:rsidRPr="00E84BEE" w:rsidRDefault="00CF1A76" w:rsidP="00CF1A76">
      <w:pPr>
        <w:pStyle w:val="a5"/>
        <w:widowControl w:val="0"/>
        <w:tabs>
          <w:tab w:val="left" w:pos="142"/>
          <w:tab w:val="left" w:pos="284"/>
        </w:tabs>
        <w:ind w:firstLine="709"/>
        <w:rPr>
          <w:szCs w:val="28"/>
        </w:rPr>
      </w:pPr>
    </w:p>
    <w:p w:rsidR="00CF1A76" w:rsidRPr="00E84BEE" w:rsidRDefault="00CF1A76" w:rsidP="00CF1A76">
      <w:pPr>
        <w:pStyle w:val="a5"/>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F1A76" w:rsidRPr="00E84BEE" w:rsidRDefault="00CF1A76" w:rsidP="00CF1A76">
      <w:pPr>
        <w:pStyle w:val="a5"/>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CF1A76" w:rsidRPr="00E84BEE" w:rsidRDefault="00CF1A76" w:rsidP="00CF1A76">
      <w:pPr>
        <w:pStyle w:val="a5"/>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F1A76" w:rsidRPr="00E84BEE" w:rsidRDefault="00CF1A76" w:rsidP="00CF1A76">
      <w:pPr>
        <w:pStyle w:val="a5"/>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F1A76" w:rsidRPr="00E84BEE" w:rsidRDefault="00CF1A76" w:rsidP="00CF1A76">
      <w:pPr>
        <w:pStyle w:val="a5"/>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w:t>
      </w:r>
      <w:r w:rsidRPr="00E84BEE">
        <w:rPr>
          <w:szCs w:val="28"/>
        </w:rPr>
        <w:lastRenderedPageBreak/>
        <w:t xml:space="preserve">утвержденным </w:t>
      </w:r>
      <w:r>
        <w:rPr>
          <w:szCs w:val="28"/>
        </w:rPr>
        <w:t>главой администрации</w:t>
      </w:r>
      <w:r w:rsidRPr="00E84BEE">
        <w:rPr>
          <w:szCs w:val="28"/>
        </w:rPr>
        <w:t>.</w:t>
      </w:r>
    </w:p>
    <w:p w:rsidR="00CF1A76" w:rsidRPr="00E84BEE" w:rsidRDefault="00CF1A76" w:rsidP="00CF1A76">
      <w:pPr>
        <w:pStyle w:val="a5"/>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F1A76" w:rsidRPr="00E84BEE" w:rsidRDefault="00CF1A76" w:rsidP="00CF1A76">
      <w:pPr>
        <w:pStyle w:val="a5"/>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CF1A76" w:rsidRPr="00E84BEE" w:rsidRDefault="00CF1A76" w:rsidP="00CF1A76">
      <w:pPr>
        <w:pStyle w:val="a5"/>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CF1A76" w:rsidRPr="00E84BEE" w:rsidRDefault="00CF1A76" w:rsidP="00CF1A76">
      <w:pPr>
        <w:pStyle w:val="a5"/>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F1A76" w:rsidRPr="00E84BEE" w:rsidRDefault="00CF1A76" w:rsidP="00CF1A76">
      <w:pPr>
        <w:pStyle w:val="a5"/>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CF1A76" w:rsidRPr="00E84BEE" w:rsidRDefault="00CF1A76" w:rsidP="00CF1A76">
      <w:pPr>
        <w:pStyle w:val="a5"/>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F1A76" w:rsidRPr="00E84BEE" w:rsidRDefault="00CF1A76" w:rsidP="00CF1A76">
      <w:pPr>
        <w:pStyle w:val="a5"/>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Pr>
          <w:szCs w:val="28"/>
        </w:rPr>
        <w:t>вий, предусмотренных настоящим а</w:t>
      </w:r>
      <w:r w:rsidRPr="00E84BEE">
        <w:rPr>
          <w:szCs w:val="28"/>
        </w:rPr>
        <w:t xml:space="preserve">дминистративным регламентом, несут персональную ответственность за соблюдением </w:t>
      </w:r>
      <w:proofErr w:type="gramStart"/>
      <w:r w:rsidRPr="00E84BEE">
        <w:rPr>
          <w:szCs w:val="28"/>
        </w:rPr>
        <w:t>требований</w:t>
      </w:r>
      <w:proofErr w:type="gramEnd"/>
      <w:r w:rsidRPr="00E84BEE">
        <w:rPr>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F1A76" w:rsidRPr="00E84BEE" w:rsidRDefault="00CF1A76" w:rsidP="00CF1A76">
      <w:pPr>
        <w:pStyle w:val="a5"/>
        <w:widowControl w:val="0"/>
        <w:tabs>
          <w:tab w:val="left" w:pos="142"/>
          <w:tab w:val="left" w:pos="284"/>
        </w:tabs>
        <w:ind w:firstLine="709"/>
        <w:jc w:val="both"/>
        <w:rPr>
          <w:szCs w:val="28"/>
        </w:rPr>
      </w:pPr>
      <w:r>
        <w:rPr>
          <w:szCs w:val="28"/>
        </w:rPr>
        <w:t>Глава</w:t>
      </w:r>
      <w:r w:rsidRPr="00E84BEE">
        <w:rPr>
          <w:szCs w:val="28"/>
        </w:rPr>
        <w:t xml:space="preserve"> администрации несет персональную ответственность                           за обеспечение предоставления муниципальной услуги.</w:t>
      </w:r>
    </w:p>
    <w:p w:rsidR="00CF1A76" w:rsidRPr="00E84BEE" w:rsidRDefault="00CF1A76" w:rsidP="00CF1A76">
      <w:pPr>
        <w:pStyle w:val="a5"/>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CF1A76" w:rsidRPr="00E84BEE" w:rsidRDefault="00CF1A76" w:rsidP="00CF1A76">
      <w:pPr>
        <w:pStyle w:val="a5"/>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CF1A76" w:rsidRPr="00E84BEE" w:rsidRDefault="00CF1A76" w:rsidP="00CF1A76">
      <w:pPr>
        <w:pStyle w:val="a5"/>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F1A76" w:rsidRPr="00E84BEE" w:rsidRDefault="00CF1A76" w:rsidP="00CF1A76">
      <w:pPr>
        <w:pStyle w:val="a5"/>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F1A76" w:rsidRPr="00E84BEE" w:rsidRDefault="00CF1A76" w:rsidP="00CF1A76">
      <w:pPr>
        <w:pStyle w:val="a5"/>
        <w:widowControl w:val="0"/>
        <w:tabs>
          <w:tab w:val="left" w:pos="142"/>
          <w:tab w:val="left" w:pos="284"/>
        </w:tabs>
        <w:ind w:firstLine="709"/>
        <w:jc w:val="both"/>
        <w:rPr>
          <w:szCs w:val="28"/>
        </w:rPr>
      </w:pPr>
      <w:r w:rsidRPr="00E84BEE">
        <w:rPr>
          <w:szCs w:val="28"/>
        </w:rPr>
        <w:lastRenderedPageBreak/>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CF1A76" w:rsidRPr="00E84BEE" w:rsidRDefault="00CF1A76" w:rsidP="00CF1A76">
      <w:pPr>
        <w:pStyle w:val="a5"/>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F1A76" w:rsidRPr="00E84BEE" w:rsidRDefault="00CF1A76" w:rsidP="00CF1A76">
      <w:pPr>
        <w:pStyle w:val="a5"/>
        <w:widowControl w:val="0"/>
        <w:tabs>
          <w:tab w:val="left" w:pos="142"/>
          <w:tab w:val="left" w:pos="284"/>
        </w:tabs>
        <w:ind w:firstLine="709"/>
        <w:rPr>
          <w:b/>
          <w:bCs/>
          <w:sz w:val="24"/>
          <w:szCs w:val="28"/>
        </w:rPr>
      </w:pPr>
    </w:p>
    <w:p w:rsidR="00CF1A76" w:rsidRPr="00E84BEE" w:rsidRDefault="00CF1A76" w:rsidP="00CF1A76">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CF1A76" w:rsidRPr="00E84BEE" w:rsidRDefault="00CF1A76" w:rsidP="00CF1A76">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CF1A76" w:rsidRPr="00E84BEE" w:rsidRDefault="00CF1A76" w:rsidP="00CF1A76">
      <w:pPr>
        <w:autoSpaceDN w:val="0"/>
        <w:jc w:val="both"/>
        <w:rPr>
          <w:sz w:val="28"/>
          <w:szCs w:val="28"/>
        </w:rPr>
      </w:pPr>
    </w:p>
    <w:p w:rsidR="00CF1A76" w:rsidRPr="00E84BEE" w:rsidRDefault="00CF1A76" w:rsidP="00CF1A76">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F1A76" w:rsidRPr="00E84BEE" w:rsidRDefault="00CF1A76" w:rsidP="00CF1A76">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F1A76" w:rsidRPr="00E84BEE" w:rsidRDefault="00CF1A76" w:rsidP="00CF1A76">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F1A76" w:rsidRPr="00E84BEE" w:rsidRDefault="00CF1A76" w:rsidP="00CF1A76">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F1A76" w:rsidRPr="00E84BEE" w:rsidRDefault="00CF1A76" w:rsidP="00CF1A76">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F1A76" w:rsidRPr="00E84BEE" w:rsidRDefault="00CF1A76" w:rsidP="00CF1A76">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F1A76" w:rsidRPr="00E84BEE" w:rsidRDefault="00CF1A76" w:rsidP="00CF1A76">
      <w:pPr>
        <w:autoSpaceDN w:val="0"/>
        <w:ind w:firstLine="709"/>
        <w:jc w:val="both"/>
        <w:rPr>
          <w:sz w:val="28"/>
          <w:szCs w:val="28"/>
        </w:rPr>
      </w:pPr>
      <w:r w:rsidRPr="00E84BE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E84BEE">
        <w:rPr>
          <w:sz w:val="28"/>
          <w:szCs w:val="28"/>
        </w:rPr>
        <w:lastRenderedPageBreak/>
        <w:t>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F1A76" w:rsidRPr="00E84BEE" w:rsidRDefault="00CF1A76" w:rsidP="00CF1A76">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F1A76" w:rsidRPr="00E84BEE" w:rsidRDefault="00CF1A76" w:rsidP="00CF1A76">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F1A76" w:rsidRPr="00E84BEE" w:rsidRDefault="00CF1A76" w:rsidP="00CF1A76">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CF1A76" w:rsidRPr="00E84BEE" w:rsidRDefault="00CF1A76" w:rsidP="00CF1A76">
      <w:pPr>
        <w:autoSpaceDN w:val="0"/>
        <w:ind w:firstLine="709"/>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F1A76" w:rsidRPr="00E84BEE" w:rsidRDefault="00CF1A76" w:rsidP="00CF1A76">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w:t>
      </w:r>
      <w:r w:rsidRPr="00E84BEE">
        <w:rPr>
          <w:sz w:val="28"/>
          <w:szCs w:val="28"/>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F1A76" w:rsidRPr="00E84BEE" w:rsidRDefault="00CF1A76" w:rsidP="00CF1A76">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w:t>
      </w:r>
      <w:proofErr w:type="gramStart"/>
      <w:r w:rsidRPr="00E84BEE">
        <w:rPr>
          <w:sz w:val="28"/>
          <w:szCs w:val="28"/>
        </w:rPr>
        <w:t>ЛО </w:t>
      </w:r>
      <w:r>
        <w:rPr>
          <w:sz w:val="28"/>
          <w:szCs w:val="28"/>
        </w:rPr>
        <w:t>»</w:t>
      </w:r>
      <w:r w:rsidRPr="00E84BEE">
        <w:rPr>
          <w:sz w:val="28"/>
          <w:szCs w:val="28"/>
        </w:rPr>
        <w:t>МФЦ</w:t>
      </w:r>
      <w:proofErr w:type="gramEnd"/>
      <w:r>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84BEE">
        <w:rPr>
          <w:sz w:val="28"/>
          <w:szCs w:val="28"/>
        </w:rPr>
        <w:t>МФЦ</w:t>
      </w:r>
      <w:r>
        <w:rPr>
          <w:sz w:val="28"/>
          <w:szCs w:val="28"/>
        </w:rPr>
        <w:t>»</w:t>
      </w:r>
      <w:r w:rsidRPr="00E84BEE">
        <w:rPr>
          <w:sz w:val="28"/>
          <w:szCs w:val="28"/>
        </w:rPr>
        <w:t xml:space="preserve"> (далее </w:t>
      </w:r>
      <w:r>
        <w:rPr>
          <w:sz w:val="28"/>
          <w:szCs w:val="28"/>
        </w:rPr>
        <w:t>–</w:t>
      </w:r>
      <w:r w:rsidRPr="00E84BEE">
        <w:rPr>
          <w:sz w:val="28"/>
          <w:szCs w:val="28"/>
        </w:rPr>
        <w:t xml:space="preserve"> учредитель ГБУ ЛО </w:t>
      </w:r>
      <w:r>
        <w:rPr>
          <w:sz w:val="28"/>
          <w:szCs w:val="28"/>
        </w:rPr>
        <w:t>«</w:t>
      </w:r>
      <w:r w:rsidRPr="00E84BEE">
        <w:rPr>
          <w:sz w:val="28"/>
          <w:szCs w:val="28"/>
        </w:rPr>
        <w:t>МФЦ</w:t>
      </w:r>
      <w:r>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sz w:val="28"/>
          <w:szCs w:val="28"/>
        </w:rPr>
        <w:t>«</w:t>
      </w:r>
      <w:r w:rsidRPr="00E84BEE">
        <w:rPr>
          <w:sz w:val="28"/>
          <w:szCs w:val="28"/>
        </w:rPr>
        <w:t>МФЦ</w:t>
      </w:r>
      <w:r>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84BEE">
        <w:rPr>
          <w:sz w:val="28"/>
          <w:szCs w:val="28"/>
        </w:rPr>
        <w:t>МФЦ</w:t>
      </w:r>
      <w:r>
        <w:rPr>
          <w:sz w:val="28"/>
          <w:szCs w:val="28"/>
        </w:rPr>
        <w:t>»</w:t>
      </w:r>
      <w:r w:rsidRPr="00E84BEE">
        <w:rPr>
          <w:sz w:val="28"/>
          <w:szCs w:val="28"/>
        </w:rPr>
        <w:t xml:space="preserve"> подаются учредителю ГБУ ЛО </w:t>
      </w:r>
      <w:r>
        <w:rPr>
          <w:sz w:val="28"/>
          <w:szCs w:val="28"/>
        </w:rPr>
        <w:t>«</w:t>
      </w:r>
      <w:r w:rsidRPr="00E84BEE">
        <w:rPr>
          <w:sz w:val="28"/>
          <w:szCs w:val="28"/>
        </w:rPr>
        <w:t>МФЦ</w:t>
      </w:r>
      <w:r>
        <w:rPr>
          <w:sz w:val="28"/>
          <w:szCs w:val="28"/>
        </w:rPr>
        <w:t>»</w:t>
      </w:r>
      <w:r w:rsidRPr="00E84BEE">
        <w:rPr>
          <w:sz w:val="28"/>
          <w:szCs w:val="28"/>
        </w:rPr>
        <w:t xml:space="preserve">. </w:t>
      </w:r>
    </w:p>
    <w:p w:rsidR="00CF1A76" w:rsidRPr="00E84BEE" w:rsidRDefault="00CF1A76" w:rsidP="00CF1A76">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E84BEE">
        <w:rPr>
          <w:sz w:val="28"/>
          <w:szCs w:val="28"/>
        </w:rPr>
        <w:t>Интернет</w:t>
      </w:r>
      <w:r>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84BEE">
        <w:rPr>
          <w:sz w:val="28"/>
          <w:szCs w:val="28"/>
        </w:rPr>
        <w:t>Интернет</w:t>
      </w:r>
      <w:r>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CF1A76" w:rsidRPr="00E84BEE" w:rsidRDefault="00CF1A76" w:rsidP="00CF1A76">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E84BEE">
          <w:rPr>
            <w:sz w:val="28"/>
            <w:szCs w:val="28"/>
          </w:rPr>
          <w:t>части 5 статьи 11.2</w:t>
        </w:r>
      </w:hyperlink>
      <w:r w:rsidRPr="00E84BEE">
        <w:rPr>
          <w:sz w:val="28"/>
          <w:szCs w:val="28"/>
        </w:rPr>
        <w:t xml:space="preserve"> Федерального закона № 210-ФЗ.</w:t>
      </w:r>
    </w:p>
    <w:p w:rsidR="00CF1A76" w:rsidRPr="00E84BEE" w:rsidRDefault="00CF1A76" w:rsidP="00CF1A76">
      <w:pPr>
        <w:autoSpaceDN w:val="0"/>
        <w:ind w:firstLine="709"/>
        <w:jc w:val="both"/>
        <w:rPr>
          <w:sz w:val="28"/>
          <w:szCs w:val="28"/>
        </w:rPr>
      </w:pPr>
      <w:r w:rsidRPr="00E84BEE">
        <w:rPr>
          <w:sz w:val="28"/>
          <w:szCs w:val="28"/>
        </w:rPr>
        <w:t>В письменной жалобе в обязательном порядке указываются:</w:t>
      </w:r>
    </w:p>
    <w:p w:rsidR="00CF1A76" w:rsidRPr="00E84BEE" w:rsidRDefault="00CF1A76" w:rsidP="00CF1A76">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w:t>
      </w:r>
      <w:r>
        <w:rPr>
          <w:sz w:val="28"/>
          <w:szCs w:val="28"/>
        </w:rPr>
        <w:t xml:space="preserve">» </w:t>
      </w:r>
      <w:r w:rsidRPr="00E84BEE">
        <w:rPr>
          <w:sz w:val="28"/>
          <w:szCs w:val="28"/>
        </w:rPr>
        <w:t>МФЦ</w:t>
      </w:r>
      <w:r>
        <w:rPr>
          <w:sz w:val="28"/>
          <w:szCs w:val="28"/>
        </w:rPr>
        <w:t>»</w:t>
      </w:r>
      <w:r w:rsidRPr="00E84BEE">
        <w:rPr>
          <w:sz w:val="28"/>
          <w:szCs w:val="28"/>
        </w:rPr>
        <w:t>, его руководителя и (или) работника, решения и действия (бездействие) которых обжалуются;</w:t>
      </w:r>
    </w:p>
    <w:p w:rsidR="00CF1A76" w:rsidRPr="00E84BEE" w:rsidRDefault="00CF1A76" w:rsidP="00CF1A76">
      <w:pPr>
        <w:autoSpaceDN w:val="0"/>
        <w:ind w:firstLine="709"/>
        <w:jc w:val="both"/>
        <w:rPr>
          <w:sz w:val="28"/>
          <w:szCs w:val="28"/>
        </w:rPr>
      </w:pPr>
      <w:r w:rsidRPr="00E84BEE">
        <w:rPr>
          <w:sz w:val="28"/>
          <w:szCs w:val="28"/>
        </w:rPr>
        <w:t xml:space="preserve">- фамилия, имя, отчество (последнее </w:t>
      </w:r>
      <w:r>
        <w:rPr>
          <w:sz w:val="28"/>
          <w:szCs w:val="28"/>
        </w:rPr>
        <w:t>–</w:t>
      </w:r>
      <w:r w:rsidRPr="00E84BEE">
        <w:rPr>
          <w:sz w:val="28"/>
          <w:szCs w:val="28"/>
        </w:rPr>
        <w:t xml:space="preserve"> при наличии), сведения о месте жительства заявителя </w:t>
      </w:r>
      <w:r>
        <w:rPr>
          <w:sz w:val="28"/>
          <w:szCs w:val="28"/>
        </w:rPr>
        <w:t>–</w:t>
      </w:r>
      <w:r w:rsidRPr="00E84BEE">
        <w:rPr>
          <w:sz w:val="28"/>
          <w:szCs w:val="28"/>
        </w:rPr>
        <w:t xml:space="preserve"> физического лица либо наименование, сведения о месте нахождения заявителя </w:t>
      </w:r>
      <w:r>
        <w:rPr>
          <w:sz w:val="28"/>
          <w:szCs w:val="28"/>
        </w:rPr>
        <w:t>–</w:t>
      </w:r>
      <w:r w:rsidRPr="00E84BE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1A76" w:rsidRPr="00E84BEE" w:rsidRDefault="00CF1A76" w:rsidP="00CF1A76">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E84BEE">
        <w:rPr>
          <w:sz w:val="28"/>
          <w:szCs w:val="28"/>
        </w:rPr>
        <w:lastRenderedPageBreak/>
        <w:t xml:space="preserve">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работника;</w:t>
      </w:r>
    </w:p>
    <w:p w:rsidR="00CF1A76" w:rsidRPr="00E84BEE" w:rsidRDefault="00CF1A76" w:rsidP="00CF1A76">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CF1A76" w:rsidRPr="00E84BEE" w:rsidRDefault="00CF1A76" w:rsidP="00CF1A76">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F1A76" w:rsidRPr="00E84BEE" w:rsidRDefault="00CF1A76" w:rsidP="00CF1A76">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Pr>
          <w:sz w:val="28"/>
          <w:szCs w:val="28"/>
        </w:rPr>
        <w:t>«</w:t>
      </w:r>
      <w:r w:rsidRPr="00E84BEE">
        <w:rPr>
          <w:sz w:val="28"/>
          <w:szCs w:val="28"/>
        </w:rPr>
        <w:t>МФЦ</w:t>
      </w:r>
      <w:r>
        <w:rPr>
          <w:sz w:val="28"/>
          <w:szCs w:val="28"/>
        </w:rPr>
        <w:t>»</w:t>
      </w:r>
      <w:r w:rsidRPr="00E84BEE">
        <w:rPr>
          <w:sz w:val="28"/>
          <w:szCs w:val="28"/>
        </w:rPr>
        <w:t xml:space="preserve">, учредителю ГБУ ЛО </w:t>
      </w:r>
      <w:r>
        <w:rPr>
          <w:sz w:val="28"/>
          <w:szCs w:val="28"/>
        </w:rPr>
        <w:t>«</w:t>
      </w:r>
      <w:r w:rsidRPr="00E84BEE">
        <w:rPr>
          <w:sz w:val="28"/>
          <w:szCs w:val="28"/>
        </w:rPr>
        <w:t>МФЦ</w:t>
      </w:r>
      <w:r>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szCs w:val="28"/>
        </w:rPr>
        <w:t>«</w:t>
      </w:r>
      <w:r w:rsidRPr="00E84BEE">
        <w:rPr>
          <w:sz w:val="28"/>
          <w:szCs w:val="28"/>
        </w:rPr>
        <w:t>МФЦ</w:t>
      </w:r>
      <w:r>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1A76" w:rsidRPr="00E84BEE" w:rsidRDefault="00CF1A76" w:rsidP="00CF1A76">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CF1A76" w:rsidRPr="00E84BEE" w:rsidRDefault="00CF1A76" w:rsidP="00CF1A76">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F1A76" w:rsidRPr="00E84BEE" w:rsidRDefault="00CF1A76" w:rsidP="00CF1A76">
      <w:pPr>
        <w:autoSpaceDN w:val="0"/>
        <w:ind w:firstLine="709"/>
        <w:jc w:val="both"/>
        <w:rPr>
          <w:sz w:val="28"/>
          <w:szCs w:val="28"/>
        </w:rPr>
      </w:pPr>
      <w:r w:rsidRPr="00E84BEE">
        <w:rPr>
          <w:sz w:val="28"/>
          <w:szCs w:val="28"/>
        </w:rPr>
        <w:t>2) в удовлетворении жалобы отказывается.</w:t>
      </w:r>
    </w:p>
    <w:p w:rsidR="00CF1A76" w:rsidRDefault="00CF1A76" w:rsidP="00CF1A76">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Pr>
          <w:sz w:val="28"/>
          <w:szCs w:val="28"/>
        </w:rPr>
        <w:t>результатах рассмотрения жалобы.</w:t>
      </w:r>
    </w:p>
    <w:p w:rsidR="00CF1A76" w:rsidRDefault="00CF1A76" w:rsidP="00CF1A76">
      <w:pPr>
        <w:autoSpaceDN w:val="0"/>
        <w:adjustRightInd w:val="0"/>
        <w:ind w:firstLine="709"/>
        <w:jc w:val="both"/>
        <w:rPr>
          <w:sz w:val="28"/>
          <w:szCs w:val="28"/>
        </w:rPr>
      </w:pPr>
      <w:r>
        <w:rPr>
          <w:sz w:val="28"/>
          <w:szCs w:val="28"/>
        </w:rPr>
        <w:t>В</w:t>
      </w:r>
      <w:r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F1A76" w:rsidRPr="00AC1241" w:rsidRDefault="00CF1A76" w:rsidP="00CF1A76">
      <w:pPr>
        <w:tabs>
          <w:tab w:val="left" w:pos="1276"/>
        </w:tabs>
        <w:autoSpaceDE w:val="0"/>
        <w:autoSpaceDN w:val="0"/>
        <w:adjustRightInd w:val="0"/>
        <w:ind w:firstLine="709"/>
        <w:jc w:val="both"/>
        <w:rPr>
          <w:sz w:val="28"/>
          <w:szCs w:val="28"/>
        </w:rPr>
      </w:pPr>
      <w:r>
        <w:rPr>
          <w:sz w:val="28"/>
          <w:szCs w:val="28"/>
        </w:rPr>
        <w:t>В</w:t>
      </w:r>
      <w:r w:rsidRPr="00AC1241">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F1A76" w:rsidRPr="00E84BEE" w:rsidRDefault="00CF1A76" w:rsidP="00CF1A76">
      <w:pPr>
        <w:autoSpaceDN w:val="0"/>
        <w:ind w:firstLine="709"/>
        <w:jc w:val="both"/>
        <w:rPr>
          <w:b/>
          <w:sz w:val="28"/>
          <w:szCs w:val="28"/>
        </w:rPr>
      </w:pPr>
      <w:r w:rsidRPr="00E84BEE">
        <w:rPr>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F1A76" w:rsidRPr="00E84BEE" w:rsidRDefault="00CF1A76" w:rsidP="00CF1A76">
      <w:pPr>
        <w:ind w:firstLine="709"/>
        <w:jc w:val="both"/>
        <w:rPr>
          <w:iCs/>
        </w:rPr>
      </w:pPr>
    </w:p>
    <w:p w:rsidR="00CF1A76" w:rsidRPr="009B7506" w:rsidRDefault="00CF1A76" w:rsidP="00CF1A76">
      <w:pPr>
        <w:widowControl w:val="0"/>
        <w:ind w:firstLine="709"/>
        <w:jc w:val="center"/>
        <w:rPr>
          <w:b/>
          <w:sz w:val="28"/>
          <w:szCs w:val="28"/>
        </w:rPr>
      </w:pPr>
      <w:r w:rsidRPr="009B7506">
        <w:rPr>
          <w:b/>
          <w:sz w:val="28"/>
          <w:szCs w:val="28"/>
        </w:rPr>
        <w:t>6. Особенности выполнения административных процедур в многофункциональны</w:t>
      </w:r>
      <w:r>
        <w:rPr>
          <w:b/>
          <w:sz w:val="28"/>
          <w:szCs w:val="28"/>
        </w:rPr>
        <w:t>х центрах</w:t>
      </w:r>
    </w:p>
    <w:p w:rsidR="00CF1A76" w:rsidRDefault="00CF1A76" w:rsidP="00CF1A76">
      <w:pPr>
        <w:autoSpaceDE w:val="0"/>
        <w:autoSpaceDN w:val="0"/>
        <w:adjustRightInd w:val="0"/>
        <w:ind w:firstLine="540"/>
        <w:jc w:val="both"/>
        <w:rPr>
          <w:rFonts w:eastAsiaTheme="minorHAnsi"/>
          <w:sz w:val="28"/>
          <w:szCs w:val="28"/>
          <w:lang w:eastAsia="en-US"/>
        </w:rPr>
      </w:pPr>
    </w:p>
    <w:p w:rsidR="00CF1A76" w:rsidRDefault="00CF1A76" w:rsidP="00CF1A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CF1A76" w:rsidRDefault="00CF1A76" w:rsidP="00CF1A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F1A76" w:rsidRDefault="00CF1A76" w:rsidP="00CF1A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CF1A76" w:rsidRDefault="00CF1A76" w:rsidP="00CF1A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F1A76" w:rsidRDefault="00CF1A76" w:rsidP="00CF1A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CF1A76" w:rsidRDefault="00CF1A76" w:rsidP="00CF1A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CF1A76" w:rsidRDefault="00CF1A76" w:rsidP="00CF1A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CF1A76" w:rsidRDefault="00CF1A76" w:rsidP="00CF1A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F1A76" w:rsidRDefault="00CF1A76" w:rsidP="00CF1A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rsidR="00CF1A76" w:rsidRDefault="00CF1A76" w:rsidP="00CF1A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CF1A76" w:rsidRDefault="00CF1A76" w:rsidP="00CF1A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rsidR="00CF1A76" w:rsidRDefault="00CF1A76" w:rsidP="00CF1A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F1A76" w:rsidRDefault="00CF1A76" w:rsidP="00CF1A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CF1A76" w:rsidRDefault="00CF1A76" w:rsidP="00CF1A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F1A76" w:rsidRDefault="00CF1A76" w:rsidP="00CF1A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CF1A76" w:rsidRDefault="00CF1A76" w:rsidP="00CF1A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F1A76" w:rsidRDefault="00CF1A76" w:rsidP="00CF1A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F1A76" w:rsidRDefault="00CF1A76" w:rsidP="00CF1A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rsidR="00CF1A76" w:rsidRDefault="00CF1A76" w:rsidP="00F47777">
      <w:pPr>
        <w:widowControl w:val="0"/>
        <w:suppressAutoHyphens/>
        <w:jc w:val="both"/>
      </w:pPr>
    </w:p>
    <w:sectPr w:rsidR="00CF1A76" w:rsidSect="00CC7F7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itstream Vera Sans">
    <w:altName w:val="MS Gothic"/>
    <w:charset w:val="80"/>
    <w:family w:val="auto"/>
    <w:pitch w:val="variable"/>
  </w:font>
  <w:font w:name="FreeSans">
    <w:altName w:val="MS Gothic"/>
    <w:charset w:val="8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A296F"/>
    <w:multiLevelType w:val="hybridMultilevel"/>
    <w:tmpl w:val="9ED0322E"/>
    <w:lvl w:ilvl="0" w:tplc="08F4DF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9560C37"/>
    <w:multiLevelType w:val="hybridMultilevel"/>
    <w:tmpl w:val="0E760E6A"/>
    <w:lvl w:ilvl="0" w:tplc="B6FEC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BBF5F12"/>
    <w:multiLevelType w:val="hybridMultilevel"/>
    <w:tmpl w:val="00E82DAE"/>
    <w:lvl w:ilvl="0" w:tplc="4792221C">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48D"/>
    <w:rsid w:val="00024B68"/>
    <w:rsid w:val="00063829"/>
    <w:rsid w:val="0012648D"/>
    <w:rsid w:val="002B5949"/>
    <w:rsid w:val="004265E8"/>
    <w:rsid w:val="004C134D"/>
    <w:rsid w:val="0095279D"/>
    <w:rsid w:val="009A16BC"/>
    <w:rsid w:val="00AF2E20"/>
    <w:rsid w:val="00BA3F59"/>
    <w:rsid w:val="00BE68D8"/>
    <w:rsid w:val="00C3261F"/>
    <w:rsid w:val="00CC7F73"/>
    <w:rsid w:val="00CF1A76"/>
    <w:rsid w:val="00D062F9"/>
    <w:rsid w:val="00DA3279"/>
    <w:rsid w:val="00F11D1B"/>
    <w:rsid w:val="00F47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E8E8"/>
  <w15:chartTrackingRefBased/>
  <w15:docId w15:val="{44AE30FC-ED8C-4A78-A24F-7E6DAB98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F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B5949"/>
    <w:rPr>
      <w:color w:val="0000FF"/>
      <w:u w:val="single"/>
    </w:rPr>
  </w:style>
  <w:style w:type="paragraph" w:styleId="a4">
    <w:name w:val="List Paragraph"/>
    <w:basedOn w:val="a"/>
    <w:qFormat/>
    <w:rsid w:val="0095279D"/>
    <w:pPr>
      <w:ind w:left="720"/>
      <w:contextualSpacing/>
    </w:pPr>
  </w:style>
  <w:style w:type="paragraph" w:styleId="a5">
    <w:name w:val="Title"/>
    <w:basedOn w:val="a"/>
    <w:link w:val="a6"/>
    <w:qFormat/>
    <w:rsid w:val="00CF1A76"/>
    <w:pPr>
      <w:jc w:val="center"/>
    </w:pPr>
    <w:rPr>
      <w:sz w:val="28"/>
    </w:rPr>
  </w:style>
  <w:style w:type="character" w:customStyle="1" w:styleId="a6">
    <w:name w:val="Заголовок Знак"/>
    <w:basedOn w:val="a0"/>
    <w:link w:val="a5"/>
    <w:rsid w:val="00CF1A76"/>
    <w:rPr>
      <w:rFonts w:ascii="Times New Roman" w:eastAsia="Times New Roman" w:hAnsi="Times New Roman" w:cs="Times New Roman"/>
      <w:sz w:val="28"/>
      <w:szCs w:val="24"/>
      <w:lang w:eastAsia="ru-RU"/>
    </w:rPr>
  </w:style>
  <w:style w:type="paragraph" w:customStyle="1" w:styleId="ConsPlusNormal">
    <w:name w:val="ConsPlusNormal"/>
    <w:rsid w:val="00CF1A76"/>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85AB3CF7AF5C7EE8551E5E1E3ECF260FDE446CA40144E0A876F71BE91A802DEFFA9EADFA9CD9CCC7A8602E3DCE74CA57BF1F2CO9FAN"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12303684D3D58A74B74396227713E9F1ECE23360738F6FAF783227CFE75681221D060DA4F27609558EAB28F958AA273193AAC1D18645712q2h5F"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F985AB3CF7AF5C7EE8551E5E1E3ECF260FDE446CA40144E0A876F71BE91A802DEFFA9EAAFC9E86C9D2B938223DD16BCB49A31D2E99O8F1N" TargetMode="External"/><Relationship Id="rId5" Type="http://schemas.openxmlformats.org/officeDocument/2006/relationships/image" Target="media/image1.jpeg"/><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F985AB3CF7AF5C7EE8551E5E1E3ECF260FDE446CA40144E0A876F71BE91A802DEFFA9EABF09786C9D2B938223DD16BCB49A31D2E99O8F1N" TargetMode="External"/><Relationship Id="rId4" Type="http://schemas.openxmlformats.org/officeDocument/2006/relationships/webSettings" Target="webSettings.xml"/><Relationship Id="rId9" Type="http://schemas.openxmlformats.org/officeDocument/2006/relationships/hyperlink" Target="consultantplus://offline/ref=F985AB3CF7AF5C7EE8551E5E1E3ECF260FDE446CA40144E0A876F71BE91A802DEFFA9EA8F9978D9885F6397E788578CB48A31E2E8582872AOEF2N"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21</Pages>
  <Words>8348</Words>
  <Characters>47590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Ю. Хорева</dc:creator>
  <cp:keywords/>
  <dc:description/>
  <cp:lastModifiedBy>Татьяна Т.Ю. Валенто</cp:lastModifiedBy>
  <cp:revision>11</cp:revision>
  <dcterms:created xsi:type="dcterms:W3CDTF">2021-02-05T08:07:00Z</dcterms:created>
  <dcterms:modified xsi:type="dcterms:W3CDTF">2022-08-02T09:46:00Z</dcterms:modified>
</cp:coreProperties>
</file>