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7C" w:rsidRPr="00F707C2" w:rsidRDefault="003A6075" w:rsidP="00A15B8F">
      <w:pPr>
        <w:pStyle w:val="a5"/>
        <w:pBdr>
          <w:bottom w:val="single" w:sz="20" w:space="5" w:color="C0C0C0"/>
        </w:pBdr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-270510</wp:posOffset>
            </wp:positionV>
            <wp:extent cx="450850" cy="55816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7C2">
        <w:rPr>
          <w:sz w:val="28"/>
          <w:szCs w:val="28"/>
          <w:lang w:val="ru-RU"/>
        </w:rPr>
        <w:t>ПРОЕКТ</w:t>
      </w:r>
    </w:p>
    <w:p w:rsidR="00295735" w:rsidRPr="0072258E" w:rsidRDefault="00295735" w:rsidP="0092031C">
      <w:pPr>
        <w:pStyle w:val="a5"/>
        <w:pBdr>
          <w:bottom w:val="single" w:sz="20" w:space="5" w:color="C0C0C0"/>
        </w:pBdr>
        <w:spacing w:after="0"/>
        <w:jc w:val="center"/>
        <w:rPr>
          <w:sz w:val="28"/>
          <w:szCs w:val="28"/>
        </w:rPr>
      </w:pPr>
      <w:r w:rsidRPr="0072258E">
        <w:rPr>
          <w:sz w:val="28"/>
          <w:szCs w:val="28"/>
        </w:rPr>
        <w:t>Администрация</w:t>
      </w:r>
      <w:r w:rsidRPr="0072258E">
        <w:rPr>
          <w:sz w:val="28"/>
          <w:szCs w:val="28"/>
        </w:rPr>
        <w:br/>
        <w:t>муниципального образования</w:t>
      </w:r>
      <w:r>
        <w:rPr>
          <w:sz w:val="28"/>
          <w:szCs w:val="28"/>
        </w:rPr>
        <w:br/>
      </w:r>
      <w:r w:rsidRPr="0072258E">
        <w:rPr>
          <w:sz w:val="28"/>
          <w:szCs w:val="28"/>
        </w:rPr>
        <w:t>«Светогорское городское поселение»</w:t>
      </w:r>
      <w:r w:rsidRPr="0072258E">
        <w:rPr>
          <w:sz w:val="28"/>
          <w:szCs w:val="28"/>
        </w:rPr>
        <w:br/>
        <w:t>Выборгского района Ленинградской области</w:t>
      </w:r>
    </w:p>
    <w:p w:rsidR="00295735" w:rsidRPr="00EC3EFC" w:rsidRDefault="00295735" w:rsidP="00295735">
      <w:pPr>
        <w:pStyle w:val="a4"/>
        <w:spacing w:before="24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418"/>
        <w:gridCol w:w="5667"/>
        <w:gridCol w:w="1426"/>
      </w:tblGrid>
      <w:tr w:rsidR="00295735" w:rsidRPr="00EC3EFC">
        <w:tc>
          <w:tcPr>
            <w:tcW w:w="567" w:type="dxa"/>
            <w:shd w:val="clear" w:color="auto" w:fill="auto"/>
          </w:tcPr>
          <w:p w:rsidR="00295735" w:rsidRPr="00EC3EFC" w:rsidRDefault="00295735" w:rsidP="009F2B62">
            <w:pPr>
              <w:snapToGrid w:val="0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295735" w:rsidRPr="001114C0" w:rsidRDefault="00295735" w:rsidP="00A36F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295735" w:rsidRPr="00EC3EFC" w:rsidRDefault="00295735" w:rsidP="009F2B62">
            <w:pPr>
              <w:snapToGrid w:val="0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295735" w:rsidRPr="001114C0" w:rsidRDefault="00295735" w:rsidP="0039611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9639A" w:rsidRPr="00A15B8F" w:rsidRDefault="0090432D" w:rsidP="00F863F6">
      <w:pPr>
        <w:pStyle w:val="ad"/>
        <w:spacing w:after="240"/>
        <w:jc w:val="center"/>
        <w:rPr>
          <w:rStyle w:val="ae"/>
          <w:sz w:val="22"/>
          <w:szCs w:val="22"/>
        </w:rPr>
      </w:pPr>
      <w:r w:rsidRPr="00A15B8F">
        <w:rPr>
          <w:rStyle w:val="ae"/>
          <w:sz w:val="22"/>
          <w:szCs w:val="22"/>
        </w:rPr>
        <w:t xml:space="preserve">О внесении изменений в </w:t>
      </w:r>
      <w:r w:rsidR="00F863F6">
        <w:rPr>
          <w:rStyle w:val="ae"/>
          <w:sz w:val="22"/>
          <w:szCs w:val="22"/>
        </w:rPr>
        <w:t>постановление администрации от  25.10.2013 №324</w:t>
      </w:r>
      <w:proofErr w:type="gramStart"/>
      <w:r w:rsidR="00F863F6">
        <w:rPr>
          <w:rStyle w:val="ae"/>
          <w:sz w:val="22"/>
          <w:szCs w:val="22"/>
        </w:rPr>
        <w:t xml:space="preserve"> О</w:t>
      </w:r>
      <w:proofErr w:type="gramEnd"/>
      <w:r w:rsidR="00F863F6">
        <w:rPr>
          <w:rStyle w:val="ae"/>
          <w:sz w:val="22"/>
          <w:szCs w:val="22"/>
        </w:rPr>
        <w:t xml:space="preserve">б утверждении </w:t>
      </w:r>
      <w:r w:rsidRPr="00A15B8F">
        <w:rPr>
          <w:rStyle w:val="ae"/>
          <w:sz w:val="22"/>
          <w:szCs w:val="22"/>
        </w:rPr>
        <w:t>муниципальн</w:t>
      </w:r>
      <w:r w:rsidR="00F863F6">
        <w:rPr>
          <w:rStyle w:val="ae"/>
          <w:sz w:val="22"/>
          <w:szCs w:val="22"/>
        </w:rPr>
        <w:t>ой</w:t>
      </w:r>
      <w:r w:rsidRPr="00A15B8F">
        <w:rPr>
          <w:rStyle w:val="ae"/>
          <w:sz w:val="22"/>
          <w:szCs w:val="22"/>
        </w:rPr>
        <w:t xml:space="preserve"> </w:t>
      </w:r>
      <w:r w:rsidR="00F863F6">
        <w:rPr>
          <w:rStyle w:val="ae"/>
          <w:sz w:val="22"/>
          <w:szCs w:val="22"/>
        </w:rPr>
        <w:t xml:space="preserve">программы </w:t>
      </w:r>
      <w:r w:rsidR="00553F5F" w:rsidRPr="00A15B8F">
        <w:rPr>
          <w:rStyle w:val="ae"/>
          <w:sz w:val="22"/>
          <w:szCs w:val="22"/>
        </w:rPr>
        <w:t>«</w:t>
      </w:r>
      <w:r w:rsidR="00E9639A" w:rsidRPr="00A15B8F">
        <w:rPr>
          <w:rStyle w:val="ae"/>
          <w:sz w:val="22"/>
          <w:szCs w:val="22"/>
        </w:rPr>
        <w:t xml:space="preserve">Обеспечение устойчивого функционирования и развития коммунальной и инженерной </w:t>
      </w:r>
      <w:r w:rsidR="006046EE" w:rsidRPr="00A15B8F">
        <w:rPr>
          <w:rStyle w:val="ae"/>
          <w:sz w:val="22"/>
          <w:szCs w:val="22"/>
        </w:rPr>
        <w:t>инфраструктуры</w:t>
      </w:r>
      <w:r w:rsidR="00E9639A" w:rsidRPr="00A15B8F">
        <w:rPr>
          <w:rStyle w:val="ae"/>
          <w:sz w:val="22"/>
          <w:szCs w:val="22"/>
        </w:rPr>
        <w:t xml:space="preserve"> и повышение </w:t>
      </w:r>
      <w:r w:rsidR="00553F5F" w:rsidRPr="00A15B8F">
        <w:rPr>
          <w:rStyle w:val="ae"/>
          <w:sz w:val="22"/>
          <w:szCs w:val="22"/>
        </w:rPr>
        <w:t>энергоэффективности на</w:t>
      </w:r>
      <w:r w:rsidR="00E9639A" w:rsidRPr="00A15B8F">
        <w:rPr>
          <w:rStyle w:val="ae"/>
          <w:sz w:val="22"/>
          <w:szCs w:val="22"/>
        </w:rPr>
        <w:t xml:space="preserve"> территории МО «Светогорское городское поселение»</w:t>
      </w:r>
    </w:p>
    <w:p w:rsidR="007C6406" w:rsidRDefault="007C6406" w:rsidP="009F6E05">
      <w:pPr>
        <w:ind w:firstLine="709"/>
        <w:jc w:val="both"/>
      </w:pPr>
      <w:r w:rsidRPr="00BA0868">
        <w:t xml:space="preserve">В соответствии со статьей 179 Бюджетного кодекса Российской Федерации, </w:t>
      </w:r>
      <w:r w:rsidRPr="00BA0868">
        <w:rPr>
          <w:color w:val="000000"/>
        </w:rPr>
        <w:t>руководствуясь Постановлением администрации от 12.09.2013 № 255 «Об утверждении Порядка разработки, реализации и оценки эффективности муниципальных программ</w:t>
      </w:r>
      <w:r w:rsidR="00064465">
        <w:rPr>
          <w:color w:val="000000"/>
        </w:rPr>
        <w:t xml:space="preserve"> </w:t>
      </w:r>
      <w:r w:rsidR="009F6E05">
        <w:rPr>
          <w:color w:val="000000"/>
        </w:rPr>
        <w:br/>
      </w:r>
      <w:r w:rsidRPr="00BA0868">
        <w:rPr>
          <w:color w:val="000000"/>
        </w:rPr>
        <w:t xml:space="preserve">МО </w:t>
      </w:r>
      <w:r w:rsidR="00F707C2">
        <w:rPr>
          <w:color w:val="000000"/>
        </w:rPr>
        <w:t>«</w:t>
      </w:r>
      <w:r w:rsidRPr="00BA0868">
        <w:rPr>
          <w:color w:val="000000"/>
        </w:rPr>
        <w:t xml:space="preserve">Светогорское городское поселение» </w:t>
      </w:r>
      <w:r>
        <w:rPr>
          <w:color w:val="000000"/>
        </w:rPr>
        <w:t>(</w:t>
      </w:r>
      <w:r w:rsidRPr="00BA0868">
        <w:rPr>
          <w:color w:val="000000"/>
        </w:rPr>
        <w:t xml:space="preserve">в редакции постановлений администрации </w:t>
      </w:r>
      <w:r w:rsidR="007A5C18">
        <w:rPr>
          <w:color w:val="000000"/>
        </w:rPr>
        <w:t xml:space="preserve">                   </w:t>
      </w:r>
      <w:r w:rsidR="002853F4">
        <w:rPr>
          <w:color w:val="000000"/>
        </w:rPr>
        <w:t xml:space="preserve">от </w:t>
      </w:r>
      <w:r w:rsidRPr="00BA0868">
        <w:rPr>
          <w:color w:val="000000"/>
        </w:rPr>
        <w:t>30.09.20</w:t>
      </w:r>
      <w:r w:rsidR="002853F4">
        <w:rPr>
          <w:color w:val="000000"/>
        </w:rPr>
        <w:t>13</w:t>
      </w:r>
      <w:r w:rsidR="007A5C18">
        <w:rPr>
          <w:color w:val="000000"/>
        </w:rPr>
        <w:t xml:space="preserve"> </w:t>
      </w:r>
      <w:r w:rsidR="002853F4">
        <w:rPr>
          <w:color w:val="000000"/>
        </w:rPr>
        <w:t xml:space="preserve">№ </w:t>
      </w:r>
      <w:r w:rsidRPr="00BA0868">
        <w:rPr>
          <w:color w:val="000000"/>
        </w:rPr>
        <w:t>2</w:t>
      </w:r>
      <w:r w:rsidR="002853F4">
        <w:rPr>
          <w:color w:val="000000"/>
        </w:rPr>
        <w:t>26 от 15.10.2015</w:t>
      </w:r>
      <w:r w:rsidR="007A5C18">
        <w:rPr>
          <w:color w:val="000000"/>
        </w:rPr>
        <w:t xml:space="preserve"> </w:t>
      </w:r>
      <w:r w:rsidR="002853F4">
        <w:rPr>
          <w:color w:val="000000"/>
        </w:rPr>
        <w:t xml:space="preserve">№ </w:t>
      </w:r>
      <w:r w:rsidRPr="00BA0868">
        <w:rPr>
          <w:color w:val="000000"/>
        </w:rPr>
        <w:t>384)</w:t>
      </w:r>
      <w:r w:rsidR="002853F4">
        <w:t>, администрация МО</w:t>
      </w:r>
      <w:r w:rsidR="0086459C">
        <w:t xml:space="preserve"> </w:t>
      </w:r>
      <w:r w:rsidRPr="00BA0868">
        <w:t xml:space="preserve">«Светогорское городское поселение» </w:t>
      </w:r>
    </w:p>
    <w:p w:rsidR="003026FE" w:rsidRPr="003026FE" w:rsidRDefault="003026FE" w:rsidP="003026FE">
      <w:pPr>
        <w:ind w:left="-567" w:firstLine="1276"/>
        <w:jc w:val="both"/>
      </w:pPr>
    </w:p>
    <w:p w:rsidR="00067ACF" w:rsidRDefault="00067ACF" w:rsidP="00067ACF">
      <w:pPr>
        <w:pStyle w:val="a5"/>
        <w:jc w:val="center"/>
        <w:rPr>
          <w:szCs w:val="24"/>
        </w:rPr>
      </w:pPr>
      <w:r w:rsidRPr="00B45B37">
        <w:rPr>
          <w:szCs w:val="24"/>
        </w:rPr>
        <w:t>П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О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С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Т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А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Н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О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В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Л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Я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Е</w:t>
      </w:r>
      <w:r w:rsidR="009F6E05">
        <w:rPr>
          <w:szCs w:val="24"/>
          <w:lang w:val="ru-RU"/>
        </w:rPr>
        <w:t xml:space="preserve"> </w:t>
      </w:r>
      <w:r w:rsidRPr="00B45B37">
        <w:rPr>
          <w:szCs w:val="24"/>
        </w:rPr>
        <w:t>Т:</w:t>
      </w:r>
    </w:p>
    <w:p w:rsidR="00A11EF5" w:rsidRDefault="00A11EF5" w:rsidP="009F6E05">
      <w:pPr>
        <w:numPr>
          <w:ilvl w:val="0"/>
          <w:numId w:val="6"/>
        </w:numPr>
        <w:tabs>
          <w:tab w:val="clear" w:pos="1979"/>
          <w:tab w:val="left" w:pos="284"/>
          <w:tab w:val="left" w:pos="993"/>
        </w:tabs>
        <w:ind w:left="0" w:right="-2" w:firstLine="709"/>
        <w:jc w:val="both"/>
      </w:pPr>
      <w:proofErr w:type="gramStart"/>
      <w:r>
        <w:t xml:space="preserve">Внести </w:t>
      </w:r>
      <w:r w:rsidR="00F863F6">
        <w:t>в муниципальную программу</w:t>
      </w:r>
      <w:r w:rsidR="003C6C0E">
        <w:t xml:space="preserve"> «Обеспечение устойчивого функционирования и развития коммунальной и инженерной инфраструктуры </w:t>
      </w:r>
      <w:r w:rsidR="00F707C2">
        <w:br/>
      </w:r>
      <w:r w:rsidR="003C6C0E">
        <w:t>и повышение энергоэффективности на территории МО «Светогорское городское посе</w:t>
      </w:r>
      <w:r w:rsidR="00FE2AEF">
        <w:t xml:space="preserve">ление» (в редакции постановлений от 21.11.2014 </w:t>
      </w:r>
      <w:r w:rsidR="00AE3BCD" w:rsidRPr="00F4555F">
        <w:t>№</w:t>
      </w:r>
      <w:r w:rsidR="009607CB">
        <w:t xml:space="preserve"> </w:t>
      </w:r>
      <w:r w:rsidR="004410E3" w:rsidRPr="00F4555F">
        <w:t>403</w:t>
      </w:r>
      <w:r w:rsidR="00FE2AEF">
        <w:t xml:space="preserve">, от </w:t>
      </w:r>
      <w:r w:rsidR="00F863F6">
        <w:t>02.07.2015</w:t>
      </w:r>
      <w:r w:rsidR="00EC06FA">
        <w:t xml:space="preserve"> №</w:t>
      </w:r>
      <w:r w:rsidR="006366AA">
        <w:t xml:space="preserve"> 22</w:t>
      </w:r>
      <w:r w:rsidR="009607CB">
        <w:t>6</w:t>
      </w:r>
      <w:r w:rsidR="00F863F6">
        <w:t xml:space="preserve">, </w:t>
      </w:r>
      <w:r w:rsidR="00F707C2">
        <w:br/>
      </w:r>
      <w:r w:rsidR="00887510">
        <w:t>от 29.09.2015</w:t>
      </w:r>
      <w:r w:rsidR="00EC06FA">
        <w:t xml:space="preserve"> </w:t>
      </w:r>
      <w:r w:rsidR="00887510">
        <w:t>№ 354</w:t>
      </w:r>
      <w:r w:rsidR="0087683B">
        <w:t>, 25.12.2015</w:t>
      </w:r>
      <w:r w:rsidR="00EC06FA">
        <w:t xml:space="preserve"> </w:t>
      </w:r>
      <w:r w:rsidR="0087683B">
        <w:t>№ 504</w:t>
      </w:r>
      <w:r w:rsidR="00252D36">
        <w:t>,</w:t>
      </w:r>
      <w:r w:rsidR="00252D36" w:rsidRPr="00252D36">
        <w:rPr>
          <w:color w:val="000000"/>
        </w:rPr>
        <w:t xml:space="preserve"> </w:t>
      </w:r>
      <w:r w:rsidR="00252D36">
        <w:rPr>
          <w:color w:val="000000"/>
        </w:rPr>
        <w:t>от 20.02.2016</w:t>
      </w:r>
      <w:r w:rsidR="00EC06FA">
        <w:rPr>
          <w:color w:val="000000"/>
        </w:rPr>
        <w:t xml:space="preserve"> </w:t>
      </w:r>
      <w:r w:rsidR="00252D36">
        <w:rPr>
          <w:color w:val="000000"/>
        </w:rPr>
        <w:t>№ 88</w:t>
      </w:r>
      <w:r w:rsidR="004665D9">
        <w:rPr>
          <w:color w:val="000000"/>
        </w:rPr>
        <w:t>, от 14.06.2016</w:t>
      </w:r>
      <w:r w:rsidR="00EC06FA">
        <w:rPr>
          <w:color w:val="000000"/>
        </w:rPr>
        <w:t xml:space="preserve"> </w:t>
      </w:r>
      <w:r w:rsidR="004665D9">
        <w:rPr>
          <w:color w:val="000000"/>
        </w:rPr>
        <w:t>№ 312</w:t>
      </w:r>
      <w:r w:rsidR="00594B0A">
        <w:rPr>
          <w:color w:val="000000"/>
        </w:rPr>
        <w:t xml:space="preserve">, </w:t>
      </w:r>
      <w:r w:rsidR="00F707C2">
        <w:rPr>
          <w:color w:val="000000"/>
        </w:rPr>
        <w:br/>
      </w:r>
      <w:r w:rsidR="00594B0A">
        <w:rPr>
          <w:color w:val="000000"/>
        </w:rPr>
        <w:t>от 11.08.2016 № 475</w:t>
      </w:r>
      <w:r w:rsidR="00F863F6">
        <w:rPr>
          <w:color w:val="000000"/>
        </w:rPr>
        <w:t>, от 20.12.2016 № 725</w:t>
      </w:r>
      <w:r w:rsidR="00553F5F" w:rsidRPr="00F4555F">
        <w:t>)</w:t>
      </w:r>
      <w:r w:rsidR="007A5C18">
        <w:t xml:space="preserve"> -далее программа</w:t>
      </w:r>
      <w:r w:rsidR="00553F5F" w:rsidRPr="00F4555F">
        <w:t>, следующие</w:t>
      </w:r>
      <w:r w:rsidRPr="00F4555F">
        <w:t xml:space="preserve"> изменения:</w:t>
      </w:r>
      <w:proofErr w:type="gramEnd"/>
    </w:p>
    <w:p w:rsidR="00CA3F6E" w:rsidRDefault="00851294" w:rsidP="00851294">
      <w:pPr>
        <w:tabs>
          <w:tab w:val="left" w:pos="-142"/>
          <w:tab w:val="left" w:pos="993"/>
        </w:tabs>
        <w:spacing w:line="240" w:lineRule="exact"/>
        <w:ind w:hanging="142"/>
        <w:jc w:val="both"/>
      </w:pPr>
      <w:r>
        <w:t xml:space="preserve">       </w:t>
      </w:r>
    </w:p>
    <w:p w:rsidR="00851294" w:rsidRDefault="00CA3F6E" w:rsidP="00851294">
      <w:pPr>
        <w:tabs>
          <w:tab w:val="left" w:pos="-142"/>
          <w:tab w:val="left" w:pos="993"/>
        </w:tabs>
        <w:spacing w:line="240" w:lineRule="exact"/>
        <w:ind w:hanging="142"/>
        <w:jc w:val="both"/>
      </w:pPr>
      <w:r>
        <w:tab/>
        <w:t xml:space="preserve">       </w:t>
      </w:r>
      <w:r w:rsidR="00851294">
        <w:t xml:space="preserve"> 1.1.</w:t>
      </w:r>
      <w:r w:rsidR="00851294" w:rsidRPr="00AB2AE9">
        <w:t xml:space="preserve"> </w:t>
      </w:r>
      <w:r w:rsidR="00F863F6">
        <w:t>В паспорте</w:t>
      </w:r>
      <w:r w:rsidR="00851294">
        <w:t xml:space="preserve"> программы </w:t>
      </w:r>
      <w:r w:rsidR="00F863F6">
        <w:t xml:space="preserve">позицию </w:t>
      </w:r>
      <w:r w:rsidR="00851294" w:rsidRPr="002D7DDA">
        <w:rPr>
          <w:i/>
        </w:rPr>
        <w:t>«Объемы бюджетных ассигнований муниципальной программы»</w:t>
      </w:r>
      <w:r w:rsidR="00851294">
        <w:t xml:space="preserve"> изложить в следующей редакции</w:t>
      </w:r>
      <w:r w:rsidR="00851294" w:rsidRPr="00BB5C19">
        <w:t>:</w:t>
      </w:r>
    </w:p>
    <w:p w:rsidR="00851294" w:rsidRDefault="00851294" w:rsidP="00851294">
      <w:pPr>
        <w:tabs>
          <w:tab w:val="left" w:pos="0"/>
        </w:tabs>
        <w:spacing w:line="240" w:lineRule="exact"/>
        <w:ind w:left="720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6177"/>
      </w:tblGrid>
      <w:tr w:rsidR="00851294" w:rsidRPr="00AB1A4B" w:rsidTr="00851294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294" w:rsidRPr="00AB1A4B" w:rsidRDefault="00851294" w:rsidP="00A16FE8">
            <w:pPr>
              <w:pStyle w:val="a5"/>
              <w:spacing w:after="0" w:line="240" w:lineRule="exact"/>
              <w:jc w:val="both"/>
              <w:rPr>
                <w:szCs w:val="24"/>
                <w:lang w:val="ru-RU" w:eastAsia="ru-RU"/>
              </w:rPr>
            </w:pPr>
            <w:r w:rsidRPr="00AB1A4B">
              <w:rPr>
                <w:szCs w:val="24"/>
                <w:lang w:val="ru-RU"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294" w:rsidRPr="00AB1A4B" w:rsidRDefault="00851294" w:rsidP="00A16FE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AB1A4B">
              <w:rPr>
                <w:szCs w:val="24"/>
              </w:rPr>
              <w:t xml:space="preserve">Объем бюджетных ассигнований Программы составляет                           </w:t>
            </w:r>
            <w:r w:rsidR="00F863F6">
              <w:rPr>
                <w:b/>
                <w:szCs w:val="24"/>
              </w:rPr>
              <w:t>22 109,157</w:t>
            </w:r>
            <w:r>
              <w:rPr>
                <w:szCs w:val="24"/>
              </w:rPr>
              <w:t xml:space="preserve"> </w:t>
            </w:r>
            <w:r w:rsidRPr="00AB1A4B">
              <w:rPr>
                <w:rFonts w:eastAsia="Calibri"/>
                <w:bCs/>
                <w:szCs w:val="24"/>
                <w:lang w:eastAsia="en-US"/>
              </w:rPr>
              <w:t>тыс. руб.,</w:t>
            </w:r>
            <w:r>
              <w:rPr>
                <w:rFonts w:eastAsia="Calibri"/>
                <w:bCs/>
                <w:szCs w:val="24"/>
                <w:lang w:eastAsia="en-US"/>
              </w:rPr>
              <w:t xml:space="preserve"> </w:t>
            </w:r>
            <w:r w:rsidRPr="00AB1A4B">
              <w:rPr>
                <w:rFonts w:eastAsia="Calibri"/>
                <w:bCs/>
                <w:szCs w:val="24"/>
                <w:lang w:eastAsia="en-US"/>
              </w:rPr>
              <w:t xml:space="preserve">в том числе </w:t>
            </w:r>
            <w:r>
              <w:rPr>
                <w:rFonts w:eastAsia="Calibri"/>
                <w:bCs/>
                <w:szCs w:val="24"/>
                <w:lang w:eastAsia="en-US"/>
              </w:rPr>
              <w:t>по</w:t>
            </w:r>
            <w:r w:rsidRPr="00AB1A4B">
              <w:rPr>
                <w:rFonts w:eastAsia="Calibri"/>
                <w:bCs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Cs w:val="24"/>
                <w:lang w:eastAsia="en-US"/>
              </w:rPr>
              <w:t>г</w:t>
            </w:r>
            <w:r w:rsidRPr="00AB1A4B">
              <w:rPr>
                <w:rFonts w:eastAsia="Calibri"/>
                <w:bCs/>
                <w:szCs w:val="24"/>
                <w:lang w:eastAsia="en-US"/>
              </w:rPr>
              <w:t>одам:</w:t>
            </w:r>
          </w:p>
          <w:p w:rsidR="00851294" w:rsidRPr="00887510" w:rsidRDefault="00851294" w:rsidP="00A16FE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AB1A4B">
              <w:rPr>
                <w:rFonts w:eastAsia="Calibri"/>
                <w:bCs/>
                <w:szCs w:val="24"/>
                <w:lang w:eastAsia="en-US"/>
              </w:rPr>
              <w:t xml:space="preserve">2015 год – </w:t>
            </w:r>
            <w:r>
              <w:rPr>
                <w:rFonts w:eastAsia="Calibri"/>
                <w:bCs/>
                <w:szCs w:val="24"/>
                <w:lang w:eastAsia="en-US"/>
              </w:rPr>
              <w:t>1 615,357</w:t>
            </w:r>
            <w:r w:rsidRPr="00AB1A4B">
              <w:rPr>
                <w:rFonts w:eastAsia="Calibri"/>
                <w:bCs/>
                <w:szCs w:val="24"/>
                <w:lang w:eastAsia="en-US"/>
              </w:rPr>
              <w:t xml:space="preserve"> тыс. руб.</w:t>
            </w:r>
          </w:p>
          <w:p w:rsidR="00851294" w:rsidRPr="00AB1A4B" w:rsidRDefault="00851294" w:rsidP="00A16FE8">
            <w:pPr>
              <w:autoSpaceDE w:val="0"/>
              <w:autoSpaceDN w:val="0"/>
              <w:adjustRightInd w:val="0"/>
              <w:rPr>
                <w:rFonts w:eastAsia="Calibri"/>
                <w:bCs/>
                <w:szCs w:val="24"/>
                <w:lang w:eastAsia="en-US"/>
              </w:rPr>
            </w:pPr>
            <w:r w:rsidRPr="00AB1A4B">
              <w:rPr>
                <w:szCs w:val="24"/>
              </w:rPr>
              <w:t>2016 год –</w:t>
            </w:r>
            <w:r>
              <w:rPr>
                <w:szCs w:val="24"/>
              </w:rPr>
              <w:t xml:space="preserve"> 3 696,000</w:t>
            </w:r>
            <w:r w:rsidR="00F53D98">
              <w:rPr>
                <w:szCs w:val="24"/>
              </w:rPr>
              <w:t xml:space="preserve"> </w:t>
            </w:r>
            <w:r w:rsidRPr="00AB1A4B">
              <w:rPr>
                <w:rFonts w:eastAsia="Calibri"/>
                <w:bCs/>
                <w:szCs w:val="24"/>
                <w:lang w:eastAsia="en-US"/>
              </w:rPr>
              <w:t>тыс</w:t>
            </w:r>
            <w:proofErr w:type="gramStart"/>
            <w:r w:rsidRPr="00AB1A4B">
              <w:rPr>
                <w:rFonts w:eastAsia="Calibri"/>
                <w:bCs/>
                <w:szCs w:val="24"/>
                <w:lang w:eastAsia="en-US"/>
              </w:rPr>
              <w:t>.р</w:t>
            </w:r>
            <w:proofErr w:type="gramEnd"/>
            <w:r w:rsidRPr="00AB1A4B">
              <w:rPr>
                <w:rFonts w:eastAsia="Calibri"/>
                <w:bCs/>
                <w:szCs w:val="24"/>
                <w:lang w:eastAsia="en-US"/>
              </w:rPr>
              <w:t>уб.</w:t>
            </w:r>
          </w:p>
          <w:p w:rsidR="00851294" w:rsidRDefault="00851294" w:rsidP="00A16FE8">
            <w:pPr>
              <w:pStyle w:val="a5"/>
              <w:spacing w:after="0" w:line="240" w:lineRule="exact"/>
              <w:rPr>
                <w:szCs w:val="24"/>
                <w:lang w:val="ru-RU" w:eastAsia="ru-RU"/>
              </w:rPr>
            </w:pPr>
            <w:r w:rsidRPr="00AB1A4B">
              <w:rPr>
                <w:szCs w:val="24"/>
                <w:lang w:val="ru-RU" w:eastAsia="ru-RU"/>
              </w:rPr>
              <w:t>2017 год –</w:t>
            </w:r>
            <w:r>
              <w:rPr>
                <w:szCs w:val="24"/>
                <w:lang w:val="ru-RU" w:eastAsia="ru-RU"/>
              </w:rPr>
              <w:t xml:space="preserve"> </w:t>
            </w:r>
            <w:r w:rsidRPr="00AA22A9">
              <w:rPr>
                <w:bCs/>
                <w:szCs w:val="24"/>
                <w:lang w:val="ru-RU" w:eastAsia="ru-RU"/>
              </w:rPr>
              <w:t>5</w:t>
            </w:r>
            <w:r w:rsidR="00F863F6">
              <w:rPr>
                <w:bCs/>
                <w:szCs w:val="24"/>
                <w:lang w:val="ru-RU" w:eastAsia="ru-RU"/>
              </w:rPr>
              <w:t xml:space="preserve"> </w:t>
            </w:r>
            <w:r w:rsidRPr="00AA22A9">
              <w:rPr>
                <w:bCs/>
                <w:szCs w:val="24"/>
                <w:lang w:val="ru-RU" w:eastAsia="ru-RU"/>
              </w:rPr>
              <w:t>851,5</w:t>
            </w:r>
            <w:r>
              <w:rPr>
                <w:bCs/>
                <w:szCs w:val="24"/>
              </w:rPr>
              <w:t>0</w:t>
            </w:r>
            <w:r w:rsidRPr="00AA22A9">
              <w:rPr>
                <w:rFonts w:eastAsia="Calibri"/>
                <w:bCs/>
                <w:szCs w:val="24"/>
                <w:lang w:eastAsia="en-US"/>
              </w:rPr>
              <w:t>0</w:t>
            </w:r>
            <w:r w:rsidRPr="00AB1A4B">
              <w:rPr>
                <w:szCs w:val="24"/>
                <w:lang w:val="ru-RU" w:eastAsia="ru-RU"/>
              </w:rPr>
              <w:t xml:space="preserve"> тыс. руб.</w:t>
            </w:r>
          </w:p>
          <w:p w:rsidR="00F863F6" w:rsidRDefault="00851294" w:rsidP="00A16FE8">
            <w:pPr>
              <w:pStyle w:val="a5"/>
              <w:spacing w:after="0" w:line="240" w:lineRule="exact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2018 год-   </w:t>
            </w:r>
            <w:r w:rsidRPr="00C41C5C">
              <w:rPr>
                <w:bCs/>
                <w:szCs w:val="24"/>
                <w:lang w:val="ru-RU" w:eastAsia="ru-RU"/>
              </w:rPr>
              <w:t>5</w:t>
            </w:r>
            <w:r w:rsidR="00F863F6">
              <w:rPr>
                <w:bCs/>
                <w:szCs w:val="24"/>
                <w:lang w:val="ru-RU" w:eastAsia="ru-RU"/>
              </w:rPr>
              <w:t xml:space="preserve"> </w:t>
            </w:r>
            <w:r w:rsidRPr="00C41C5C">
              <w:rPr>
                <w:bCs/>
                <w:szCs w:val="24"/>
                <w:lang w:val="ru-RU" w:eastAsia="ru-RU"/>
              </w:rPr>
              <w:t>366,5</w:t>
            </w:r>
            <w:r>
              <w:rPr>
                <w:bCs/>
                <w:szCs w:val="24"/>
                <w:lang w:val="ru-RU" w:eastAsia="ru-RU"/>
              </w:rPr>
              <w:t xml:space="preserve">00 </w:t>
            </w:r>
            <w:r>
              <w:rPr>
                <w:szCs w:val="24"/>
                <w:lang w:val="ru-RU" w:eastAsia="ru-RU"/>
              </w:rPr>
              <w:t>тыс</w:t>
            </w:r>
            <w:proofErr w:type="gramStart"/>
            <w:r>
              <w:rPr>
                <w:szCs w:val="24"/>
                <w:lang w:val="ru-RU" w:eastAsia="ru-RU"/>
              </w:rPr>
              <w:t>.р</w:t>
            </w:r>
            <w:proofErr w:type="gramEnd"/>
            <w:r>
              <w:rPr>
                <w:szCs w:val="24"/>
                <w:lang w:val="ru-RU" w:eastAsia="ru-RU"/>
              </w:rPr>
              <w:t>уб.</w:t>
            </w:r>
          </w:p>
          <w:p w:rsidR="00851294" w:rsidRPr="00AB1A4B" w:rsidRDefault="00F863F6" w:rsidP="00A16FE8">
            <w:pPr>
              <w:pStyle w:val="a5"/>
              <w:spacing w:after="0" w:line="240" w:lineRule="exact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2019 год – 5 366,500 тыс. руб.</w:t>
            </w:r>
            <w:r w:rsidR="00851294" w:rsidRPr="00AB1A4B">
              <w:rPr>
                <w:szCs w:val="24"/>
                <w:lang w:val="ru-RU" w:eastAsia="ru-RU"/>
              </w:rPr>
              <w:tab/>
            </w:r>
          </w:p>
          <w:p w:rsidR="00851294" w:rsidRPr="00AB1A4B" w:rsidRDefault="00851294" w:rsidP="00A16FE8">
            <w:pPr>
              <w:pStyle w:val="a5"/>
              <w:spacing w:after="0" w:line="240" w:lineRule="exact"/>
              <w:rPr>
                <w:szCs w:val="24"/>
                <w:lang w:val="ru-RU" w:eastAsia="ru-RU"/>
              </w:rPr>
            </w:pPr>
            <w:r w:rsidRPr="00AB1A4B">
              <w:rPr>
                <w:szCs w:val="24"/>
                <w:lang w:val="ru-RU" w:eastAsia="ru-RU"/>
              </w:rPr>
              <w:t>Источник финансирования Программы - бюджет                         МО «Светогорское городское поселение"</w:t>
            </w:r>
          </w:p>
        </w:tc>
      </w:tr>
    </w:tbl>
    <w:p w:rsidR="00851294" w:rsidRDefault="00851294" w:rsidP="004C0F85">
      <w:pPr>
        <w:pStyle w:val="a5"/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eastAsia="Bitstream Vera Sans"/>
          <w:kern w:val="1"/>
          <w:szCs w:val="24"/>
          <w:lang w:val="ru-RU" w:eastAsia="hi-IN" w:bidi="hi-IN"/>
        </w:rPr>
      </w:pPr>
    </w:p>
    <w:p w:rsidR="00851294" w:rsidRDefault="004C0F85" w:rsidP="004C0F85">
      <w:pPr>
        <w:pStyle w:val="a5"/>
        <w:tabs>
          <w:tab w:val="left" w:pos="426"/>
          <w:tab w:val="left" w:pos="709"/>
        </w:tabs>
        <w:ind w:firstLine="709"/>
        <w:jc w:val="both"/>
        <w:rPr>
          <w:rFonts w:eastAsia="Calibri"/>
          <w:szCs w:val="24"/>
          <w:lang w:val="ru-RU" w:eastAsia="en-US"/>
        </w:rPr>
      </w:pPr>
      <w:r>
        <w:rPr>
          <w:rFonts w:eastAsia="Bitstream Vera Sans"/>
          <w:kern w:val="1"/>
          <w:szCs w:val="24"/>
          <w:lang w:val="ru-RU" w:eastAsia="hi-IN" w:bidi="hi-IN"/>
        </w:rPr>
        <w:t xml:space="preserve"> </w:t>
      </w:r>
      <w:r w:rsidR="00851294" w:rsidRPr="00280EE8">
        <w:rPr>
          <w:rFonts w:eastAsia="Bitstream Vera Sans"/>
          <w:kern w:val="1"/>
          <w:szCs w:val="24"/>
          <w:lang w:val="ru-RU" w:eastAsia="hi-IN" w:bidi="hi-IN"/>
        </w:rPr>
        <w:t>1.</w:t>
      </w:r>
      <w:r w:rsidR="00851294">
        <w:rPr>
          <w:rFonts w:eastAsia="Bitstream Vera Sans"/>
          <w:kern w:val="1"/>
          <w:szCs w:val="24"/>
          <w:lang w:val="ru-RU" w:eastAsia="hi-IN" w:bidi="hi-IN"/>
        </w:rPr>
        <w:t>2</w:t>
      </w:r>
      <w:r w:rsidR="00851294" w:rsidRPr="00280EE8">
        <w:rPr>
          <w:rFonts w:eastAsia="Bitstream Vera Sans"/>
          <w:kern w:val="1"/>
          <w:szCs w:val="24"/>
          <w:lang w:val="ru-RU" w:eastAsia="hi-IN" w:bidi="hi-IN"/>
        </w:rPr>
        <w:t xml:space="preserve">. </w:t>
      </w:r>
      <w:r w:rsidR="00851294" w:rsidRPr="00280EE8">
        <w:rPr>
          <w:lang w:val="ru-RU"/>
        </w:rPr>
        <w:t xml:space="preserve">Второй абзац 9 </w:t>
      </w:r>
      <w:r w:rsidR="00851294" w:rsidRPr="00280EE8">
        <w:t>раздел</w:t>
      </w:r>
      <w:r w:rsidR="00851294" w:rsidRPr="00280EE8">
        <w:rPr>
          <w:lang w:val="ru-RU"/>
        </w:rPr>
        <w:t>а</w:t>
      </w:r>
      <w:r w:rsidR="00851294" w:rsidRPr="00280EE8">
        <w:t xml:space="preserve"> Программы:</w:t>
      </w:r>
      <w:r w:rsidR="00851294" w:rsidRPr="00280EE8">
        <w:rPr>
          <w:rFonts w:eastAsia="Calibri"/>
          <w:szCs w:val="24"/>
          <w:lang w:eastAsia="en-US"/>
        </w:rPr>
        <w:t xml:space="preserve"> </w:t>
      </w:r>
      <w:r w:rsidR="00851294" w:rsidRPr="002D7DDA">
        <w:rPr>
          <w:rFonts w:eastAsia="Calibri"/>
          <w:i/>
          <w:szCs w:val="24"/>
          <w:lang w:val="ru-RU" w:eastAsia="en-US"/>
        </w:rPr>
        <w:t>«</w:t>
      </w:r>
      <w:r w:rsidR="00851294" w:rsidRPr="002D7DDA">
        <w:rPr>
          <w:rFonts w:eastAsia="Calibri"/>
          <w:i/>
          <w:szCs w:val="24"/>
          <w:lang w:eastAsia="en-US"/>
        </w:rPr>
        <w:t xml:space="preserve">Ресурсное обеспечение </w:t>
      </w:r>
      <w:r w:rsidR="00851294" w:rsidRPr="002D7DDA">
        <w:rPr>
          <w:rFonts w:eastAsia="Calibri"/>
          <w:i/>
          <w:szCs w:val="24"/>
          <w:lang w:val="ru-RU" w:eastAsia="en-US"/>
        </w:rPr>
        <w:t xml:space="preserve">муниципальной </w:t>
      </w:r>
      <w:r w:rsidR="00851294" w:rsidRPr="002D7DDA">
        <w:rPr>
          <w:rFonts w:eastAsia="Calibri"/>
          <w:i/>
          <w:szCs w:val="24"/>
          <w:lang w:eastAsia="en-US"/>
        </w:rPr>
        <w:t>Программы</w:t>
      </w:r>
      <w:r w:rsidR="00851294" w:rsidRPr="002D7DDA">
        <w:rPr>
          <w:rFonts w:eastAsia="Calibri"/>
          <w:i/>
          <w:szCs w:val="24"/>
          <w:lang w:val="ru-RU" w:eastAsia="en-US"/>
        </w:rPr>
        <w:t>»</w:t>
      </w:r>
      <w:r w:rsidR="00851294" w:rsidRPr="002D7DDA">
        <w:rPr>
          <w:rFonts w:eastAsia="Calibri"/>
          <w:i/>
          <w:szCs w:val="24"/>
          <w:lang w:eastAsia="en-US"/>
        </w:rPr>
        <w:t xml:space="preserve"> </w:t>
      </w:r>
      <w:r w:rsidR="00851294">
        <w:rPr>
          <w:rFonts w:eastAsia="Calibri"/>
          <w:szCs w:val="24"/>
          <w:lang w:eastAsia="en-US"/>
        </w:rPr>
        <w:t>изложить в следующей редакции:</w:t>
      </w:r>
    </w:p>
    <w:p w:rsidR="00C4056C" w:rsidRPr="00C4056C" w:rsidRDefault="00C4056C" w:rsidP="00C4056C">
      <w:pPr>
        <w:pStyle w:val="a5"/>
        <w:tabs>
          <w:tab w:val="left" w:pos="0"/>
          <w:tab w:val="left" w:pos="851"/>
          <w:tab w:val="left" w:pos="993"/>
          <w:tab w:val="left" w:pos="1276"/>
        </w:tabs>
        <w:spacing w:after="0"/>
        <w:jc w:val="both"/>
        <w:rPr>
          <w:rFonts w:eastAsia="Calibri"/>
          <w:szCs w:val="24"/>
          <w:lang w:val="ru-RU" w:eastAsia="en-US"/>
        </w:rPr>
      </w:pPr>
      <w:r w:rsidRPr="00C4056C">
        <w:rPr>
          <w:rFonts w:eastAsia="Calibri"/>
          <w:szCs w:val="24"/>
          <w:lang w:val="ru-RU" w:eastAsia="en-US"/>
        </w:rPr>
        <w:t>Всего на реализацию программных мероприятий предусмотрено выделение денежных средств</w:t>
      </w:r>
      <w:r w:rsidR="005B1195">
        <w:rPr>
          <w:rFonts w:eastAsia="Calibri"/>
          <w:szCs w:val="24"/>
          <w:lang w:val="ru-RU" w:eastAsia="en-US"/>
        </w:rPr>
        <w:t xml:space="preserve"> бюджета  22 109,157 тыс. руб., </w:t>
      </w:r>
      <w:r w:rsidRPr="00C4056C">
        <w:rPr>
          <w:rFonts w:eastAsia="Calibri"/>
          <w:szCs w:val="24"/>
          <w:lang w:val="ru-RU" w:eastAsia="en-US"/>
        </w:rPr>
        <w:t>в том числе по годам:</w:t>
      </w:r>
    </w:p>
    <w:p w:rsidR="00C4056C" w:rsidRPr="00C4056C" w:rsidRDefault="00C4056C" w:rsidP="00C4056C">
      <w:pPr>
        <w:pStyle w:val="a5"/>
        <w:tabs>
          <w:tab w:val="left" w:pos="0"/>
          <w:tab w:val="left" w:pos="851"/>
          <w:tab w:val="left" w:pos="993"/>
          <w:tab w:val="left" w:pos="1276"/>
        </w:tabs>
        <w:spacing w:after="0"/>
        <w:jc w:val="both"/>
        <w:rPr>
          <w:rFonts w:eastAsia="Calibri"/>
          <w:szCs w:val="24"/>
          <w:lang w:val="ru-RU" w:eastAsia="en-US"/>
        </w:rPr>
      </w:pPr>
      <w:r w:rsidRPr="00C4056C">
        <w:rPr>
          <w:rFonts w:eastAsia="Calibri"/>
          <w:szCs w:val="24"/>
          <w:lang w:val="ru-RU" w:eastAsia="en-US"/>
        </w:rPr>
        <w:t>2015 год – 1 615,357 тыс. руб.</w:t>
      </w:r>
    </w:p>
    <w:p w:rsidR="00C4056C" w:rsidRPr="00C4056C" w:rsidRDefault="00C4056C" w:rsidP="00C4056C">
      <w:pPr>
        <w:pStyle w:val="a5"/>
        <w:tabs>
          <w:tab w:val="left" w:pos="0"/>
          <w:tab w:val="left" w:pos="851"/>
          <w:tab w:val="left" w:pos="993"/>
          <w:tab w:val="left" w:pos="1276"/>
        </w:tabs>
        <w:spacing w:after="0"/>
        <w:jc w:val="both"/>
        <w:rPr>
          <w:rFonts w:eastAsia="Calibri"/>
          <w:szCs w:val="24"/>
          <w:lang w:val="ru-RU" w:eastAsia="en-US"/>
        </w:rPr>
      </w:pPr>
      <w:r w:rsidRPr="00C4056C">
        <w:rPr>
          <w:rFonts w:eastAsia="Calibri"/>
          <w:szCs w:val="24"/>
          <w:lang w:val="ru-RU" w:eastAsia="en-US"/>
        </w:rPr>
        <w:t>2016 год – 3 696,0 тыс.</w:t>
      </w:r>
      <w:r w:rsidR="005B1195">
        <w:rPr>
          <w:rFonts w:eastAsia="Calibri"/>
          <w:szCs w:val="24"/>
          <w:lang w:val="ru-RU" w:eastAsia="en-US"/>
        </w:rPr>
        <w:t xml:space="preserve"> </w:t>
      </w:r>
      <w:r w:rsidRPr="00C4056C">
        <w:rPr>
          <w:rFonts w:eastAsia="Calibri"/>
          <w:szCs w:val="24"/>
          <w:lang w:val="ru-RU" w:eastAsia="en-US"/>
        </w:rPr>
        <w:t>руб.</w:t>
      </w:r>
    </w:p>
    <w:p w:rsidR="00C4056C" w:rsidRDefault="00C4056C" w:rsidP="00C4056C">
      <w:pPr>
        <w:pStyle w:val="a5"/>
        <w:tabs>
          <w:tab w:val="left" w:pos="0"/>
          <w:tab w:val="left" w:pos="851"/>
          <w:tab w:val="left" w:pos="993"/>
          <w:tab w:val="left" w:pos="1276"/>
        </w:tabs>
        <w:spacing w:after="0"/>
        <w:jc w:val="both"/>
        <w:rPr>
          <w:rFonts w:eastAsia="Calibri"/>
          <w:szCs w:val="24"/>
          <w:lang w:val="ru-RU" w:eastAsia="en-US"/>
        </w:rPr>
      </w:pPr>
      <w:r w:rsidRPr="00C4056C">
        <w:rPr>
          <w:rFonts w:eastAsia="Calibri"/>
          <w:szCs w:val="24"/>
          <w:lang w:val="ru-RU" w:eastAsia="en-US"/>
        </w:rPr>
        <w:t>2017 год – 6 064,800 тыс. руб.</w:t>
      </w:r>
    </w:p>
    <w:p w:rsidR="00C4056C" w:rsidRPr="00C4056C" w:rsidRDefault="00C4056C" w:rsidP="00C4056C">
      <w:pPr>
        <w:pStyle w:val="a5"/>
        <w:tabs>
          <w:tab w:val="left" w:pos="0"/>
          <w:tab w:val="left" w:pos="851"/>
          <w:tab w:val="left" w:pos="993"/>
          <w:tab w:val="left" w:pos="1276"/>
        </w:tabs>
        <w:spacing w:after="0"/>
        <w:jc w:val="both"/>
        <w:rPr>
          <w:rFonts w:eastAsia="Calibri"/>
          <w:szCs w:val="24"/>
          <w:lang w:val="ru-RU" w:eastAsia="en-US"/>
        </w:rPr>
      </w:pPr>
      <w:r w:rsidRPr="00C4056C">
        <w:rPr>
          <w:rFonts w:eastAsia="Calibri"/>
          <w:szCs w:val="24"/>
          <w:lang w:val="ru-RU" w:eastAsia="en-US"/>
        </w:rPr>
        <w:t>2018 год-   5 366,500 тыс.</w:t>
      </w:r>
      <w:r w:rsidR="005B1195">
        <w:rPr>
          <w:rFonts w:eastAsia="Calibri"/>
          <w:szCs w:val="24"/>
          <w:lang w:val="ru-RU" w:eastAsia="en-US"/>
        </w:rPr>
        <w:t xml:space="preserve"> </w:t>
      </w:r>
      <w:r w:rsidRPr="00C4056C">
        <w:rPr>
          <w:rFonts w:eastAsia="Calibri"/>
          <w:szCs w:val="24"/>
          <w:lang w:val="ru-RU" w:eastAsia="en-US"/>
        </w:rPr>
        <w:t>руб.</w:t>
      </w:r>
    </w:p>
    <w:p w:rsidR="00C4056C" w:rsidRPr="00C4056C" w:rsidRDefault="00C4056C" w:rsidP="00C4056C">
      <w:pPr>
        <w:pStyle w:val="a5"/>
        <w:tabs>
          <w:tab w:val="left" w:pos="0"/>
          <w:tab w:val="left" w:pos="851"/>
          <w:tab w:val="left" w:pos="993"/>
          <w:tab w:val="left" w:pos="1276"/>
        </w:tabs>
        <w:spacing w:after="0"/>
        <w:jc w:val="both"/>
        <w:rPr>
          <w:rFonts w:eastAsia="Calibri"/>
          <w:szCs w:val="24"/>
          <w:lang w:val="ru-RU" w:eastAsia="en-US"/>
        </w:rPr>
      </w:pPr>
      <w:r w:rsidRPr="00C4056C">
        <w:rPr>
          <w:rFonts w:eastAsia="Calibri"/>
          <w:szCs w:val="24"/>
          <w:lang w:val="ru-RU" w:eastAsia="en-US"/>
        </w:rPr>
        <w:t>2019 год – 5 366,500 тыс.</w:t>
      </w:r>
      <w:r w:rsidR="005B1195">
        <w:rPr>
          <w:rFonts w:eastAsia="Calibri"/>
          <w:szCs w:val="24"/>
          <w:lang w:val="ru-RU" w:eastAsia="en-US"/>
        </w:rPr>
        <w:t xml:space="preserve"> </w:t>
      </w:r>
      <w:r w:rsidRPr="00C4056C">
        <w:rPr>
          <w:rFonts w:eastAsia="Calibri"/>
          <w:szCs w:val="24"/>
          <w:lang w:val="ru-RU" w:eastAsia="en-US"/>
        </w:rPr>
        <w:t>руб.</w:t>
      </w:r>
      <w:r w:rsidRPr="00C4056C">
        <w:rPr>
          <w:rFonts w:eastAsia="Calibri"/>
          <w:szCs w:val="24"/>
          <w:lang w:val="ru-RU" w:eastAsia="en-US"/>
        </w:rPr>
        <w:tab/>
      </w:r>
    </w:p>
    <w:p w:rsidR="00851294" w:rsidRDefault="00851294" w:rsidP="00851294">
      <w:pPr>
        <w:tabs>
          <w:tab w:val="left" w:pos="284"/>
          <w:tab w:val="left" w:pos="993"/>
        </w:tabs>
        <w:ind w:left="709" w:right="-2"/>
        <w:jc w:val="both"/>
      </w:pPr>
    </w:p>
    <w:p w:rsidR="00280EE8" w:rsidRPr="003026FE" w:rsidRDefault="002D7DDA" w:rsidP="009F6E05">
      <w:pPr>
        <w:spacing w:line="240" w:lineRule="exact"/>
        <w:ind w:left="-567" w:right="-2"/>
        <w:jc w:val="both"/>
      </w:pPr>
      <w:r>
        <w:t xml:space="preserve">                    </w:t>
      </w:r>
      <w:r w:rsidR="006768B9">
        <w:t xml:space="preserve">        </w:t>
      </w:r>
      <w:bookmarkStart w:id="0" w:name="OLE_LINK1"/>
    </w:p>
    <w:p w:rsidR="004C0F85" w:rsidRDefault="00887510" w:rsidP="004C0F85">
      <w:pPr>
        <w:tabs>
          <w:tab w:val="left" w:pos="851"/>
          <w:tab w:val="left" w:pos="1134"/>
        </w:tabs>
        <w:ind w:right="-2" w:firstLine="709"/>
        <w:jc w:val="both"/>
        <w:rPr>
          <w:szCs w:val="24"/>
        </w:rPr>
      </w:pPr>
      <w:r w:rsidRPr="00887510">
        <w:rPr>
          <w:rFonts w:eastAsia="Bitstream Vera Sans"/>
          <w:kern w:val="1"/>
          <w:szCs w:val="24"/>
          <w:lang w:eastAsia="hi-IN" w:bidi="hi-IN"/>
        </w:rPr>
        <w:lastRenderedPageBreak/>
        <w:t>1.</w:t>
      </w:r>
      <w:r w:rsidR="00851294">
        <w:rPr>
          <w:rFonts w:eastAsia="Bitstream Vera Sans"/>
          <w:kern w:val="1"/>
          <w:szCs w:val="24"/>
          <w:lang w:eastAsia="hi-IN" w:bidi="hi-IN"/>
        </w:rPr>
        <w:t>3</w:t>
      </w:r>
      <w:r w:rsidRPr="00887510">
        <w:rPr>
          <w:rFonts w:eastAsia="Bitstream Vera Sans"/>
          <w:kern w:val="1"/>
          <w:szCs w:val="24"/>
          <w:lang w:eastAsia="hi-IN" w:bidi="hi-IN"/>
        </w:rPr>
        <w:t>.</w:t>
      </w:r>
      <w:r>
        <w:rPr>
          <w:rFonts w:eastAsia="Bitstream Vera Sans"/>
          <w:kern w:val="1"/>
          <w:szCs w:val="24"/>
          <w:lang w:eastAsia="hi-IN" w:bidi="hi-IN"/>
        </w:rPr>
        <w:t xml:space="preserve"> </w:t>
      </w:r>
      <w:r>
        <w:t xml:space="preserve"> </w:t>
      </w:r>
      <w:r w:rsidR="004C0F85">
        <w:rPr>
          <w:szCs w:val="24"/>
        </w:rPr>
        <w:t>В Раздел 7 Программы «</w:t>
      </w:r>
      <w:r w:rsidR="004C0F85" w:rsidRPr="004C0F85">
        <w:rPr>
          <w:szCs w:val="24"/>
        </w:rPr>
        <w:t xml:space="preserve">Перечень целевых индикаторов и показателей муниципальной программы с расшифровкой плановых значений по годам ее реализации, </w:t>
      </w:r>
      <w:r w:rsidR="00F707C2">
        <w:rPr>
          <w:szCs w:val="24"/>
        </w:rPr>
        <w:br/>
      </w:r>
      <w:r w:rsidR="004C0F85" w:rsidRPr="004C0F85">
        <w:rPr>
          <w:szCs w:val="24"/>
        </w:rPr>
        <w:t>а также сведения о взаимосвязи мероприятий муниципальной программы и результатов их выполнения с обобщенными целевыми индикаторами муниципальной программы</w:t>
      </w:r>
      <w:r w:rsidR="004C0F85">
        <w:rPr>
          <w:szCs w:val="24"/>
        </w:rPr>
        <w:t>» добавить абзац «2019 год» и изложить в следующей редакции:</w:t>
      </w:r>
    </w:p>
    <w:p w:rsidR="004C0F85" w:rsidRPr="00AB7A2C" w:rsidRDefault="004C0F85" w:rsidP="004C0F85">
      <w:pPr>
        <w:pStyle w:val="a5"/>
        <w:numPr>
          <w:ilvl w:val="0"/>
          <w:numId w:val="30"/>
        </w:numPr>
        <w:spacing w:after="0"/>
        <w:jc w:val="both"/>
        <w:rPr>
          <w:szCs w:val="24"/>
        </w:rPr>
      </w:pPr>
      <w:r w:rsidRPr="00AB7A2C">
        <w:rPr>
          <w:szCs w:val="24"/>
          <w:lang w:val="ru-RU"/>
        </w:rPr>
        <w:t>2019 год</w:t>
      </w:r>
    </w:p>
    <w:p w:rsidR="004C0F85" w:rsidRPr="00AB7A2C" w:rsidRDefault="004C0F85" w:rsidP="004C0F85">
      <w:pPr>
        <w:pStyle w:val="a5"/>
        <w:spacing w:after="0"/>
        <w:ind w:left="708"/>
        <w:jc w:val="both"/>
        <w:rPr>
          <w:szCs w:val="24"/>
        </w:rPr>
      </w:pPr>
      <w:r w:rsidRPr="00AB7A2C">
        <w:rPr>
          <w:szCs w:val="24"/>
          <w:lang w:val="ru-RU"/>
        </w:rPr>
        <w:t>- канализационная сеть не менее 50 п.</w:t>
      </w:r>
      <w:proofErr w:type="gramStart"/>
      <w:r w:rsidRPr="00AB7A2C">
        <w:rPr>
          <w:szCs w:val="24"/>
          <w:lang w:val="ru-RU"/>
        </w:rPr>
        <w:t>м</w:t>
      </w:r>
      <w:proofErr w:type="gramEnd"/>
      <w:r w:rsidRPr="00AB7A2C">
        <w:rPr>
          <w:szCs w:val="24"/>
          <w:lang w:val="ru-RU"/>
        </w:rPr>
        <w:t>.</w:t>
      </w:r>
    </w:p>
    <w:p w:rsidR="004C0F85" w:rsidRPr="00AB7A2C" w:rsidRDefault="004C0F85" w:rsidP="004C0F85">
      <w:pPr>
        <w:pStyle w:val="a5"/>
        <w:spacing w:after="0"/>
        <w:ind w:left="708"/>
        <w:jc w:val="both"/>
        <w:rPr>
          <w:szCs w:val="24"/>
        </w:rPr>
      </w:pPr>
      <w:r w:rsidRPr="00AB7A2C">
        <w:rPr>
          <w:szCs w:val="24"/>
          <w:lang w:val="ru-RU"/>
        </w:rPr>
        <w:t>- дренажно – ливневая сеть не менее 50 п.</w:t>
      </w:r>
      <w:proofErr w:type="gramStart"/>
      <w:r w:rsidRPr="00AB7A2C">
        <w:rPr>
          <w:szCs w:val="24"/>
          <w:lang w:val="ru-RU"/>
        </w:rPr>
        <w:t>м</w:t>
      </w:r>
      <w:proofErr w:type="gramEnd"/>
      <w:r w:rsidRPr="00AB7A2C">
        <w:rPr>
          <w:szCs w:val="24"/>
          <w:lang w:val="ru-RU"/>
        </w:rPr>
        <w:t>.</w:t>
      </w:r>
    </w:p>
    <w:p w:rsidR="004C0F85" w:rsidRDefault="004C0F85" w:rsidP="004C0F85">
      <w:pPr>
        <w:pStyle w:val="a5"/>
        <w:spacing w:after="0"/>
        <w:ind w:left="708"/>
        <w:jc w:val="both"/>
        <w:rPr>
          <w:szCs w:val="24"/>
        </w:rPr>
      </w:pPr>
      <w:r w:rsidRPr="00AB7A2C">
        <w:rPr>
          <w:szCs w:val="24"/>
          <w:lang w:val="ru-RU"/>
        </w:rPr>
        <w:t>- реконструкция КОС не менее 1 шт.</w:t>
      </w:r>
    </w:p>
    <w:p w:rsidR="004C0F85" w:rsidRPr="004C0F85" w:rsidRDefault="004C0F85" w:rsidP="009F6E05">
      <w:pPr>
        <w:pStyle w:val="a5"/>
        <w:spacing w:after="0"/>
        <w:ind w:right="-2" w:firstLine="709"/>
        <w:jc w:val="both"/>
        <w:rPr>
          <w:szCs w:val="24"/>
        </w:rPr>
      </w:pPr>
    </w:p>
    <w:p w:rsidR="00D55558" w:rsidRDefault="00D265F7" w:rsidP="009F6E05">
      <w:pPr>
        <w:tabs>
          <w:tab w:val="left" w:pos="851"/>
          <w:tab w:val="left" w:pos="1134"/>
        </w:tabs>
        <w:ind w:right="-2" w:firstLine="709"/>
        <w:jc w:val="both"/>
      </w:pPr>
      <w:r>
        <w:t>1.</w:t>
      </w:r>
      <w:r w:rsidR="00851294">
        <w:t>4</w:t>
      </w:r>
      <w:r>
        <w:t xml:space="preserve">. </w:t>
      </w:r>
      <w:r w:rsidR="003E1CCE">
        <w:t>П</w:t>
      </w:r>
      <w:r w:rsidR="00D55558">
        <w:t>риложени</w:t>
      </w:r>
      <w:r w:rsidR="004C0F85">
        <w:t>е</w:t>
      </w:r>
      <w:r w:rsidR="00CD667E">
        <w:t xml:space="preserve"> </w:t>
      </w:r>
      <w:r w:rsidR="002D7DDA" w:rsidRPr="00597BB9">
        <w:t>«</w:t>
      </w:r>
      <w:r w:rsidR="001C04E4" w:rsidRPr="00597BB9">
        <w:t xml:space="preserve">План </w:t>
      </w:r>
      <w:r w:rsidR="004C0F85">
        <w:t xml:space="preserve">мероприятий» </w:t>
      </w:r>
      <w:r w:rsidR="003B2C70">
        <w:t>к Программе</w:t>
      </w:r>
      <w:r w:rsidR="00852C15">
        <w:t xml:space="preserve"> </w:t>
      </w:r>
      <w:r w:rsidR="00A9699A" w:rsidRPr="00A9699A">
        <w:t>изложи</w:t>
      </w:r>
      <w:r w:rsidR="007A5C18">
        <w:t>ть</w:t>
      </w:r>
      <w:r w:rsidR="00A9699A" w:rsidRPr="00A9699A">
        <w:t xml:space="preserve"> в новой редакции</w:t>
      </w:r>
      <w:r w:rsidR="00D55558">
        <w:t>:</w:t>
      </w:r>
    </w:p>
    <w:p w:rsidR="00AA22A9" w:rsidRDefault="00AA22A9" w:rsidP="009F6E05">
      <w:pPr>
        <w:tabs>
          <w:tab w:val="left" w:pos="851"/>
          <w:tab w:val="left" w:pos="1134"/>
        </w:tabs>
        <w:ind w:right="-2" w:firstLine="709"/>
        <w:jc w:val="both"/>
      </w:pPr>
    </w:p>
    <w:tbl>
      <w:tblPr>
        <w:tblW w:w="108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1418"/>
        <w:gridCol w:w="992"/>
        <w:gridCol w:w="992"/>
        <w:gridCol w:w="992"/>
        <w:gridCol w:w="993"/>
        <w:gridCol w:w="992"/>
        <w:gridCol w:w="378"/>
      </w:tblGrid>
      <w:tr w:rsidR="004C0F85" w:rsidRPr="0088471F" w:rsidTr="00CC2D16">
        <w:trPr>
          <w:gridAfter w:val="1"/>
          <w:wAfter w:w="378" w:type="dxa"/>
          <w:trHeight w:val="390"/>
        </w:trPr>
        <w:tc>
          <w:tcPr>
            <w:tcW w:w="567" w:type="dxa"/>
            <w:vMerge w:val="restart"/>
            <w:shd w:val="clear" w:color="auto" w:fill="auto"/>
            <w:vAlign w:val="center"/>
          </w:tcPr>
          <w:bookmarkEnd w:id="0"/>
          <w:p w:rsidR="004C0F85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№</w:t>
            </w:r>
          </w:p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val="ru-RU" w:eastAsia="ru-RU"/>
              </w:rPr>
              <w:t>п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  <w:lang w:val="ru-RU" w:eastAsia="ru-RU"/>
              </w:rPr>
              <w:t>/</w:t>
            </w:r>
            <w:proofErr w:type="spellStart"/>
            <w:r>
              <w:rPr>
                <w:b/>
                <w:bCs/>
                <w:sz w:val="18"/>
                <w:szCs w:val="18"/>
                <w:lang w:val="ru-RU" w:eastAsia="ru-RU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Наименование работ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Адрес</w:t>
            </w:r>
          </w:p>
        </w:tc>
        <w:tc>
          <w:tcPr>
            <w:tcW w:w="4961" w:type="dxa"/>
            <w:gridSpan w:val="5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Сумма тыс</w:t>
            </w:r>
            <w:proofErr w:type="gramStart"/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.р</w:t>
            </w:r>
            <w:proofErr w:type="gramEnd"/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уб.</w:t>
            </w:r>
          </w:p>
        </w:tc>
      </w:tr>
      <w:tr w:rsidR="004C0F85" w:rsidRPr="0088471F" w:rsidTr="00CC2D16">
        <w:trPr>
          <w:gridAfter w:val="1"/>
          <w:wAfter w:w="378" w:type="dxa"/>
          <w:trHeight w:val="270"/>
        </w:trPr>
        <w:tc>
          <w:tcPr>
            <w:tcW w:w="567" w:type="dxa"/>
            <w:vMerge/>
            <w:shd w:val="clear" w:color="auto" w:fill="auto"/>
          </w:tcPr>
          <w:p w:rsidR="004C0F85" w:rsidRPr="008725C1" w:rsidRDefault="004C0F85" w:rsidP="00CC2D16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C0F85" w:rsidRPr="008725C1" w:rsidRDefault="004C0F85" w:rsidP="00CC2D16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0F85" w:rsidRPr="008725C1" w:rsidRDefault="004C0F85" w:rsidP="00CC2D16">
            <w:pPr>
              <w:pStyle w:val="a5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201</w:t>
            </w:r>
            <w:r>
              <w:rPr>
                <w:b/>
                <w:bCs/>
                <w:sz w:val="18"/>
                <w:szCs w:val="18"/>
                <w:lang w:val="ru-RU" w:eastAsia="ru-RU"/>
              </w:rPr>
              <w:t>5</w:t>
            </w: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201</w:t>
            </w:r>
            <w:r>
              <w:rPr>
                <w:b/>
                <w:bCs/>
                <w:sz w:val="18"/>
                <w:szCs w:val="18"/>
                <w:lang w:val="ru-RU" w:eastAsia="ru-RU"/>
              </w:rPr>
              <w:t>6</w:t>
            </w: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г.</w:t>
            </w:r>
          </w:p>
        </w:tc>
        <w:tc>
          <w:tcPr>
            <w:tcW w:w="992" w:type="dxa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2017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201</w:t>
            </w:r>
            <w:r>
              <w:rPr>
                <w:b/>
                <w:bCs/>
                <w:sz w:val="18"/>
                <w:szCs w:val="18"/>
                <w:lang w:val="ru-RU" w:eastAsia="ru-RU"/>
              </w:rPr>
              <w:t>8</w:t>
            </w: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2019г.</w:t>
            </w:r>
          </w:p>
        </w:tc>
      </w:tr>
      <w:tr w:rsidR="004C0F85" w:rsidRPr="0088471F" w:rsidTr="00CC2D16">
        <w:trPr>
          <w:gridAfter w:val="1"/>
          <w:wAfter w:w="378" w:type="dxa"/>
          <w:trHeight w:val="270"/>
        </w:trPr>
        <w:tc>
          <w:tcPr>
            <w:tcW w:w="567" w:type="dxa"/>
            <w:shd w:val="clear" w:color="auto" w:fill="auto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8725C1">
              <w:rPr>
                <w:b/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92" w:type="dxa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C0F85" w:rsidRPr="008725C1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8</w:t>
            </w:r>
          </w:p>
        </w:tc>
      </w:tr>
      <w:tr w:rsidR="004C0F85" w:rsidRPr="003F69AA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1A1E74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Разработка схемы газоснабжения</w:t>
            </w:r>
          </w:p>
          <w:p w:rsidR="004C0F85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Количество:1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1A1E74" w:rsidRDefault="004C0F85" w:rsidP="00CC2D16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595, 000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1A1E74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Default="004C0F85" w:rsidP="00CC2D16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  <w:p w:rsidR="004C0F85" w:rsidRPr="001A1E74" w:rsidRDefault="004C0F85" w:rsidP="00CC2D16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1A1E74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1A1E74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3F69AA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Ремонт участка труб магистральной фекальной канализации в районе жилого дома № 13 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по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ул. Гагарина пгт Лесогорский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протяженность:60 п.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м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пгт Лесогорский, 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.Г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1 020, 357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D55558" w:rsidTr="00CC2D16">
        <w:trPr>
          <w:gridAfter w:val="1"/>
          <w:wAfter w:w="378" w:type="dxa"/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Капитальный ремонт тепловой сети     </w:t>
            </w:r>
          </w:p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пгт Лесогорский 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.Г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агарина д.1, ул.Гагарина д.3, ул.Московская д.18, ул.Садовая д.1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 480,00 п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пгт Лесогорский </w:t>
            </w:r>
            <w:r w:rsidRPr="00AB7A2C">
              <w:rPr>
                <w:bCs/>
                <w:sz w:val="18"/>
                <w:szCs w:val="18"/>
                <w:lang w:val="ru-RU" w:eastAsia="ru-RU"/>
              </w:rPr>
              <w:br/>
              <w:t>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.Г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агарина д.1, </w:t>
            </w:r>
            <w:r w:rsidRPr="00AB7A2C">
              <w:rPr>
                <w:bCs/>
                <w:sz w:val="18"/>
                <w:szCs w:val="18"/>
                <w:lang w:val="ru-RU" w:eastAsia="ru-RU"/>
              </w:rPr>
              <w:br/>
              <w:t>ул.Гагарина д.3, ул.Московская д.18, ул.Садовая д.1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Капитальный ремонт участка труб магистральной теплотрассы г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.С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ветогорск  от ТК-18 ул.Ленина </w:t>
            </w:r>
          </w:p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до ул. Коробицына д.1,3,5 «транзит»</w:t>
            </w:r>
          </w:p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 435,00 п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г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.С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ветогорск, </w:t>
            </w:r>
            <w:r w:rsidRPr="00AB7A2C">
              <w:rPr>
                <w:bCs/>
                <w:sz w:val="18"/>
                <w:szCs w:val="18"/>
                <w:lang w:val="ru-RU" w:eastAsia="ru-RU"/>
              </w:rPr>
              <w:br/>
              <w:t>ул. Ленина</w:t>
            </w:r>
            <w:r w:rsidRPr="00AB7A2C">
              <w:rPr>
                <w:bCs/>
                <w:sz w:val="18"/>
                <w:szCs w:val="18"/>
                <w:lang w:val="ru-RU" w:eastAsia="ru-RU"/>
              </w:rPr>
              <w:br/>
              <w:t xml:space="preserve"> ул. Коробицына д.1,3,5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579,742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Реконструкция канализационных очистных сооружений дер. Лосево, в том числе разработка проектно-сметной документации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Количество:1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дер. Лосево, 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.Н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3 053,96</w:t>
            </w:r>
          </w:p>
        </w:tc>
      </w:tr>
      <w:tr w:rsidR="004C0F85" w:rsidRPr="00AB1A4B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Ремонт участка труб хоз.- фекальной канализационной системы: МКД        № 4 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.С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портивная  г.Светогорск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Количество: 250 п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г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.С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ветогорск,</w:t>
            </w:r>
          </w:p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.Л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1296,000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Обслуживание трубопроводов наружной дренажно-ливневой системы на территории МО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протяженность:23690 п.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м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территория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jc w:val="center"/>
            </w:pPr>
            <w:r w:rsidRPr="00AB7A2C">
              <w:rPr>
                <w:bCs/>
                <w:sz w:val="18"/>
                <w:szCs w:val="18"/>
              </w:rPr>
              <w:t>1000,000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jc w:val="center"/>
            </w:pPr>
            <w:r w:rsidRPr="00AB7A2C">
              <w:rPr>
                <w:bCs/>
                <w:sz w:val="18"/>
                <w:szCs w:val="18"/>
              </w:rPr>
              <w:t>400,000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/>
          <w:p w:rsidR="004C0F85" w:rsidRPr="00AB7A2C" w:rsidRDefault="004C0F85" w:rsidP="00CC2D16">
            <w:pPr>
              <w:jc w:val="center"/>
              <w:rPr>
                <w:sz w:val="18"/>
                <w:szCs w:val="18"/>
              </w:rPr>
            </w:pPr>
            <w:r w:rsidRPr="00AB7A2C">
              <w:rPr>
                <w:sz w:val="18"/>
                <w:szCs w:val="18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1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Ремонт магистральной тепловой сети г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.С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ветогорск от ТК-65-А до ТК-61 </w:t>
            </w:r>
            <w:r w:rsidRPr="00AB7A2C">
              <w:rPr>
                <w:bCs/>
                <w:sz w:val="18"/>
                <w:szCs w:val="18"/>
                <w:lang w:val="ru-RU" w:eastAsia="ru-RU"/>
              </w:rPr>
              <w:br/>
              <w:t>ул. Красноармейская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протяженность:540 п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.м</w:t>
            </w:r>
            <w:proofErr w:type="gramEnd"/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5%  -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.К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расноармейская г.Светогорск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1 310,230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Реконструкция участка труб тепловой сети 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г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. Светогорск ул. Гарькавого д. 10,14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lastRenderedPageBreak/>
              <w:t>5% - 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spacing w:after="0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lastRenderedPageBreak/>
              <w:t xml:space="preserve">ул. Гарькавого </w:t>
            </w:r>
          </w:p>
          <w:p w:rsidR="004C0F85" w:rsidRPr="00AB7A2C" w:rsidRDefault="004C0F85" w:rsidP="00CC2D16">
            <w:pPr>
              <w:pStyle w:val="a5"/>
              <w:spacing w:after="0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г. Светогорск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119,909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Ремонт участка труб магистральной теплосети между домами № 10 и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 № 14 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.К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расноармейская г.Светогорск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протяженность:60 п.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м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.К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расноармейская г.Светогорск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838,000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Ремонт системы канализации, обслуживающей жилой фонд, объекты соц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.з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начимости дер. Лосево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 10000п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.м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территория </w:t>
            </w:r>
            <w:r w:rsidRPr="00AB7A2C">
              <w:rPr>
                <w:bCs/>
                <w:sz w:val="18"/>
                <w:szCs w:val="18"/>
                <w:lang w:val="ru-RU" w:eastAsia="ru-RU"/>
              </w:rPr>
              <w:br/>
              <w:t>дер. Лосево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3828,500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Ремонт участка труб магистральной теплосети между домами  № 14 и</w:t>
            </w:r>
          </w:p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 № 24 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.К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расноармейская г.Светогорск</w:t>
            </w:r>
          </w:p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 70 п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.К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расноармейская г.Светогорск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Выполнение работ по ремонту тепловой сети по адресу: 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г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. Светогорск, ул. Победы 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 200 п.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м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 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.П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обеды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г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.С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ветогорск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958,892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639,264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spacing w:after="0"/>
              <w:ind w:right="-2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Выполнение работ по ремонту магистрального водопровода в районе 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.К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расноармейская, д.2, г.Светогорск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протяженность:180 п.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м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spacing w:after="0"/>
              <w:ind w:right="-2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г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.С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ветогорск</w:t>
            </w:r>
          </w:p>
          <w:p w:rsidR="004C0F85" w:rsidRPr="00AB7A2C" w:rsidRDefault="004C0F85" w:rsidP="00CC2D16">
            <w:pPr>
              <w:pStyle w:val="a5"/>
              <w:spacing w:after="0"/>
              <w:ind w:right="-2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.К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расноармейская, д.2,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1441,108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980,994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0F85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</w:tr>
      <w:tr w:rsidR="004C0F85" w:rsidRPr="00AB1A4B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AB7A2C">
              <w:rPr>
                <w:sz w:val="18"/>
                <w:szCs w:val="18"/>
              </w:rPr>
              <w:t>Ремонт участка труб магистрального водопровода от ПГ (ул</w:t>
            </w:r>
            <w:proofErr w:type="gramStart"/>
            <w:r w:rsidRPr="00AB7A2C">
              <w:rPr>
                <w:sz w:val="18"/>
                <w:szCs w:val="18"/>
              </w:rPr>
              <w:t>.Г</w:t>
            </w:r>
            <w:proofErr w:type="gramEnd"/>
            <w:r w:rsidRPr="00AB7A2C">
              <w:rPr>
                <w:sz w:val="18"/>
                <w:szCs w:val="18"/>
              </w:rPr>
              <w:t>агарина, д.13-ул.Октябрьская, д.2) до ВК-2 (ул.Гагарина,д.13-д.11),пгт Лесогорский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протяженность:360 п.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м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пгт Лесогорский</w:t>
            </w:r>
          </w:p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ул. Гагарина-</w:t>
            </w:r>
          </w:p>
          <w:p w:rsidR="004C0F85" w:rsidRPr="00AB7A2C" w:rsidRDefault="004C0F85" w:rsidP="00CC2D16">
            <w:pPr>
              <w:pStyle w:val="a5"/>
              <w:spacing w:after="0" w:line="240" w:lineRule="exact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ул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.О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210,455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AB7A2C">
              <w:rPr>
                <w:sz w:val="18"/>
                <w:szCs w:val="18"/>
              </w:rPr>
              <w:t>Ремонт труб хоз - фекальной канализационной системы жилого дома по адресу: Ленинградская область, Выборгский район, г</w:t>
            </w:r>
            <w:proofErr w:type="gramStart"/>
            <w:r w:rsidRPr="00AB7A2C">
              <w:rPr>
                <w:sz w:val="18"/>
                <w:szCs w:val="18"/>
              </w:rPr>
              <w:t>.С</w:t>
            </w:r>
            <w:proofErr w:type="gramEnd"/>
            <w:r w:rsidRPr="00AB7A2C">
              <w:rPr>
                <w:sz w:val="18"/>
                <w:szCs w:val="18"/>
              </w:rPr>
              <w:t>ветогорск, ул.Лесная, д.9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Общая протяженность:114 п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AB7A2C">
              <w:rPr>
                <w:sz w:val="18"/>
                <w:szCs w:val="18"/>
              </w:rPr>
              <w:t>г</w:t>
            </w:r>
            <w:proofErr w:type="gramStart"/>
            <w:r w:rsidRPr="00AB7A2C">
              <w:rPr>
                <w:sz w:val="18"/>
                <w:szCs w:val="18"/>
              </w:rPr>
              <w:t>.С</w:t>
            </w:r>
            <w:proofErr w:type="gramEnd"/>
            <w:r w:rsidRPr="00AB7A2C">
              <w:rPr>
                <w:sz w:val="18"/>
                <w:szCs w:val="18"/>
              </w:rPr>
              <w:t>ветогорск, ул.Лесная, д.9</w:t>
            </w:r>
          </w:p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113,545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rPr>
                <w:sz w:val="18"/>
                <w:szCs w:val="18"/>
              </w:rPr>
            </w:pPr>
            <w:proofErr w:type="gramStart"/>
            <w:r w:rsidRPr="00AB7A2C">
              <w:rPr>
                <w:sz w:val="18"/>
                <w:szCs w:val="18"/>
                <w:lang w:val="ru-RU"/>
              </w:rPr>
              <w:t>Ремонт участка фекально-канализационной системы от смотрового колодца КК-34 до КК-40 (по ул. Новая д. 1,2,3,4 в дер. Лосево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sz w:val="18"/>
                <w:szCs w:val="18"/>
              </w:rPr>
            </w:pPr>
            <w:r w:rsidRPr="00AB7A2C">
              <w:rPr>
                <w:sz w:val="18"/>
                <w:szCs w:val="18"/>
                <w:lang w:val="ru-RU"/>
              </w:rPr>
              <w:t>ул. Новая д. 1,2,3,4</w:t>
            </w:r>
            <w:r w:rsidRPr="00AB7A2C">
              <w:rPr>
                <w:sz w:val="18"/>
                <w:szCs w:val="18"/>
                <w:lang w:val="ru-RU"/>
              </w:rPr>
              <w:br/>
              <w:t>дер. Лосево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1 269,661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6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16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Разработка программы энергосбережения и повышения энергетической эффективности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95,0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5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17</w:t>
            </w:r>
          </w:p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Оказание услуг по проверке сметной документации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70,0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</w:tr>
      <w:tr w:rsidR="004C0F85" w:rsidRPr="00AB1A4B" w:rsidTr="00CC2D16">
        <w:trPr>
          <w:gridAfter w:val="1"/>
          <w:wAfter w:w="378" w:type="dxa"/>
          <w:trHeight w:val="18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Ремонт труб хоз. – фекальной канализационной системы по ул. </w:t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Московская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 д. 10 до смотрового колодца КК-259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AB7A2C">
              <w:rPr>
                <w:sz w:val="18"/>
                <w:szCs w:val="18"/>
              </w:rPr>
              <w:t>ул. Московская</w:t>
            </w:r>
          </w:p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AB7A2C">
              <w:rPr>
                <w:sz w:val="18"/>
                <w:szCs w:val="18"/>
              </w:rPr>
              <w:t>пгт. Лесогорский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1 765,786</w:t>
            </w:r>
          </w:p>
        </w:tc>
      </w:tr>
      <w:tr w:rsidR="004C0F85" w:rsidRPr="00AB1A4B" w:rsidTr="00CC2D16">
        <w:trPr>
          <w:gridAfter w:val="1"/>
          <w:wAfter w:w="378" w:type="dxa"/>
          <w:trHeight w:val="13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 xml:space="preserve">Ремонт участка трубопровода дренажно – ливневой системы по ул. Ленина </w:t>
            </w:r>
            <w:r w:rsidRPr="00AB7A2C">
              <w:rPr>
                <w:bCs/>
                <w:sz w:val="18"/>
                <w:szCs w:val="18"/>
                <w:lang w:val="ru-RU" w:eastAsia="ru-RU"/>
              </w:rPr>
              <w:br/>
            </w:r>
            <w:proofErr w:type="gramStart"/>
            <w:r w:rsidRPr="00AB7A2C">
              <w:rPr>
                <w:bCs/>
                <w:sz w:val="18"/>
                <w:szCs w:val="18"/>
                <w:lang w:val="ru-RU" w:eastAsia="ru-RU"/>
              </w:rPr>
              <w:t>г</w:t>
            </w:r>
            <w:proofErr w:type="gramEnd"/>
            <w:r w:rsidRPr="00AB7A2C">
              <w:rPr>
                <w:bCs/>
                <w:sz w:val="18"/>
                <w:szCs w:val="18"/>
                <w:lang w:val="ru-RU" w:eastAsia="ru-RU"/>
              </w:rPr>
              <w:t>. Светогорск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  <w:r w:rsidRPr="00AB7A2C">
              <w:rPr>
                <w:sz w:val="18"/>
                <w:szCs w:val="18"/>
              </w:rPr>
              <w:t xml:space="preserve">ул. Ленина </w:t>
            </w:r>
            <w:r w:rsidRPr="00AB7A2C">
              <w:rPr>
                <w:sz w:val="18"/>
                <w:szCs w:val="18"/>
              </w:rPr>
              <w:br/>
            </w:r>
            <w:proofErr w:type="gramStart"/>
            <w:r w:rsidRPr="00AB7A2C">
              <w:rPr>
                <w:sz w:val="18"/>
                <w:szCs w:val="18"/>
              </w:rPr>
              <w:t>г</w:t>
            </w:r>
            <w:proofErr w:type="gramEnd"/>
            <w:r w:rsidRPr="00AB7A2C">
              <w:rPr>
                <w:sz w:val="18"/>
                <w:szCs w:val="18"/>
              </w:rPr>
              <w:t>. Светогорск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B7A2C">
              <w:rPr>
                <w:bCs/>
                <w:sz w:val="18"/>
                <w:szCs w:val="18"/>
                <w:lang w:val="ru-RU" w:eastAsia="ru-RU"/>
              </w:rPr>
              <w:t>516,754</w:t>
            </w:r>
          </w:p>
        </w:tc>
      </w:tr>
      <w:tr w:rsidR="004C0F85" w:rsidRPr="00AB1A4B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/>
                <w:szCs w:val="24"/>
              </w:rPr>
            </w:pPr>
            <w:r w:rsidRPr="00AB7A2C">
              <w:rPr>
                <w:b/>
                <w:szCs w:val="24"/>
              </w:rPr>
              <w:t>Итого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</w:tr>
      <w:tr w:rsidR="004C0F85" w:rsidRPr="00635D79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C0F85" w:rsidRPr="00635D79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3 696,000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3 696,000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C0F85" w:rsidRPr="00635D79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6 064,800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6 064,800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C0F85" w:rsidRPr="00635D79" w:rsidTr="00CC2D16">
        <w:trPr>
          <w:gridAfter w:val="1"/>
          <w:wAfter w:w="378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5 366,500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5 366,500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C0F85" w:rsidRPr="00635D79" w:rsidTr="00CC2D16">
        <w:trPr>
          <w:gridAfter w:val="1"/>
          <w:wAfter w:w="378" w:type="dxa"/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5 366,500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5 366,500</w:t>
            </w:r>
          </w:p>
        </w:tc>
      </w:tr>
      <w:tr w:rsidR="004C0F85" w:rsidRPr="00635D79" w:rsidTr="00CC2D16">
        <w:trPr>
          <w:gridAfter w:val="1"/>
          <w:wAfter w:w="378" w:type="dxa"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22 109,157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1 615,357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3 696,000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6 064,800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5 366,500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F85" w:rsidRPr="00AB7A2C" w:rsidRDefault="004C0F85" w:rsidP="00CC2D16">
            <w:pPr>
              <w:pStyle w:val="a5"/>
              <w:jc w:val="center"/>
              <w:rPr>
                <w:b/>
                <w:bCs/>
                <w:sz w:val="18"/>
                <w:szCs w:val="18"/>
              </w:rPr>
            </w:pPr>
            <w:r w:rsidRPr="00AB7A2C">
              <w:rPr>
                <w:b/>
                <w:bCs/>
                <w:sz w:val="18"/>
                <w:szCs w:val="18"/>
                <w:lang w:val="ru-RU" w:eastAsia="ru-RU"/>
              </w:rPr>
              <w:t>5 366,500</w:t>
            </w:r>
          </w:p>
        </w:tc>
      </w:tr>
    </w:tbl>
    <w:p w:rsidR="00FE2AEF" w:rsidRDefault="00FE2AEF" w:rsidP="009F6E05">
      <w:pPr>
        <w:tabs>
          <w:tab w:val="left" w:pos="567"/>
          <w:tab w:val="num" w:pos="1695"/>
        </w:tabs>
        <w:ind w:right="-2" w:firstLine="709"/>
        <w:jc w:val="both"/>
        <w:rPr>
          <w:rFonts w:eastAsia="Calibri"/>
          <w:szCs w:val="24"/>
          <w:lang w:eastAsia="en-US"/>
        </w:rPr>
      </w:pPr>
    </w:p>
    <w:p w:rsidR="001D0809" w:rsidRPr="001D0809" w:rsidRDefault="006D51DC" w:rsidP="009F6E05">
      <w:pPr>
        <w:tabs>
          <w:tab w:val="left" w:pos="567"/>
          <w:tab w:val="num" w:pos="1695"/>
        </w:tabs>
        <w:ind w:right="-2" w:firstLine="70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lastRenderedPageBreak/>
        <w:t>2</w:t>
      </w:r>
      <w:r w:rsidR="00DA2CE6">
        <w:rPr>
          <w:rFonts w:eastAsia="Calibri"/>
          <w:szCs w:val="24"/>
          <w:lang w:eastAsia="en-US"/>
        </w:rPr>
        <w:t xml:space="preserve">. </w:t>
      </w:r>
      <w:r w:rsidR="001D0809" w:rsidRPr="001D0809">
        <w:rPr>
          <w:rFonts w:eastAsia="Calibri"/>
          <w:szCs w:val="24"/>
          <w:lang w:eastAsia="en-US"/>
        </w:rPr>
        <w:t xml:space="preserve">Опубликовать настоящее постановление в газете «Вуокса» и разместить </w:t>
      </w:r>
      <w:r w:rsidR="001D0809" w:rsidRPr="001D0809">
        <w:rPr>
          <w:rFonts w:eastAsia="Calibri"/>
          <w:szCs w:val="24"/>
          <w:lang w:eastAsia="en-US"/>
        </w:rPr>
        <w:br/>
        <w:t xml:space="preserve">на официальном сайте администрации </w:t>
      </w:r>
      <w:hyperlink r:id="rId8" w:history="1">
        <w:r w:rsidR="001D0809" w:rsidRPr="001D0809">
          <w:rPr>
            <w:rFonts w:eastAsia="Calibri"/>
            <w:color w:val="0000FF"/>
            <w:szCs w:val="24"/>
            <w:u w:val="single"/>
            <w:lang w:val="en-US" w:eastAsia="en-US"/>
          </w:rPr>
          <w:t>www</w:t>
        </w:r>
        <w:r w:rsidR="001D0809" w:rsidRPr="001D0809">
          <w:rPr>
            <w:rFonts w:eastAsia="Calibri"/>
            <w:color w:val="0000FF"/>
            <w:szCs w:val="24"/>
            <w:u w:val="single"/>
            <w:lang w:eastAsia="en-US"/>
          </w:rPr>
          <w:t>.</w:t>
        </w:r>
        <w:r w:rsidR="001D0809" w:rsidRPr="001D0809">
          <w:rPr>
            <w:rFonts w:eastAsia="Calibri"/>
            <w:color w:val="0000FF"/>
            <w:szCs w:val="24"/>
            <w:u w:val="single"/>
            <w:lang w:val="en-US" w:eastAsia="en-US"/>
          </w:rPr>
          <w:t>svetogorsk</w:t>
        </w:r>
        <w:r w:rsidR="001D0809" w:rsidRPr="001D0809">
          <w:rPr>
            <w:rFonts w:eastAsia="Calibri"/>
            <w:color w:val="0000FF"/>
            <w:szCs w:val="24"/>
            <w:u w:val="single"/>
            <w:lang w:eastAsia="en-US"/>
          </w:rPr>
          <w:t>-</w:t>
        </w:r>
        <w:r w:rsidR="001D0809" w:rsidRPr="001D0809">
          <w:rPr>
            <w:rFonts w:eastAsia="Calibri"/>
            <w:color w:val="0000FF"/>
            <w:szCs w:val="24"/>
            <w:u w:val="single"/>
            <w:lang w:val="en-US" w:eastAsia="en-US"/>
          </w:rPr>
          <w:t>city</w:t>
        </w:r>
        <w:r w:rsidR="001D0809" w:rsidRPr="001D0809">
          <w:rPr>
            <w:rFonts w:eastAsia="Calibri"/>
            <w:color w:val="0000FF"/>
            <w:szCs w:val="24"/>
            <w:u w:val="single"/>
            <w:lang w:eastAsia="en-US"/>
          </w:rPr>
          <w:t>.</w:t>
        </w:r>
        <w:r w:rsidR="001D0809" w:rsidRPr="001D0809">
          <w:rPr>
            <w:rFonts w:eastAsia="Calibri"/>
            <w:color w:val="0000FF"/>
            <w:szCs w:val="24"/>
            <w:u w:val="single"/>
            <w:lang w:val="en-US" w:eastAsia="en-US"/>
          </w:rPr>
          <w:t>ru</w:t>
        </w:r>
      </w:hyperlink>
      <w:r w:rsidR="001D0809" w:rsidRPr="001D0809">
        <w:rPr>
          <w:rFonts w:eastAsia="Calibri"/>
          <w:szCs w:val="24"/>
          <w:lang w:eastAsia="en-US"/>
        </w:rPr>
        <w:t>.</w:t>
      </w:r>
    </w:p>
    <w:p w:rsidR="001D0809" w:rsidRPr="001D0809" w:rsidRDefault="006D51DC" w:rsidP="009F6E05">
      <w:pPr>
        <w:tabs>
          <w:tab w:val="left" w:pos="567"/>
          <w:tab w:val="left" w:pos="851"/>
        </w:tabs>
        <w:ind w:right="-2" w:firstLine="709"/>
        <w:jc w:val="both"/>
      </w:pPr>
      <w:r>
        <w:t xml:space="preserve">3. </w:t>
      </w:r>
      <w:proofErr w:type="gramStart"/>
      <w:r w:rsidR="001D0809" w:rsidRPr="001D0809">
        <w:t>Контроль за</w:t>
      </w:r>
      <w:proofErr w:type="gramEnd"/>
      <w:r w:rsidR="001D0809" w:rsidRPr="001D0809">
        <w:t xml:space="preserve"> исполнением настоящего постановления возложить </w:t>
      </w:r>
      <w:r w:rsidR="001D0809">
        <w:br/>
      </w:r>
      <w:r w:rsidR="001D0809" w:rsidRPr="001D0809">
        <w:t xml:space="preserve">на заместителя главы администрации МО «Светогорское городское </w:t>
      </w:r>
      <w:r w:rsidR="00FE2AEF" w:rsidRPr="001D0809">
        <w:t xml:space="preserve">поселение» </w:t>
      </w:r>
      <w:r w:rsidR="000163B4">
        <w:br/>
      </w:r>
      <w:r w:rsidR="00FE2AEF" w:rsidRPr="001D0809">
        <w:t>Ренжина</w:t>
      </w:r>
      <w:r w:rsidR="00101468" w:rsidRPr="00101468">
        <w:t xml:space="preserve"> </w:t>
      </w:r>
      <w:r w:rsidR="00101468">
        <w:t>А.А.</w:t>
      </w:r>
    </w:p>
    <w:p w:rsidR="00876AFC" w:rsidRDefault="00876AFC" w:rsidP="009F6E05">
      <w:pPr>
        <w:pStyle w:val="a5"/>
        <w:ind w:right="-2" w:firstLine="709"/>
        <w:jc w:val="both"/>
        <w:rPr>
          <w:szCs w:val="24"/>
          <w:lang w:val="ru-RU"/>
        </w:rPr>
      </w:pPr>
    </w:p>
    <w:p w:rsidR="00123B51" w:rsidRDefault="00123B51" w:rsidP="009F6E05">
      <w:pPr>
        <w:pStyle w:val="a5"/>
        <w:ind w:right="-2" w:firstLine="709"/>
        <w:jc w:val="both"/>
        <w:rPr>
          <w:szCs w:val="24"/>
          <w:lang w:val="ru-RU"/>
        </w:rPr>
      </w:pPr>
    </w:p>
    <w:p w:rsidR="009F6E05" w:rsidRDefault="009F6E05" w:rsidP="009F6E05">
      <w:pPr>
        <w:pStyle w:val="a5"/>
        <w:ind w:right="-2" w:firstLine="709"/>
        <w:jc w:val="both"/>
        <w:rPr>
          <w:szCs w:val="24"/>
          <w:lang w:val="ru-RU"/>
        </w:rPr>
      </w:pPr>
    </w:p>
    <w:p w:rsidR="00D550BB" w:rsidRPr="00EE3B05" w:rsidRDefault="00F95A52" w:rsidP="005B1195">
      <w:pPr>
        <w:ind w:right="-2"/>
        <w:rPr>
          <w:sz w:val="22"/>
          <w:szCs w:val="22"/>
        </w:rPr>
      </w:pPr>
      <w:r>
        <w:rPr>
          <w:sz w:val="22"/>
          <w:szCs w:val="22"/>
        </w:rPr>
        <w:t>Г</w:t>
      </w:r>
      <w:r w:rsidR="00D550BB" w:rsidRPr="00EE3B05">
        <w:rPr>
          <w:sz w:val="22"/>
          <w:szCs w:val="22"/>
        </w:rPr>
        <w:t>лав</w:t>
      </w:r>
      <w:r>
        <w:rPr>
          <w:sz w:val="22"/>
          <w:szCs w:val="22"/>
        </w:rPr>
        <w:t>а</w:t>
      </w:r>
      <w:r w:rsidR="00D550BB" w:rsidRPr="00EE3B05">
        <w:rPr>
          <w:sz w:val="22"/>
          <w:szCs w:val="22"/>
        </w:rPr>
        <w:t xml:space="preserve"> администрации          </w:t>
      </w:r>
      <w:r w:rsidR="00D550BB">
        <w:rPr>
          <w:sz w:val="22"/>
          <w:szCs w:val="22"/>
        </w:rPr>
        <w:t xml:space="preserve">           </w:t>
      </w:r>
      <w:r w:rsidR="000163B4">
        <w:rPr>
          <w:sz w:val="22"/>
          <w:szCs w:val="22"/>
        </w:rPr>
        <w:t xml:space="preserve">                        </w:t>
      </w:r>
      <w:r w:rsidR="00D550BB">
        <w:rPr>
          <w:sz w:val="22"/>
          <w:szCs w:val="22"/>
        </w:rPr>
        <w:t xml:space="preserve">  </w:t>
      </w:r>
      <w:r w:rsidR="00DD3F53">
        <w:rPr>
          <w:sz w:val="22"/>
          <w:szCs w:val="22"/>
        </w:rPr>
        <w:t xml:space="preserve">                     </w:t>
      </w:r>
      <w:r w:rsidR="00D550BB">
        <w:rPr>
          <w:sz w:val="22"/>
          <w:szCs w:val="22"/>
        </w:rPr>
        <w:t xml:space="preserve"> </w:t>
      </w:r>
      <w:r w:rsidR="005B1195">
        <w:rPr>
          <w:sz w:val="22"/>
          <w:szCs w:val="22"/>
        </w:rPr>
        <w:tab/>
      </w:r>
      <w:r w:rsidR="005B1195">
        <w:rPr>
          <w:sz w:val="22"/>
          <w:szCs w:val="22"/>
        </w:rPr>
        <w:tab/>
      </w:r>
      <w:r w:rsidR="005B1195">
        <w:rPr>
          <w:sz w:val="22"/>
          <w:szCs w:val="22"/>
        </w:rPr>
        <w:tab/>
      </w:r>
      <w:r w:rsidR="00D550BB" w:rsidRPr="00EE3B05">
        <w:rPr>
          <w:sz w:val="22"/>
          <w:szCs w:val="22"/>
        </w:rPr>
        <w:t xml:space="preserve"> </w:t>
      </w:r>
      <w:r>
        <w:rPr>
          <w:sz w:val="22"/>
          <w:szCs w:val="22"/>
        </w:rPr>
        <w:t>С.В.</w:t>
      </w:r>
      <w:r w:rsidR="00123B51">
        <w:rPr>
          <w:sz w:val="22"/>
          <w:szCs w:val="22"/>
        </w:rPr>
        <w:t xml:space="preserve"> </w:t>
      </w:r>
      <w:r>
        <w:rPr>
          <w:sz w:val="22"/>
          <w:szCs w:val="22"/>
        </w:rPr>
        <w:t>Давыдов</w:t>
      </w:r>
    </w:p>
    <w:p w:rsidR="00887510" w:rsidRDefault="00887510" w:rsidP="009F6E05">
      <w:pPr>
        <w:pStyle w:val="a5"/>
        <w:ind w:right="-2" w:firstLine="709"/>
        <w:jc w:val="both"/>
        <w:rPr>
          <w:sz w:val="18"/>
          <w:szCs w:val="18"/>
          <w:lang w:val="ru-RU"/>
        </w:rPr>
      </w:pPr>
    </w:p>
    <w:p w:rsidR="00E32E31" w:rsidRDefault="00E32E31" w:rsidP="009F6E05">
      <w:pPr>
        <w:pStyle w:val="a5"/>
        <w:ind w:right="-2"/>
        <w:jc w:val="both"/>
        <w:rPr>
          <w:sz w:val="18"/>
          <w:szCs w:val="18"/>
          <w:lang w:val="ru-RU"/>
        </w:rPr>
      </w:pPr>
    </w:p>
    <w:p w:rsidR="00A9699A" w:rsidRDefault="00A9699A" w:rsidP="00A46971">
      <w:pPr>
        <w:pStyle w:val="a5"/>
        <w:jc w:val="both"/>
        <w:rPr>
          <w:sz w:val="18"/>
          <w:szCs w:val="18"/>
          <w:lang w:val="ru-RU"/>
        </w:rPr>
      </w:pPr>
    </w:p>
    <w:p w:rsidR="00A9699A" w:rsidRDefault="00A9699A" w:rsidP="00A46971">
      <w:pPr>
        <w:pStyle w:val="a5"/>
        <w:jc w:val="both"/>
        <w:rPr>
          <w:sz w:val="18"/>
          <w:szCs w:val="18"/>
          <w:lang w:val="ru-RU"/>
        </w:rPr>
      </w:pPr>
    </w:p>
    <w:p w:rsidR="00A9699A" w:rsidRDefault="00A9699A" w:rsidP="00A46971">
      <w:pPr>
        <w:pStyle w:val="a5"/>
        <w:jc w:val="both"/>
        <w:rPr>
          <w:sz w:val="18"/>
          <w:szCs w:val="18"/>
          <w:lang w:val="ru-RU"/>
        </w:rPr>
      </w:pPr>
    </w:p>
    <w:p w:rsidR="00A9699A" w:rsidRDefault="00A9699A" w:rsidP="00A46971">
      <w:pPr>
        <w:pStyle w:val="a5"/>
        <w:jc w:val="both"/>
        <w:rPr>
          <w:sz w:val="18"/>
          <w:szCs w:val="18"/>
          <w:lang w:val="ru-RU"/>
        </w:rPr>
      </w:pPr>
    </w:p>
    <w:p w:rsidR="00A9699A" w:rsidRDefault="00A9699A" w:rsidP="00A46971">
      <w:pPr>
        <w:pStyle w:val="a5"/>
        <w:jc w:val="both"/>
        <w:rPr>
          <w:sz w:val="18"/>
          <w:szCs w:val="18"/>
          <w:lang w:val="ru-RU"/>
        </w:rPr>
      </w:pPr>
    </w:p>
    <w:p w:rsidR="00A15B8F" w:rsidRDefault="00A15B8F" w:rsidP="00A46971">
      <w:pPr>
        <w:pStyle w:val="a5"/>
        <w:jc w:val="both"/>
        <w:rPr>
          <w:sz w:val="18"/>
          <w:szCs w:val="18"/>
          <w:lang w:val="ru-RU"/>
        </w:rPr>
      </w:pPr>
    </w:p>
    <w:p w:rsidR="00A15B8F" w:rsidRDefault="00A15B8F" w:rsidP="00A46971">
      <w:pPr>
        <w:pStyle w:val="a5"/>
        <w:jc w:val="both"/>
        <w:rPr>
          <w:sz w:val="18"/>
          <w:szCs w:val="18"/>
          <w:lang w:val="ru-RU"/>
        </w:rPr>
      </w:pPr>
    </w:p>
    <w:p w:rsidR="00A15B8F" w:rsidRDefault="00A15B8F" w:rsidP="00A46971">
      <w:pPr>
        <w:pStyle w:val="a5"/>
        <w:jc w:val="both"/>
        <w:rPr>
          <w:sz w:val="18"/>
          <w:szCs w:val="18"/>
          <w:lang w:val="ru-RU"/>
        </w:rPr>
      </w:pPr>
    </w:p>
    <w:p w:rsidR="00A15B8F" w:rsidRDefault="00A15B8F" w:rsidP="00A46971">
      <w:pPr>
        <w:pStyle w:val="a5"/>
        <w:jc w:val="both"/>
        <w:rPr>
          <w:sz w:val="18"/>
          <w:szCs w:val="18"/>
          <w:lang w:val="ru-RU"/>
        </w:rPr>
      </w:pPr>
    </w:p>
    <w:p w:rsidR="00A15B8F" w:rsidRDefault="00A15B8F" w:rsidP="00A46971">
      <w:pPr>
        <w:pStyle w:val="a5"/>
        <w:jc w:val="both"/>
        <w:rPr>
          <w:sz w:val="18"/>
          <w:szCs w:val="18"/>
          <w:lang w:val="ru-RU"/>
        </w:rPr>
      </w:pPr>
    </w:p>
    <w:p w:rsidR="00A15B8F" w:rsidRDefault="00A15B8F" w:rsidP="00A46971">
      <w:pPr>
        <w:pStyle w:val="a5"/>
        <w:jc w:val="both"/>
        <w:rPr>
          <w:sz w:val="18"/>
          <w:szCs w:val="18"/>
          <w:lang w:val="ru-RU"/>
        </w:rPr>
      </w:pPr>
    </w:p>
    <w:p w:rsidR="00A15B8F" w:rsidRDefault="00A15B8F" w:rsidP="00A46971">
      <w:pPr>
        <w:pStyle w:val="a5"/>
        <w:jc w:val="both"/>
        <w:rPr>
          <w:sz w:val="18"/>
          <w:szCs w:val="18"/>
          <w:lang w:val="ru-RU"/>
        </w:rPr>
      </w:pPr>
    </w:p>
    <w:p w:rsidR="00A15B8F" w:rsidRDefault="00A15B8F" w:rsidP="00A46971">
      <w:pPr>
        <w:pStyle w:val="a5"/>
        <w:jc w:val="both"/>
        <w:rPr>
          <w:sz w:val="18"/>
          <w:szCs w:val="18"/>
          <w:lang w:val="ru-RU"/>
        </w:rPr>
      </w:pPr>
    </w:p>
    <w:p w:rsidR="006D2041" w:rsidRPr="00876AFC" w:rsidRDefault="00CA3F6E" w:rsidP="00F707C2">
      <w:pPr>
        <w:pStyle w:val="a5"/>
        <w:spacing w:after="0"/>
        <w:jc w:val="both"/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Исп</w:t>
      </w:r>
      <w:r w:rsidR="006D2041" w:rsidRPr="006D2041">
        <w:rPr>
          <w:sz w:val="18"/>
          <w:szCs w:val="18"/>
        </w:rPr>
        <w:t>олнитель</w:t>
      </w:r>
      <w:proofErr w:type="spellEnd"/>
      <w:r w:rsidR="006D2041" w:rsidRPr="006D2041">
        <w:rPr>
          <w:sz w:val="18"/>
          <w:szCs w:val="18"/>
        </w:rPr>
        <w:t xml:space="preserve">: </w:t>
      </w:r>
      <w:r w:rsidR="004C0F85">
        <w:rPr>
          <w:sz w:val="18"/>
          <w:szCs w:val="18"/>
          <w:lang w:val="ru-RU"/>
        </w:rPr>
        <w:t>Антонова А.Ю.</w:t>
      </w:r>
    </w:p>
    <w:p w:rsidR="00F95A52" w:rsidRDefault="006E0020" w:rsidP="00F707C2">
      <w:pPr>
        <w:spacing w:line="240" w:lineRule="exact"/>
        <w:jc w:val="both"/>
        <w:rPr>
          <w:color w:val="000000"/>
          <w:sz w:val="18"/>
          <w:szCs w:val="18"/>
        </w:rPr>
      </w:pPr>
      <w:r w:rsidRPr="006E0020">
        <w:rPr>
          <w:color w:val="000000"/>
          <w:sz w:val="18"/>
          <w:szCs w:val="18"/>
        </w:rPr>
        <w:t xml:space="preserve">Согласовано: </w:t>
      </w:r>
      <w:r w:rsidR="00101468">
        <w:rPr>
          <w:color w:val="000000"/>
          <w:sz w:val="18"/>
          <w:szCs w:val="18"/>
        </w:rPr>
        <w:t>Ренжин А.А.</w:t>
      </w:r>
      <w:r w:rsidR="00101468" w:rsidRPr="006E0020">
        <w:rPr>
          <w:color w:val="000000"/>
          <w:sz w:val="18"/>
          <w:szCs w:val="18"/>
        </w:rPr>
        <w:tab/>
        <w:t xml:space="preserve">    </w:t>
      </w:r>
      <w:r w:rsidR="00F707C2">
        <w:rPr>
          <w:color w:val="000000"/>
          <w:sz w:val="18"/>
          <w:szCs w:val="18"/>
        </w:rPr>
        <w:t xml:space="preserve">       </w:t>
      </w:r>
      <w:r w:rsidR="00101468" w:rsidRPr="00B03BCC">
        <w:rPr>
          <w:color w:val="000000"/>
          <w:sz w:val="18"/>
          <w:szCs w:val="18"/>
        </w:rPr>
        <w:t xml:space="preserve"> </w:t>
      </w:r>
      <w:r w:rsidR="00F707C2">
        <w:rPr>
          <w:color w:val="000000"/>
          <w:sz w:val="18"/>
          <w:szCs w:val="18"/>
        </w:rPr>
        <w:t xml:space="preserve"> </w:t>
      </w:r>
      <w:proofErr w:type="spellStart"/>
      <w:r w:rsidR="009C5CF4">
        <w:rPr>
          <w:color w:val="000000"/>
          <w:sz w:val="18"/>
          <w:szCs w:val="18"/>
        </w:rPr>
        <w:t>Ковшарь</w:t>
      </w:r>
      <w:proofErr w:type="spellEnd"/>
      <w:r w:rsidR="009C5CF4">
        <w:rPr>
          <w:color w:val="000000"/>
          <w:sz w:val="18"/>
          <w:szCs w:val="18"/>
        </w:rPr>
        <w:t xml:space="preserve"> Н.В.</w:t>
      </w:r>
      <w:r w:rsidR="00F707C2">
        <w:rPr>
          <w:color w:val="000000"/>
          <w:sz w:val="18"/>
          <w:szCs w:val="18"/>
        </w:rPr>
        <w:t xml:space="preserve">               </w:t>
      </w:r>
      <w:r w:rsidR="00FC7112">
        <w:rPr>
          <w:color w:val="000000"/>
          <w:sz w:val="18"/>
          <w:szCs w:val="18"/>
        </w:rPr>
        <w:t xml:space="preserve">Мягкова О.А.            </w:t>
      </w:r>
      <w:r w:rsidR="00EC06FA">
        <w:rPr>
          <w:color w:val="000000"/>
          <w:sz w:val="18"/>
          <w:szCs w:val="18"/>
        </w:rPr>
        <w:tab/>
        <w:t>Захарова Н.Л.</w:t>
      </w:r>
      <w:r w:rsidR="00F707C2">
        <w:rPr>
          <w:color w:val="000000"/>
          <w:sz w:val="18"/>
          <w:szCs w:val="18"/>
        </w:rPr>
        <w:t xml:space="preserve"> </w:t>
      </w:r>
      <w:r w:rsidR="00F707C2">
        <w:rPr>
          <w:color w:val="000000"/>
          <w:sz w:val="18"/>
          <w:szCs w:val="18"/>
        </w:rPr>
        <w:tab/>
        <w:t xml:space="preserve">   Андреева Л.А.</w:t>
      </w:r>
      <w:r w:rsidR="00F95A52">
        <w:rPr>
          <w:color w:val="000000"/>
          <w:sz w:val="18"/>
          <w:szCs w:val="18"/>
        </w:rPr>
        <w:t xml:space="preserve"> </w:t>
      </w:r>
      <w:r w:rsidR="00876AFC">
        <w:rPr>
          <w:color w:val="000000"/>
          <w:sz w:val="18"/>
          <w:szCs w:val="18"/>
        </w:rPr>
        <w:t xml:space="preserve">  </w:t>
      </w:r>
      <w:r w:rsidR="001D0809">
        <w:rPr>
          <w:color w:val="000000"/>
          <w:sz w:val="18"/>
          <w:szCs w:val="18"/>
        </w:rPr>
        <w:t xml:space="preserve"> </w:t>
      </w:r>
    </w:p>
    <w:p w:rsidR="006E0020" w:rsidRPr="006E0020" w:rsidRDefault="006E0020" w:rsidP="00F707C2">
      <w:pPr>
        <w:spacing w:line="240" w:lineRule="exact"/>
        <w:jc w:val="both"/>
        <w:rPr>
          <w:color w:val="000000"/>
          <w:sz w:val="18"/>
          <w:szCs w:val="18"/>
        </w:rPr>
      </w:pPr>
      <w:r w:rsidRPr="006E0020">
        <w:rPr>
          <w:color w:val="000000"/>
          <w:sz w:val="18"/>
          <w:szCs w:val="18"/>
        </w:rPr>
        <w:t>Разослано:  в дело, ОГХ, СФ, СЭР МЗ, СБУ</w:t>
      </w:r>
      <w:r w:rsidR="00503A3A">
        <w:rPr>
          <w:color w:val="000000"/>
          <w:sz w:val="18"/>
          <w:szCs w:val="18"/>
        </w:rPr>
        <w:t>,</w:t>
      </w:r>
      <w:r w:rsidRPr="006E0020">
        <w:rPr>
          <w:color w:val="000000"/>
          <w:sz w:val="18"/>
          <w:szCs w:val="18"/>
        </w:rPr>
        <w:t xml:space="preserve">  газет</w:t>
      </w:r>
      <w:r w:rsidR="00503A3A">
        <w:rPr>
          <w:color w:val="000000"/>
          <w:sz w:val="18"/>
          <w:szCs w:val="18"/>
        </w:rPr>
        <w:t>а</w:t>
      </w:r>
      <w:r w:rsidRPr="006E0020">
        <w:rPr>
          <w:color w:val="000000"/>
          <w:sz w:val="18"/>
          <w:szCs w:val="18"/>
        </w:rPr>
        <w:t xml:space="preserve"> «Вуокса», регистр </w:t>
      </w:r>
      <w:r w:rsidR="008579D6">
        <w:rPr>
          <w:color w:val="000000"/>
          <w:sz w:val="18"/>
          <w:szCs w:val="18"/>
        </w:rPr>
        <w:t>М</w:t>
      </w:r>
      <w:r w:rsidRPr="006E0020">
        <w:rPr>
          <w:color w:val="000000"/>
          <w:sz w:val="18"/>
          <w:szCs w:val="18"/>
        </w:rPr>
        <w:t>НПА</w:t>
      </w:r>
      <w:r w:rsidRPr="006E0020">
        <w:rPr>
          <w:color w:val="000000"/>
          <w:sz w:val="18"/>
          <w:szCs w:val="18"/>
        </w:rPr>
        <w:tab/>
      </w:r>
    </w:p>
    <w:sectPr w:rsidR="006E0020" w:rsidRPr="006E0020" w:rsidSect="001F45B4">
      <w:headerReference w:type="default" r:id="rId9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95" w:rsidRDefault="005B1195">
      <w:r>
        <w:separator/>
      </w:r>
    </w:p>
  </w:endnote>
  <w:endnote w:type="continuationSeparator" w:id="0">
    <w:p w:rsidR="005B1195" w:rsidRDefault="005B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itstream Ver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95" w:rsidRDefault="005B1195">
      <w:r>
        <w:separator/>
      </w:r>
    </w:p>
  </w:footnote>
  <w:footnote w:type="continuationSeparator" w:id="0">
    <w:p w:rsidR="005B1195" w:rsidRDefault="005B1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95" w:rsidRDefault="005B1195" w:rsidP="00F704AA">
    <w:pPr>
      <w:pStyle w:val="af"/>
      <w:tabs>
        <w:tab w:val="left" w:pos="8820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5688B6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42"/>
        </w:tabs>
        <w:ind w:left="158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42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2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42"/>
        </w:tabs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42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42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42"/>
        </w:tabs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42"/>
        </w:tabs>
        <w:ind w:left="6622" w:hanging="360"/>
      </w:pPr>
      <w:rPr>
        <w:rFonts w:ascii="Wingdings" w:hAnsi="Wingdings"/>
      </w:rPr>
    </w:lvl>
  </w:abstractNum>
  <w:abstractNum w:abstractNumId="2">
    <w:nsid w:val="035A349D"/>
    <w:multiLevelType w:val="multilevel"/>
    <w:tmpl w:val="6B0C0A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Bitstream Vera Sans"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eastAsia="Bitstream Vera Sans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eastAsia="Bitstream Vera Sans"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eastAsia="Bitstream Vera Sans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eastAsia="Bitstream Vera Sans"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eastAsia="Bitstream Vera Sans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eastAsia="Bitstream Vera San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eastAsia="Bitstream Vera Sans" w:hint="default"/>
      </w:rPr>
    </w:lvl>
  </w:abstractNum>
  <w:abstractNum w:abstractNumId="3">
    <w:nsid w:val="0AA76436"/>
    <w:multiLevelType w:val="multilevel"/>
    <w:tmpl w:val="AE72E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7A546A"/>
    <w:multiLevelType w:val="hybridMultilevel"/>
    <w:tmpl w:val="4E80E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71C39"/>
    <w:multiLevelType w:val="hybridMultilevel"/>
    <w:tmpl w:val="0ECC2E2E"/>
    <w:lvl w:ilvl="0" w:tplc="BB149F0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6EB"/>
    <w:multiLevelType w:val="hybridMultilevel"/>
    <w:tmpl w:val="16D2C418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>
    <w:nsid w:val="1B195022"/>
    <w:multiLevelType w:val="hybridMultilevel"/>
    <w:tmpl w:val="2290716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6936F7"/>
    <w:multiLevelType w:val="hybridMultilevel"/>
    <w:tmpl w:val="1B98E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120AF0"/>
    <w:multiLevelType w:val="hybridMultilevel"/>
    <w:tmpl w:val="671C147A"/>
    <w:lvl w:ilvl="0" w:tplc="5470CA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B264B"/>
    <w:multiLevelType w:val="hybridMultilevel"/>
    <w:tmpl w:val="3ADEBF0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2067F"/>
    <w:multiLevelType w:val="hybridMultilevel"/>
    <w:tmpl w:val="2B6C585A"/>
    <w:lvl w:ilvl="0" w:tplc="E0DC1490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E976CEB"/>
    <w:multiLevelType w:val="hybridMultilevel"/>
    <w:tmpl w:val="6112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62D92"/>
    <w:multiLevelType w:val="hybridMultilevel"/>
    <w:tmpl w:val="CB3C3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7D442C"/>
    <w:multiLevelType w:val="hybridMultilevel"/>
    <w:tmpl w:val="2F8C9864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B2B71A6"/>
    <w:multiLevelType w:val="hybridMultilevel"/>
    <w:tmpl w:val="9C480D88"/>
    <w:lvl w:ilvl="0" w:tplc="95BCE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1161F"/>
    <w:multiLevelType w:val="hybridMultilevel"/>
    <w:tmpl w:val="8862B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B34FB4"/>
    <w:multiLevelType w:val="hybridMultilevel"/>
    <w:tmpl w:val="E96A0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EF58D9"/>
    <w:multiLevelType w:val="hybridMultilevel"/>
    <w:tmpl w:val="1A742A1A"/>
    <w:lvl w:ilvl="0" w:tplc="8DCE882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DF41CA"/>
    <w:multiLevelType w:val="hybridMultilevel"/>
    <w:tmpl w:val="B6266784"/>
    <w:lvl w:ilvl="0" w:tplc="72D0F4FA">
      <w:start w:val="2017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A0AE9"/>
    <w:multiLevelType w:val="multilevel"/>
    <w:tmpl w:val="60DA29CA"/>
    <w:lvl w:ilvl="0">
      <w:start w:val="1"/>
      <w:numFmt w:val="decimal"/>
      <w:lvlText w:val="%1."/>
      <w:lvlJc w:val="left"/>
      <w:pPr>
        <w:tabs>
          <w:tab w:val="num" w:pos="1979"/>
        </w:tabs>
        <w:ind w:left="1979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8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21">
    <w:nsid w:val="5FDA0B9B"/>
    <w:multiLevelType w:val="multilevel"/>
    <w:tmpl w:val="E0A0FB5E"/>
    <w:lvl w:ilvl="0">
      <w:start w:val="1"/>
      <w:numFmt w:val="decimal"/>
      <w:lvlText w:val="%1."/>
      <w:lvlJc w:val="left"/>
      <w:pPr>
        <w:ind w:left="360" w:hanging="360"/>
      </w:pPr>
      <w:rPr>
        <w:rFonts w:eastAsia="Bitstream Vera Sans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eastAsia="Bitstream Vera Sans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Bitstream Vera Sans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eastAsia="Bitstream Vera Sans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Bitstream Vera Sans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eastAsia="Bitstream Vera Sans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eastAsia="Bitstream Vera Sans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eastAsia="Bitstream Vera Sans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eastAsia="Bitstream Vera Sans" w:hint="default"/>
      </w:rPr>
    </w:lvl>
  </w:abstractNum>
  <w:abstractNum w:abstractNumId="22">
    <w:nsid w:val="65A23461"/>
    <w:multiLevelType w:val="hybridMultilevel"/>
    <w:tmpl w:val="76F29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885D8E"/>
    <w:multiLevelType w:val="hybridMultilevel"/>
    <w:tmpl w:val="C4F2209C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571244"/>
    <w:multiLevelType w:val="multilevel"/>
    <w:tmpl w:val="D352A0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707F0512"/>
    <w:multiLevelType w:val="multilevel"/>
    <w:tmpl w:val="42A8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71260143"/>
    <w:multiLevelType w:val="hybridMultilevel"/>
    <w:tmpl w:val="36829138"/>
    <w:lvl w:ilvl="0" w:tplc="E1C83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17365D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2"/>
  </w:num>
  <w:num w:numId="5">
    <w:abstractNumId w:val="15"/>
  </w:num>
  <w:num w:numId="6">
    <w:abstractNumId w:val="20"/>
  </w:num>
  <w:num w:numId="7">
    <w:abstractNumId w:val="10"/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6"/>
        <w:lvlJc w:val="left"/>
        <w:rPr>
          <w:rFonts w:ascii="Times New Roman" w:hAnsi="Times New Roman" w:hint="default"/>
        </w:rPr>
      </w:lvl>
    </w:lvlOverride>
  </w:num>
  <w:num w:numId="11">
    <w:abstractNumId w:val="23"/>
  </w:num>
  <w:num w:numId="12">
    <w:abstractNumId w:val="1"/>
  </w:num>
  <w:num w:numId="13">
    <w:abstractNumId w:val="14"/>
  </w:num>
  <w:num w:numId="14">
    <w:abstractNumId w:val="6"/>
  </w:num>
  <w:num w:numId="15">
    <w:abstractNumId w:val="16"/>
  </w:num>
  <w:num w:numId="16">
    <w:abstractNumId w:val="22"/>
  </w:num>
  <w:num w:numId="17">
    <w:abstractNumId w:val="2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9"/>
  </w:num>
  <w:num w:numId="22">
    <w:abstractNumId w:val="24"/>
  </w:num>
  <w:num w:numId="23">
    <w:abstractNumId w:val="21"/>
  </w:num>
  <w:num w:numId="24">
    <w:abstractNumId w:val="5"/>
  </w:num>
  <w:num w:numId="25">
    <w:abstractNumId w:val="2"/>
  </w:num>
  <w:num w:numId="26">
    <w:abstractNumId w:val="25"/>
  </w:num>
  <w:num w:numId="27">
    <w:abstractNumId w:val="4"/>
  </w:num>
  <w:num w:numId="28">
    <w:abstractNumId w:val="19"/>
  </w:num>
  <w:num w:numId="29">
    <w:abstractNumId w:val="8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6663B"/>
    <w:rsid w:val="00000E01"/>
    <w:rsid w:val="0001634A"/>
    <w:rsid w:val="000163B4"/>
    <w:rsid w:val="00024475"/>
    <w:rsid w:val="00044AE0"/>
    <w:rsid w:val="00055CA6"/>
    <w:rsid w:val="00064465"/>
    <w:rsid w:val="00064DA2"/>
    <w:rsid w:val="00067ACF"/>
    <w:rsid w:val="00071CB2"/>
    <w:rsid w:val="000770F1"/>
    <w:rsid w:val="0008405B"/>
    <w:rsid w:val="00084266"/>
    <w:rsid w:val="000877F8"/>
    <w:rsid w:val="00093576"/>
    <w:rsid w:val="0009363B"/>
    <w:rsid w:val="00093CE0"/>
    <w:rsid w:val="000A4A87"/>
    <w:rsid w:val="000A7E0F"/>
    <w:rsid w:val="000C214E"/>
    <w:rsid w:val="000D23A1"/>
    <w:rsid w:val="000D3EAE"/>
    <w:rsid w:val="000D6FFA"/>
    <w:rsid w:val="000E4D99"/>
    <w:rsid w:val="001006AC"/>
    <w:rsid w:val="00101468"/>
    <w:rsid w:val="001017C0"/>
    <w:rsid w:val="00101D1D"/>
    <w:rsid w:val="00102A57"/>
    <w:rsid w:val="00122BF2"/>
    <w:rsid w:val="00123B51"/>
    <w:rsid w:val="00125A50"/>
    <w:rsid w:val="001314E1"/>
    <w:rsid w:val="00134801"/>
    <w:rsid w:val="0013697A"/>
    <w:rsid w:val="0013740A"/>
    <w:rsid w:val="00146B58"/>
    <w:rsid w:val="00150A02"/>
    <w:rsid w:val="0015514D"/>
    <w:rsid w:val="0016322D"/>
    <w:rsid w:val="001636BF"/>
    <w:rsid w:val="00165E90"/>
    <w:rsid w:val="001663CB"/>
    <w:rsid w:val="001710CF"/>
    <w:rsid w:val="0017577D"/>
    <w:rsid w:val="0017680A"/>
    <w:rsid w:val="0018333D"/>
    <w:rsid w:val="00184FA6"/>
    <w:rsid w:val="00190FF1"/>
    <w:rsid w:val="001A0FD2"/>
    <w:rsid w:val="001A1E74"/>
    <w:rsid w:val="001B1D26"/>
    <w:rsid w:val="001B558B"/>
    <w:rsid w:val="001C04E4"/>
    <w:rsid w:val="001C55A8"/>
    <w:rsid w:val="001D0809"/>
    <w:rsid w:val="001D740B"/>
    <w:rsid w:val="001F0A11"/>
    <w:rsid w:val="001F4115"/>
    <w:rsid w:val="001F45B4"/>
    <w:rsid w:val="001F6918"/>
    <w:rsid w:val="001F7509"/>
    <w:rsid w:val="00202667"/>
    <w:rsid w:val="00206BC3"/>
    <w:rsid w:val="00213668"/>
    <w:rsid w:val="00214098"/>
    <w:rsid w:val="00225DDD"/>
    <w:rsid w:val="0023541D"/>
    <w:rsid w:val="00237F9F"/>
    <w:rsid w:val="00244048"/>
    <w:rsid w:val="00247265"/>
    <w:rsid w:val="00251114"/>
    <w:rsid w:val="002525E0"/>
    <w:rsid w:val="00252D36"/>
    <w:rsid w:val="00253F74"/>
    <w:rsid w:val="00261184"/>
    <w:rsid w:val="002622CC"/>
    <w:rsid w:val="00263142"/>
    <w:rsid w:val="002666C2"/>
    <w:rsid w:val="00280EE8"/>
    <w:rsid w:val="00281058"/>
    <w:rsid w:val="002853F4"/>
    <w:rsid w:val="00292E77"/>
    <w:rsid w:val="00295735"/>
    <w:rsid w:val="002A7897"/>
    <w:rsid w:val="002B07CD"/>
    <w:rsid w:val="002B6156"/>
    <w:rsid w:val="002B67C2"/>
    <w:rsid w:val="002D2F5E"/>
    <w:rsid w:val="002D7DDA"/>
    <w:rsid w:val="002E1293"/>
    <w:rsid w:val="002E26E2"/>
    <w:rsid w:val="002E3100"/>
    <w:rsid w:val="002E7704"/>
    <w:rsid w:val="002E77AA"/>
    <w:rsid w:val="002F1C27"/>
    <w:rsid w:val="002F1C4F"/>
    <w:rsid w:val="002F23A6"/>
    <w:rsid w:val="0030075A"/>
    <w:rsid w:val="003026FE"/>
    <w:rsid w:val="00307824"/>
    <w:rsid w:val="00307A1A"/>
    <w:rsid w:val="003154F4"/>
    <w:rsid w:val="00323396"/>
    <w:rsid w:val="0032584C"/>
    <w:rsid w:val="00332022"/>
    <w:rsid w:val="00332D93"/>
    <w:rsid w:val="00333EA6"/>
    <w:rsid w:val="00337A55"/>
    <w:rsid w:val="003521EC"/>
    <w:rsid w:val="00362298"/>
    <w:rsid w:val="00362AA0"/>
    <w:rsid w:val="003666FF"/>
    <w:rsid w:val="0036687B"/>
    <w:rsid w:val="0036780B"/>
    <w:rsid w:val="00370C78"/>
    <w:rsid w:val="003741E8"/>
    <w:rsid w:val="00382D5F"/>
    <w:rsid w:val="00387C20"/>
    <w:rsid w:val="00391180"/>
    <w:rsid w:val="003932E4"/>
    <w:rsid w:val="00396118"/>
    <w:rsid w:val="00396AC4"/>
    <w:rsid w:val="003A0A76"/>
    <w:rsid w:val="003A1743"/>
    <w:rsid w:val="003A4857"/>
    <w:rsid w:val="003A6075"/>
    <w:rsid w:val="003B1B46"/>
    <w:rsid w:val="003B22F1"/>
    <w:rsid w:val="003B2C70"/>
    <w:rsid w:val="003B506A"/>
    <w:rsid w:val="003B7F1D"/>
    <w:rsid w:val="003C3F86"/>
    <w:rsid w:val="003C6C0E"/>
    <w:rsid w:val="003D0A90"/>
    <w:rsid w:val="003D1777"/>
    <w:rsid w:val="003D6AA6"/>
    <w:rsid w:val="003E0BE4"/>
    <w:rsid w:val="003E1CCE"/>
    <w:rsid w:val="003E6036"/>
    <w:rsid w:val="003F69AA"/>
    <w:rsid w:val="00401313"/>
    <w:rsid w:val="0040628F"/>
    <w:rsid w:val="00413E5E"/>
    <w:rsid w:val="004410E3"/>
    <w:rsid w:val="00441107"/>
    <w:rsid w:val="00442B5F"/>
    <w:rsid w:val="00446E74"/>
    <w:rsid w:val="004526D0"/>
    <w:rsid w:val="00456B28"/>
    <w:rsid w:val="004606C3"/>
    <w:rsid w:val="004665D9"/>
    <w:rsid w:val="0048290C"/>
    <w:rsid w:val="004837EC"/>
    <w:rsid w:val="004846EC"/>
    <w:rsid w:val="004920CD"/>
    <w:rsid w:val="004925C4"/>
    <w:rsid w:val="00494893"/>
    <w:rsid w:val="004A4B2B"/>
    <w:rsid w:val="004A58C4"/>
    <w:rsid w:val="004A671D"/>
    <w:rsid w:val="004B2119"/>
    <w:rsid w:val="004C0F85"/>
    <w:rsid w:val="004C18D4"/>
    <w:rsid w:val="004C35F0"/>
    <w:rsid w:val="004C7898"/>
    <w:rsid w:val="004C7ADF"/>
    <w:rsid w:val="004D47B4"/>
    <w:rsid w:val="004D755B"/>
    <w:rsid w:val="004D7ABF"/>
    <w:rsid w:val="004E15FC"/>
    <w:rsid w:val="004E3875"/>
    <w:rsid w:val="004E52C0"/>
    <w:rsid w:val="004F2245"/>
    <w:rsid w:val="004F6EB7"/>
    <w:rsid w:val="004F7BFE"/>
    <w:rsid w:val="00503A3A"/>
    <w:rsid w:val="0051062B"/>
    <w:rsid w:val="0051154D"/>
    <w:rsid w:val="005154ED"/>
    <w:rsid w:val="005214F2"/>
    <w:rsid w:val="00533E81"/>
    <w:rsid w:val="00543C37"/>
    <w:rsid w:val="00546EAF"/>
    <w:rsid w:val="00553F5F"/>
    <w:rsid w:val="00561B70"/>
    <w:rsid w:val="0056312A"/>
    <w:rsid w:val="00564876"/>
    <w:rsid w:val="00571784"/>
    <w:rsid w:val="005742B9"/>
    <w:rsid w:val="00576C9A"/>
    <w:rsid w:val="0058299F"/>
    <w:rsid w:val="00585B80"/>
    <w:rsid w:val="00587C78"/>
    <w:rsid w:val="00594156"/>
    <w:rsid w:val="00594B0A"/>
    <w:rsid w:val="00597BB9"/>
    <w:rsid w:val="005A160A"/>
    <w:rsid w:val="005B08AC"/>
    <w:rsid w:val="005B1195"/>
    <w:rsid w:val="005C26F9"/>
    <w:rsid w:val="005C35D2"/>
    <w:rsid w:val="005E5724"/>
    <w:rsid w:val="005E6020"/>
    <w:rsid w:val="005F3304"/>
    <w:rsid w:val="005F61F0"/>
    <w:rsid w:val="005F6CBA"/>
    <w:rsid w:val="005F6EAB"/>
    <w:rsid w:val="006012A9"/>
    <w:rsid w:val="00602FA7"/>
    <w:rsid w:val="00603946"/>
    <w:rsid w:val="00603CE2"/>
    <w:rsid w:val="006046EE"/>
    <w:rsid w:val="00604F20"/>
    <w:rsid w:val="006107E4"/>
    <w:rsid w:val="0061442B"/>
    <w:rsid w:val="006155EC"/>
    <w:rsid w:val="006170CA"/>
    <w:rsid w:val="006302A3"/>
    <w:rsid w:val="00631558"/>
    <w:rsid w:val="00635C2C"/>
    <w:rsid w:val="00635D79"/>
    <w:rsid w:val="006366AA"/>
    <w:rsid w:val="0064511D"/>
    <w:rsid w:val="006475CF"/>
    <w:rsid w:val="00652F61"/>
    <w:rsid w:val="00656BAC"/>
    <w:rsid w:val="00660F76"/>
    <w:rsid w:val="006619A8"/>
    <w:rsid w:val="0067436D"/>
    <w:rsid w:val="006763CE"/>
    <w:rsid w:val="006765F1"/>
    <w:rsid w:val="006768B9"/>
    <w:rsid w:val="0068014C"/>
    <w:rsid w:val="00680B92"/>
    <w:rsid w:val="0069299D"/>
    <w:rsid w:val="006962A2"/>
    <w:rsid w:val="006A124D"/>
    <w:rsid w:val="006B5675"/>
    <w:rsid w:val="006C486D"/>
    <w:rsid w:val="006C64B4"/>
    <w:rsid w:val="006D2041"/>
    <w:rsid w:val="006D51DC"/>
    <w:rsid w:val="006E0020"/>
    <w:rsid w:val="006E73F5"/>
    <w:rsid w:val="006F33A9"/>
    <w:rsid w:val="006F6621"/>
    <w:rsid w:val="00712E17"/>
    <w:rsid w:val="007218F7"/>
    <w:rsid w:val="00723AD8"/>
    <w:rsid w:val="007313B2"/>
    <w:rsid w:val="00732407"/>
    <w:rsid w:val="00734EAA"/>
    <w:rsid w:val="00734F9F"/>
    <w:rsid w:val="00737D75"/>
    <w:rsid w:val="00761EED"/>
    <w:rsid w:val="007735A5"/>
    <w:rsid w:val="007867C7"/>
    <w:rsid w:val="00790C53"/>
    <w:rsid w:val="00791303"/>
    <w:rsid w:val="007A0516"/>
    <w:rsid w:val="007A0DAA"/>
    <w:rsid w:val="007A146A"/>
    <w:rsid w:val="007A5C18"/>
    <w:rsid w:val="007B28D9"/>
    <w:rsid w:val="007C273F"/>
    <w:rsid w:val="007C2B2E"/>
    <w:rsid w:val="007C6406"/>
    <w:rsid w:val="007D5002"/>
    <w:rsid w:val="007D5AEF"/>
    <w:rsid w:val="007D5B99"/>
    <w:rsid w:val="007E6EF4"/>
    <w:rsid w:val="007F3D28"/>
    <w:rsid w:val="007F610C"/>
    <w:rsid w:val="00804E94"/>
    <w:rsid w:val="00821972"/>
    <w:rsid w:val="0082585E"/>
    <w:rsid w:val="008332F4"/>
    <w:rsid w:val="008359FA"/>
    <w:rsid w:val="00851294"/>
    <w:rsid w:val="00852C15"/>
    <w:rsid w:val="008579D6"/>
    <w:rsid w:val="008613FB"/>
    <w:rsid w:val="00862D4F"/>
    <w:rsid w:val="0086459C"/>
    <w:rsid w:val="008645D1"/>
    <w:rsid w:val="00865124"/>
    <w:rsid w:val="008667B7"/>
    <w:rsid w:val="008707ED"/>
    <w:rsid w:val="008725C1"/>
    <w:rsid w:val="00874815"/>
    <w:rsid w:val="0087683B"/>
    <w:rsid w:val="00876AFC"/>
    <w:rsid w:val="0088471F"/>
    <w:rsid w:val="00887510"/>
    <w:rsid w:val="008971E0"/>
    <w:rsid w:val="008A4BE6"/>
    <w:rsid w:val="008B4414"/>
    <w:rsid w:val="008C5703"/>
    <w:rsid w:val="008D5D7A"/>
    <w:rsid w:val="008E14C3"/>
    <w:rsid w:val="008E24DF"/>
    <w:rsid w:val="008F098C"/>
    <w:rsid w:val="008F5D7A"/>
    <w:rsid w:val="008F6CE1"/>
    <w:rsid w:val="008F754C"/>
    <w:rsid w:val="0090015A"/>
    <w:rsid w:val="0090432D"/>
    <w:rsid w:val="009116C0"/>
    <w:rsid w:val="0092031C"/>
    <w:rsid w:val="009228D9"/>
    <w:rsid w:val="00922C99"/>
    <w:rsid w:val="00926677"/>
    <w:rsid w:val="00931B62"/>
    <w:rsid w:val="00940546"/>
    <w:rsid w:val="00944197"/>
    <w:rsid w:val="00951270"/>
    <w:rsid w:val="0095341B"/>
    <w:rsid w:val="009537EA"/>
    <w:rsid w:val="00954140"/>
    <w:rsid w:val="009563A7"/>
    <w:rsid w:val="009607CB"/>
    <w:rsid w:val="00967875"/>
    <w:rsid w:val="00975539"/>
    <w:rsid w:val="009771E7"/>
    <w:rsid w:val="00983F6A"/>
    <w:rsid w:val="00985287"/>
    <w:rsid w:val="00991E69"/>
    <w:rsid w:val="00996B92"/>
    <w:rsid w:val="009A2F38"/>
    <w:rsid w:val="009A7864"/>
    <w:rsid w:val="009B4E51"/>
    <w:rsid w:val="009C2740"/>
    <w:rsid w:val="009C39B2"/>
    <w:rsid w:val="009C5CF4"/>
    <w:rsid w:val="009E2A02"/>
    <w:rsid w:val="009E644F"/>
    <w:rsid w:val="009E7996"/>
    <w:rsid w:val="009F2B62"/>
    <w:rsid w:val="009F6E05"/>
    <w:rsid w:val="00A022EB"/>
    <w:rsid w:val="00A03EBB"/>
    <w:rsid w:val="00A05D27"/>
    <w:rsid w:val="00A06D00"/>
    <w:rsid w:val="00A11EF5"/>
    <w:rsid w:val="00A13009"/>
    <w:rsid w:val="00A14E7D"/>
    <w:rsid w:val="00A15B8F"/>
    <w:rsid w:val="00A16FE8"/>
    <w:rsid w:val="00A17FEF"/>
    <w:rsid w:val="00A2220B"/>
    <w:rsid w:val="00A22DF1"/>
    <w:rsid w:val="00A3151A"/>
    <w:rsid w:val="00A326EE"/>
    <w:rsid w:val="00A36A67"/>
    <w:rsid w:val="00A36F22"/>
    <w:rsid w:val="00A44257"/>
    <w:rsid w:val="00A462EB"/>
    <w:rsid w:val="00A466CD"/>
    <w:rsid w:val="00A46795"/>
    <w:rsid w:val="00A46971"/>
    <w:rsid w:val="00A57179"/>
    <w:rsid w:val="00A6365D"/>
    <w:rsid w:val="00A6663B"/>
    <w:rsid w:val="00A71F6A"/>
    <w:rsid w:val="00A90438"/>
    <w:rsid w:val="00A9699A"/>
    <w:rsid w:val="00AA22A9"/>
    <w:rsid w:val="00AA5571"/>
    <w:rsid w:val="00AA726F"/>
    <w:rsid w:val="00AB1A4B"/>
    <w:rsid w:val="00AB2AE9"/>
    <w:rsid w:val="00AB6062"/>
    <w:rsid w:val="00AC11F7"/>
    <w:rsid w:val="00AD1E85"/>
    <w:rsid w:val="00AD6773"/>
    <w:rsid w:val="00AE295C"/>
    <w:rsid w:val="00AE3BCD"/>
    <w:rsid w:val="00AE6EBE"/>
    <w:rsid w:val="00AF46C7"/>
    <w:rsid w:val="00B036BA"/>
    <w:rsid w:val="00B03BCC"/>
    <w:rsid w:val="00B03EE1"/>
    <w:rsid w:val="00B03F9F"/>
    <w:rsid w:val="00B067EA"/>
    <w:rsid w:val="00B131A2"/>
    <w:rsid w:val="00B236C6"/>
    <w:rsid w:val="00B26EF8"/>
    <w:rsid w:val="00B320C7"/>
    <w:rsid w:val="00B37FFE"/>
    <w:rsid w:val="00B40C8D"/>
    <w:rsid w:val="00B43B53"/>
    <w:rsid w:val="00B45438"/>
    <w:rsid w:val="00B45B37"/>
    <w:rsid w:val="00B45C9F"/>
    <w:rsid w:val="00B62FDD"/>
    <w:rsid w:val="00B709CB"/>
    <w:rsid w:val="00B719DF"/>
    <w:rsid w:val="00B83939"/>
    <w:rsid w:val="00B83CCB"/>
    <w:rsid w:val="00B920A7"/>
    <w:rsid w:val="00B95A6D"/>
    <w:rsid w:val="00B97445"/>
    <w:rsid w:val="00BA3795"/>
    <w:rsid w:val="00BA6E6A"/>
    <w:rsid w:val="00BB45EB"/>
    <w:rsid w:val="00BB4E4C"/>
    <w:rsid w:val="00BB5C19"/>
    <w:rsid w:val="00BC0311"/>
    <w:rsid w:val="00BC0BB4"/>
    <w:rsid w:val="00BC685D"/>
    <w:rsid w:val="00BE337C"/>
    <w:rsid w:val="00BE6109"/>
    <w:rsid w:val="00BF690A"/>
    <w:rsid w:val="00C04F82"/>
    <w:rsid w:val="00C33507"/>
    <w:rsid w:val="00C369C8"/>
    <w:rsid w:val="00C4056C"/>
    <w:rsid w:val="00C41549"/>
    <w:rsid w:val="00C41C5C"/>
    <w:rsid w:val="00C47B11"/>
    <w:rsid w:val="00C51BAA"/>
    <w:rsid w:val="00C57407"/>
    <w:rsid w:val="00C6483A"/>
    <w:rsid w:val="00C6747E"/>
    <w:rsid w:val="00C756FD"/>
    <w:rsid w:val="00C85520"/>
    <w:rsid w:val="00C87F93"/>
    <w:rsid w:val="00C94954"/>
    <w:rsid w:val="00C95B57"/>
    <w:rsid w:val="00CA1C0D"/>
    <w:rsid w:val="00CA3F6E"/>
    <w:rsid w:val="00CA4C41"/>
    <w:rsid w:val="00CA7F59"/>
    <w:rsid w:val="00CC0D52"/>
    <w:rsid w:val="00CC6718"/>
    <w:rsid w:val="00CD667E"/>
    <w:rsid w:val="00CE3AB5"/>
    <w:rsid w:val="00CE47C7"/>
    <w:rsid w:val="00CE513C"/>
    <w:rsid w:val="00CE5DE8"/>
    <w:rsid w:val="00CF0861"/>
    <w:rsid w:val="00CF4C34"/>
    <w:rsid w:val="00CF61A4"/>
    <w:rsid w:val="00D01737"/>
    <w:rsid w:val="00D052FB"/>
    <w:rsid w:val="00D141F5"/>
    <w:rsid w:val="00D15C65"/>
    <w:rsid w:val="00D17402"/>
    <w:rsid w:val="00D2626F"/>
    <w:rsid w:val="00D265F7"/>
    <w:rsid w:val="00D310C3"/>
    <w:rsid w:val="00D32C4F"/>
    <w:rsid w:val="00D37D03"/>
    <w:rsid w:val="00D41716"/>
    <w:rsid w:val="00D45C03"/>
    <w:rsid w:val="00D533FF"/>
    <w:rsid w:val="00D550BB"/>
    <w:rsid w:val="00D55558"/>
    <w:rsid w:val="00D56FA9"/>
    <w:rsid w:val="00D6197B"/>
    <w:rsid w:val="00D65002"/>
    <w:rsid w:val="00D66CF7"/>
    <w:rsid w:val="00D80F0C"/>
    <w:rsid w:val="00D816B8"/>
    <w:rsid w:val="00D879FD"/>
    <w:rsid w:val="00D87C92"/>
    <w:rsid w:val="00D911EF"/>
    <w:rsid w:val="00DA2CE6"/>
    <w:rsid w:val="00DA694D"/>
    <w:rsid w:val="00DB56B6"/>
    <w:rsid w:val="00DC1910"/>
    <w:rsid w:val="00DC6FEB"/>
    <w:rsid w:val="00DD3F53"/>
    <w:rsid w:val="00DD5E12"/>
    <w:rsid w:val="00DE6A2E"/>
    <w:rsid w:val="00DF0215"/>
    <w:rsid w:val="00DF21ED"/>
    <w:rsid w:val="00DF3899"/>
    <w:rsid w:val="00DF56A7"/>
    <w:rsid w:val="00DF632F"/>
    <w:rsid w:val="00E0038C"/>
    <w:rsid w:val="00E07F0F"/>
    <w:rsid w:val="00E14C4D"/>
    <w:rsid w:val="00E14C82"/>
    <w:rsid w:val="00E1512F"/>
    <w:rsid w:val="00E15A4A"/>
    <w:rsid w:val="00E17D35"/>
    <w:rsid w:val="00E27963"/>
    <w:rsid w:val="00E32E31"/>
    <w:rsid w:val="00E33A3A"/>
    <w:rsid w:val="00E42529"/>
    <w:rsid w:val="00E46696"/>
    <w:rsid w:val="00E51F54"/>
    <w:rsid w:val="00E636B6"/>
    <w:rsid w:val="00E73870"/>
    <w:rsid w:val="00E826E2"/>
    <w:rsid w:val="00E8790D"/>
    <w:rsid w:val="00E9639A"/>
    <w:rsid w:val="00EC06FA"/>
    <w:rsid w:val="00EC5840"/>
    <w:rsid w:val="00EE3DEE"/>
    <w:rsid w:val="00EE581B"/>
    <w:rsid w:val="00F106D6"/>
    <w:rsid w:val="00F11522"/>
    <w:rsid w:val="00F12D03"/>
    <w:rsid w:val="00F23F07"/>
    <w:rsid w:val="00F2520C"/>
    <w:rsid w:val="00F267E6"/>
    <w:rsid w:val="00F307F6"/>
    <w:rsid w:val="00F3117D"/>
    <w:rsid w:val="00F35B86"/>
    <w:rsid w:val="00F36600"/>
    <w:rsid w:val="00F367FB"/>
    <w:rsid w:val="00F432C1"/>
    <w:rsid w:val="00F4555F"/>
    <w:rsid w:val="00F520A1"/>
    <w:rsid w:val="00F5279B"/>
    <w:rsid w:val="00F53D98"/>
    <w:rsid w:val="00F54F7C"/>
    <w:rsid w:val="00F646C5"/>
    <w:rsid w:val="00F65750"/>
    <w:rsid w:val="00F704AA"/>
    <w:rsid w:val="00F707C2"/>
    <w:rsid w:val="00F708BD"/>
    <w:rsid w:val="00F71F59"/>
    <w:rsid w:val="00F863F6"/>
    <w:rsid w:val="00F91FF4"/>
    <w:rsid w:val="00F9291A"/>
    <w:rsid w:val="00F95A52"/>
    <w:rsid w:val="00FA712A"/>
    <w:rsid w:val="00FC7112"/>
    <w:rsid w:val="00FD0207"/>
    <w:rsid w:val="00FD5414"/>
    <w:rsid w:val="00FD5D2B"/>
    <w:rsid w:val="00FD6636"/>
    <w:rsid w:val="00FE2AEF"/>
    <w:rsid w:val="00FE2BB5"/>
    <w:rsid w:val="00FE3755"/>
    <w:rsid w:val="00FE4FA8"/>
    <w:rsid w:val="00FE6B42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A55"/>
    <w:rPr>
      <w:sz w:val="24"/>
    </w:rPr>
  </w:style>
  <w:style w:type="paragraph" w:styleId="1">
    <w:name w:val="heading 1"/>
    <w:basedOn w:val="a"/>
    <w:next w:val="a"/>
    <w:link w:val="10"/>
    <w:qFormat/>
    <w:rsid w:val="00DB56B6"/>
    <w:pPr>
      <w:keepNext/>
      <w:jc w:val="center"/>
      <w:outlineLvl w:val="0"/>
    </w:pPr>
    <w:rPr>
      <w:b/>
      <w:sz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4"/>
    <w:qFormat/>
    <w:rsid w:val="00A6663B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4">
    <w:name w:val="Subtitle"/>
    <w:basedOn w:val="a"/>
    <w:next w:val="a5"/>
    <w:qFormat/>
    <w:rsid w:val="00A6663B"/>
    <w:pPr>
      <w:spacing w:after="60"/>
      <w:jc w:val="center"/>
    </w:pPr>
    <w:rPr>
      <w:b/>
      <w:smallCaps/>
      <w:spacing w:val="60"/>
      <w:sz w:val="52"/>
    </w:rPr>
  </w:style>
  <w:style w:type="paragraph" w:styleId="a5">
    <w:name w:val="Body Text"/>
    <w:basedOn w:val="a"/>
    <w:link w:val="a6"/>
    <w:rsid w:val="00A6663B"/>
    <w:pPr>
      <w:spacing w:after="120"/>
    </w:pPr>
    <w:rPr>
      <w:lang/>
    </w:rPr>
  </w:style>
  <w:style w:type="paragraph" w:styleId="a7">
    <w:name w:val="Balloon Text"/>
    <w:basedOn w:val="a"/>
    <w:link w:val="a8"/>
    <w:semiHidden/>
    <w:rsid w:val="0036687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9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391180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rsid w:val="009563A7"/>
    <w:rPr>
      <w:color w:val="0000FF"/>
      <w:u w:val="single"/>
    </w:rPr>
  </w:style>
  <w:style w:type="character" w:customStyle="1" w:styleId="10">
    <w:name w:val="Заголовок 1 Знак"/>
    <w:link w:val="1"/>
    <w:rsid w:val="00DB56B6"/>
    <w:rPr>
      <w:b/>
      <w:sz w:val="32"/>
    </w:rPr>
  </w:style>
  <w:style w:type="paragraph" w:customStyle="1" w:styleId="ConsPlusNormal">
    <w:name w:val="ConsPlusNormal"/>
    <w:rsid w:val="001F0A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1F0A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FollowedHyperlink"/>
    <w:rsid w:val="008D5D7A"/>
    <w:rPr>
      <w:color w:val="800080"/>
      <w:u w:val="single"/>
    </w:rPr>
  </w:style>
  <w:style w:type="paragraph" w:styleId="ad">
    <w:name w:val="Normal (Web)"/>
    <w:basedOn w:val="a"/>
    <w:unhideWhenUsed/>
    <w:rsid w:val="00BC685D"/>
    <w:pPr>
      <w:spacing w:before="100" w:beforeAutospacing="1" w:after="100" w:afterAutospacing="1"/>
    </w:pPr>
    <w:rPr>
      <w:szCs w:val="24"/>
    </w:rPr>
  </w:style>
  <w:style w:type="character" w:styleId="ae">
    <w:name w:val="Strong"/>
    <w:qFormat/>
    <w:rsid w:val="001314E1"/>
    <w:rPr>
      <w:b/>
      <w:bCs/>
    </w:rPr>
  </w:style>
  <w:style w:type="paragraph" w:customStyle="1" w:styleId="ConsPlusTitle">
    <w:name w:val="ConsPlusTitle"/>
    <w:rsid w:val="0029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 Знак"/>
    <w:link w:val="a5"/>
    <w:rsid w:val="00635C2C"/>
    <w:rPr>
      <w:sz w:val="24"/>
    </w:rPr>
  </w:style>
  <w:style w:type="paragraph" w:styleId="af">
    <w:name w:val="header"/>
    <w:basedOn w:val="a"/>
    <w:rsid w:val="009537EA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rsid w:val="009537EA"/>
    <w:pPr>
      <w:tabs>
        <w:tab w:val="center" w:pos="4677"/>
        <w:tab w:val="right" w:pos="9355"/>
      </w:tabs>
    </w:pPr>
  </w:style>
  <w:style w:type="character" w:customStyle="1" w:styleId="Heading1Char">
    <w:name w:val="Heading 1 Char"/>
    <w:locked/>
    <w:rsid w:val="004606C3"/>
    <w:rPr>
      <w:rFonts w:ascii="Times New Roman" w:hAnsi="Times New Roman" w:cs="Times New Roman"/>
      <w:b/>
      <w:bCs/>
      <w:kern w:val="32"/>
      <w:sz w:val="32"/>
      <w:szCs w:val="32"/>
      <w:lang w:eastAsia="ar-SA" w:bidi="ar-SA"/>
    </w:rPr>
  </w:style>
  <w:style w:type="paragraph" w:customStyle="1" w:styleId="consplusnormal1">
    <w:name w:val="consplusnormal1"/>
    <w:basedOn w:val="a"/>
    <w:rsid w:val="004606C3"/>
    <w:pPr>
      <w:autoSpaceDE w:val="0"/>
      <w:ind w:firstLine="720"/>
    </w:pPr>
    <w:rPr>
      <w:rFonts w:ascii="Arial" w:eastAsia="Calibri" w:hAnsi="Arial" w:cs="Arial"/>
      <w:sz w:val="20"/>
    </w:rPr>
  </w:style>
  <w:style w:type="character" w:customStyle="1" w:styleId="FontStyle11">
    <w:name w:val="Font Style11"/>
    <w:rsid w:val="004606C3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">
    <w:name w:val="Style1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4">
    <w:name w:val="Style4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3">
    <w:name w:val="Style3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5">
    <w:name w:val="Style5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2">
    <w:name w:val="Style2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4606C3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ListParagraph">
    <w:name w:val="List Paragraph"/>
    <w:basedOn w:val="a"/>
    <w:rsid w:val="004606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606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Текст выноски Знак"/>
    <w:link w:val="a7"/>
    <w:semiHidden/>
    <w:locked/>
    <w:rsid w:val="004606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1">
    <w:name w:val="Нижний колонтитул Знак"/>
    <w:link w:val="af0"/>
    <w:semiHidden/>
    <w:locked/>
    <w:rsid w:val="004606C3"/>
    <w:rPr>
      <w:sz w:val="24"/>
      <w:lang w:val="ru-RU" w:eastAsia="ru-RU" w:bidi="ar-SA"/>
    </w:rPr>
  </w:style>
  <w:style w:type="character" w:styleId="af2">
    <w:name w:val="page number"/>
    <w:rsid w:val="004606C3"/>
    <w:rPr>
      <w:rFonts w:cs="Times New Roman"/>
    </w:rPr>
  </w:style>
  <w:style w:type="paragraph" w:customStyle="1" w:styleId="af3">
    <w:name w:val="Содержимое таблицы"/>
    <w:basedOn w:val="a"/>
    <w:rsid w:val="004606C3"/>
    <w:pPr>
      <w:widowControl w:val="0"/>
      <w:suppressLineNumbers/>
      <w:suppressAutoHyphens/>
    </w:pPr>
    <w:rPr>
      <w:rFonts w:ascii="Liberation Serif" w:eastAsia="DejaVu Sans" w:hAnsi="Liberation Serif"/>
      <w:kern w:val="2"/>
      <w:szCs w:val="24"/>
    </w:rPr>
  </w:style>
  <w:style w:type="paragraph" w:styleId="2">
    <w:name w:val="Body Text Indent 2"/>
    <w:basedOn w:val="a"/>
    <w:link w:val="20"/>
    <w:rsid w:val="00237F9F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237F9F"/>
    <w:rPr>
      <w:sz w:val="24"/>
    </w:rPr>
  </w:style>
  <w:style w:type="paragraph" w:styleId="21">
    <w:name w:val="Body Text 2"/>
    <w:basedOn w:val="a"/>
    <w:link w:val="22"/>
    <w:rsid w:val="00237F9F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237F9F"/>
    <w:rPr>
      <w:sz w:val="24"/>
    </w:rPr>
  </w:style>
  <w:style w:type="paragraph" w:customStyle="1" w:styleId="4">
    <w:name w:val=" Знак Знак4"/>
    <w:basedOn w:val="a"/>
    <w:rsid w:val="00AB2AE9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ogorsk-cit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1003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7562</CharactersWithSpaces>
  <SharedDoc>false</SharedDoc>
  <HLinks>
    <vt:vector size="6" baseType="variant">
      <vt:variant>
        <vt:i4>3014752</vt:i4>
      </vt:variant>
      <vt:variant>
        <vt:i4>0</vt:i4>
      </vt:variant>
      <vt:variant>
        <vt:i4>0</vt:i4>
      </vt:variant>
      <vt:variant>
        <vt:i4>5</vt:i4>
      </vt:variant>
      <vt:variant>
        <vt:lpwstr>http://www.svetogorsk-city.ru/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Dubenezkaya</dc:creator>
  <cp:lastModifiedBy>AntonovaAJ</cp:lastModifiedBy>
  <cp:revision>5</cp:revision>
  <cp:lastPrinted>2017-03-01T07:35:00Z</cp:lastPrinted>
  <dcterms:created xsi:type="dcterms:W3CDTF">2017-02-21T08:10:00Z</dcterms:created>
  <dcterms:modified xsi:type="dcterms:W3CDTF">2017-03-01T07:55:00Z</dcterms:modified>
</cp:coreProperties>
</file>