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67" w:rsidRDefault="00886767" w:rsidP="00886767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54050" cy="80835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767" w:rsidRDefault="00886767" w:rsidP="00886767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886767" w:rsidRDefault="00886767" w:rsidP="00886767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886767" w:rsidRDefault="00886767" w:rsidP="00886767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886767" w:rsidRDefault="00886767" w:rsidP="00886767">
      <w:pPr>
        <w:spacing w:before="120" w:line="293" w:lineRule="exact"/>
        <w:ind w:left="425" w:firstLine="15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МУНИЦИПАЛЬНОЕ ОБРАЗОВАНИЕ</w:t>
      </w:r>
      <w:r>
        <w:rPr>
          <w:b/>
          <w:bCs/>
          <w:spacing w:val="-2"/>
          <w:sz w:val="28"/>
          <w:szCs w:val="28"/>
        </w:rPr>
        <w:br/>
      </w:r>
      <w:r>
        <w:rPr>
          <w:b/>
          <w:bCs/>
          <w:spacing w:val="-4"/>
          <w:sz w:val="28"/>
          <w:szCs w:val="28"/>
        </w:rPr>
        <w:t>«СВЕТОГОРСКОЕ ГОРОДСКОЕ ПОСЕЛЕНИЕ»</w:t>
      </w:r>
      <w:r>
        <w:rPr>
          <w:b/>
          <w:bCs/>
          <w:spacing w:val="-4"/>
          <w:sz w:val="28"/>
          <w:szCs w:val="28"/>
        </w:rPr>
        <w:br/>
      </w:r>
      <w:r>
        <w:rPr>
          <w:b/>
          <w:bCs/>
          <w:spacing w:val="-3"/>
          <w:sz w:val="28"/>
          <w:szCs w:val="28"/>
        </w:rPr>
        <w:t>ВЫБОРГСКОГО РАЙОНА ЛЕНИНГРАДСКОЙ ОБЛАСТИ</w:t>
      </w:r>
    </w:p>
    <w:p w:rsidR="00886767" w:rsidRDefault="00886767" w:rsidP="00886767">
      <w:pPr>
        <w:spacing w:line="293" w:lineRule="exact"/>
        <w:ind w:left="426" w:firstLine="160"/>
        <w:jc w:val="center"/>
        <w:rPr>
          <w:b/>
          <w:bCs/>
          <w:spacing w:val="-3"/>
          <w:sz w:val="28"/>
          <w:szCs w:val="28"/>
        </w:rPr>
      </w:pPr>
    </w:p>
    <w:p w:rsidR="00886767" w:rsidRDefault="00886767" w:rsidP="00886767">
      <w:pPr>
        <w:spacing w:line="293" w:lineRule="exact"/>
        <w:ind w:left="426" w:firstLine="160"/>
        <w:jc w:val="center"/>
        <w:rPr>
          <w:b/>
          <w:bCs/>
          <w:spacing w:val="-3"/>
          <w:sz w:val="28"/>
          <w:szCs w:val="28"/>
        </w:rPr>
      </w:pPr>
    </w:p>
    <w:p w:rsidR="00886767" w:rsidRDefault="00886767" w:rsidP="00886767">
      <w:pPr>
        <w:ind w:firstLine="7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СОВЕТ ДЕПУТАТОВ</w:t>
      </w:r>
    </w:p>
    <w:p w:rsidR="00886767" w:rsidRDefault="00886767" w:rsidP="00886767">
      <w:pPr>
        <w:ind w:left="1418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второго созыва</w:t>
      </w:r>
    </w:p>
    <w:p w:rsidR="00886767" w:rsidRDefault="00886767" w:rsidP="00886767">
      <w:pPr>
        <w:ind w:left="1418" w:firstLine="709"/>
        <w:rPr>
          <w:sz w:val="28"/>
          <w:szCs w:val="28"/>
        </w:rPr>
      </w:pPr>
    </w:p>
    <w:p w:rsidR="00886767" w:rsidRDefault="00886767" w:rsidP="00886767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    РЕШЕНИЕ</w:t>
      </w:r>
    </w:p>
    <w:p w:rsidR="00886767" w:rsidRDefault="00886767" w:rsidP="00886767">
      <w:pPr>
        <w:jc w:val="center"/>
        <w:rPr>
          <w:sz w:val="28"/>
          <w:szCs w:val="28"/>
        </w:rPr>
      </w:pPr>
    </w:p>
    <w:p w:rsidR="00886767" w:rsidRPr="00B7478B" w:rsidRDefault="00886767" w:rsidP="00886767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от </w:t>
      </w:r>
      <w:r w:rsidR="007B57D4">
        <w:rPr>
          <w:spacing w:val="8"/>
          <w:sz w:val="28"/>
          <w:szCs w:val="28"/>
        </w:rPr>
        <w:t>1</w:t>
      </w:r>
      <w:r w:rsidR="00B7478B">
        <w:rPr>
          <w:spacing w:val="8"/>
          <w:sz w:val="28"/>
          <w:szCs w:val="28"/>
        </w:rPr>
        <w:t>2</w:t>
      </w:r>
      <w:r>
        <w:rPr>
          <w:spacing w:val="8"/>
          <w:sz w:val="28"/>
          <w:szCs w:val="28"/>
        </w:rPr>
        <w:t xml:space="preserve"> февраля  201</w:t>
      </w:r>
      <w:r w:rsidR="007B57D4">
        <w:rPr>
          <w:spacing w:val="8"/>
          <w:sz w:val="28"/>
          <w:szCs w:val="28"/>
        </w:rPr>
        <w:t>9</w:t>
      </w:r>
      <w:r>
        <w:rPr>
          <w:spacing w:val="8"/>
          <w:sz w:val="28"/>
          <w:szCs w:val="28"/>
        </w:rPr>
        <w:t xml:space="preserve">  года                  </w:t>
      </w:r>
      <w:r w:rsidRPr="009F48E9">
        <w:rPr>
          <w:b/>
          <w:spacing w:val="8"/>
          <w:sz w:val="28"/>
          <w:szCs w:val="28"/>
        </w:rPr>
        <w:t xml:space="preserve">№ </w:t>
      </w:r>
    </w:p>
    <w:p w:rsidR="00886767" w:rsidRDefault="00886767" w:rsidP="00886767">
      <w:pPr>
        <w:ind w:left="835"/>
        <w:rPr>
          <w:b/>
          <w:spacing w:val="8"/>
          <w:sz w:val="28"/>
          <w:szCs w:val="28"/>
        </w:rPr>
      </w:pPr>
    </w:p>
    <w:p w:rsidR="00886767" w:rsidRDefault="00886767" w:rsidP="00886767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 присвоении Знака «За заслуги»</w:t>
      </w:r>
    </w:p>
    <w:p w:rsidR="00886767" w:rsidRDefault="00886767" w:rsidP="00886767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перед муниципальным образованием</w:t>
      </w:r>
    </w:p>
    <w:p w:rsidR="00886767" w:rsidRDefault="00886767" w:rsidP="00886767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«Светогорское городское поселение» </w:t>
      </w:r>
    </w:p>
    <w:p w:rsidR="00886767" w:rsidRDefault="00886767" w:rsidP="00886767">
      <w:pPr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Выборгского района  Ленинградской области</w:t>
      </w:r>
    </w:p>
    <w:p w:rsidR="00886767" w:rsidRDefault="00886767" w:rsidP="00886767">
      <w:pPr>
        <w:tabs>
          <w:tab w:val="left" w:pos="5387"/>
        </w:tabs>
        <w:ind w:left="816" w:right="4147"/>
        <w:rPr>
          <w:sz w:val="22"/>
          <w:szCs w:val="22"/>
        </w:rPr>
      </w:pPr>
    </w:p>
    <w:p w:rsidR="00886767" w:rsidRDefault="00886767" w:rsidP="00886767">
      <w:pPr>
        <w:rPr>
          <w:spacing w:val="-1"/>
          <w:sz w:val="28"/>
          <w:szCs w:val="28"/>
        </w:rPr>
      </w:pPr>
      <w:r>
        <w:rPr>
          <w:spacing w:val="7"/>
          <w:sz w:val="28"/>
          <w:szCs w:val="28"/>
        </w:rPr>
        <w:t xml:space="preserve">              </w:t>
      </w:r>
      <w:proofErr w:type="gramStart"/>
      <w:r>
        <w:rPr>
          <w:spacing w:val="7"/>
          <w:sz w:val="28"/>
          <w:szCs w:val="28"/>
        </w:rPr>
        <w:t xml:space="preserve">Заслушав информацию председателя совета депутатов, представителей организаций выступивших с ходатайством на кандидатов, мнения и предложения присутствующих депутатов </w:t>
      </w:r>
      <w:r>
        <w:rPr>
          <w:spacing w:val="3"/>
          <w:sz w:val="28"/>
          <w:szCs w:val="28"/>
        </w:rPr>
        <w:t>о присвоении звания «За заслуги</w:t>
      </w:r>
      <w:r w:rsidR="00B7478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перед муниципальным образованием «Светогорское городское поселение» Выборгского района Ленинградской области» </w:t>
      </w:r>
      <w:r w:rsidR="007B57D4">
        <w:rPr>
          <w:spacing w:val="3"/>
          <w:sz w:val="28"/>
          <w:szCs w:val="28"/>
        </w:rPr>
        <w:t>за</w:t>
      </w:r>
      <w:r>
        <w:rPr>
          <w:spacing w:val="3"/>
          <w:sz w:val="28"/>
          <w:szCs w:val="28"/>
        </w:rPr>
        <w:t xml:space="preserve"> 201</w:t>
      </w:r>
      <w:r w:rsidR="00B7478B">
        <w:rPr>
          <w:spacing w:val="3"/>
          <w:sz w:val="28"/>
          <w:szCs w:val="28"/>
        </w:rPr>
        <w:t>8</w:t>
      </w:r>
      <w:r>
        <w:rPr>
          <w:spacing w:val="3"/>
          <w:sz w:val="28"/>
          <w:szCs w:val="28"/>
        </w:rPr>
        <w:t xml:space="preserve"> год,</w:t>
      </w:r>
      <w:r>
        <w:rPr>
          <w:spacing w:val="11"/>
          <w:sz w:val="28"/>
          <w:szCs w:val="28"/>
        </w:rPr>
        <w:t xml:space="preserve"> руководствуясь Положением  о Знаке «За заслуги</w:t>
      </w:r>
      <w:r w:rsidR="00B7478B">
        <w:rPr>
          <w:spacing w:val="11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 xml:space="preserve"> перед муниципальным образованием «Светогорское городское поселение» Выборгского района Ленинградской области</w:t>
      </w:r>
      <w:r>
        <w:rPr>
          <w:spacing w:val="3"/>
          <w:sz w:val="28"/>
          <w:szCs w:val="28"/>
        </w:rPr>
        <w:t xml:space="preserve">, совет </w:t>
      </w:r>
      <w:r>
        <w:rPr>
          <w:spacing w:val="-1"/>
          <w:sz w:val="28"/>
          <w:szCs w:val="28"/>
        </w:rPr>
        <w:t xml:space="preserve">депутатов </w:t>
      </w:r>
      <w:proofErr w:type="gramEnd"/>
    </w:p>
    <w:p w:rsidR="00886767" w:rsidRDefault="00886767" w:rsidP="00886767">
      <w:pPr>
        <w:rPr>
          <w:spacing w:val="-1"/>
          <w:sz w:val="28"/>
          <w:szCs w:val="28"/>
        </w:rPr>
      </w:pPr>
    </w:p>
    <w:p w:rsidR="00886767" w:rsidRDefault="00886767" w:rsidP="00886767">
      <w:pPr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         РЕШИЛ:</w:t>
      </w:r>
    </w:p>
    <w:p w:rsidR="00B7478B" w:rsidRDefault="00B7478B" w:rsidP="00886767">
      <w:pPr>
        <w:rPr>
          <w:b/>
          <w:spacing w:val="-6"/>
          <w:sz w:val="28"/>
          <w:szCs w:val="28"/>
        </w:rPr>
      </w:pPr>
    </w:p>
    <w:p w:rsidR="00821F47" w:rsidRDefault="00886767" w:rsidP="00821F47">
      <w:pPr>
        <w:rPr>
          <w:spacing w:val="7"/>
          <w:sz w:val="28"/>
          <w:szCs w:val="28"/>
        </w:rPr>
      </w:pPr>
      <w:r>
        <w:rPr>
          <w:b/>
          <w:spacing w:val="-6"/>
          <w:sz w:val="28"/>
          <w:szCs w:val="28"/>
        </w:rPr>
        <w:tab/>
      </w:r>
      <w:r w:rsidR="00821F47">
        <w:rPr>
          <w:b/>
          <w:spacing w:val="-6"/>
          <w:sz w:val="28"/>
          <w:szCs w:val="28"/>
        </w:rPr>
        <w:t xml:space="preserve">1. </w:t>
      </w:r>
      <w:r w:rsidR="00821F47" w:rsidRPr="007B4432">
        <w:rPr>
          <w:spacing w:val="-6"/>
          <w:sz w:val="28"/>
          <w:szCs w:val="28"/>
        </w:rPr>
        <w:t>1</w:t>
      </w:r>
      <w:r w:rsidR="00821F47" w:rsidRPr="007B4432">
        <w:rPr>
          <w:spacing w:val="7"/>
          <w:sz w:val="28"/>
          <w:szCs w:val="28"/>
        </w:rPr>
        <w:t>.</w:t>
      </w:r>
      <w:r w:rsidR="00821F47">
        <w:rPr>
          <w:spacing w:val="7"/>
          <w:sz w:val="28"/>
          <w:szCs w:val="28"/>
        </w:rPr>
        <w:t xml:space="preserve"> </w:t>
      </w:r>
      <w:proofErr w:type="gramStart"/>
      <w:r w:rsidR="00821F47">
        <w:rPr>
          <w:spacing w:val="7"/>
          <w:sz w:val="28"/>
          <w:szCs w:val="28"/>
        </w:rPr>
        <w:t xml:space="preserve">За многолетний </w:t>
      </w:r>
      <w:r w:rsidR="00821F47">
        <w:rPr>
          <w:spacing w:val="7"/>
          <w:sz w:val="28"/>
          <w:szCs w:val="28"/>
        </w:rPr>
        <w:t>эффективную работу на территории муниципального образования «Светогорское городское поселение» в области муниципальной, политической деятельности</w:t>
      </w:r>
      <w:r w:rsidR="00821F47">
        <w:rPr>
          <w:spacing w:val="7"/>
          <w:sz w:val="28"/>
          <w:szCs w:val="28"/>
        </w:rPr>
        <w:t xml:space="preserve"> присвоить Знак «За  заслуги  перед муниципальным образованием «Светогорское городское поселение» Выборгского района Ленинградской области  </w:t>
      </w:r>
      <w:proofErr w:type="spellStart"/>
      <w:r w:rsidR="00821F47">
        <w:rPr>
          <w:b/>
          <w:spacing w:val="7"/>
          <w:sz w:val="28"/>
          <w:szCs w:val="28"/>
        </w:rPr>
        <w:t>Забровскому</w:t>
      </w:r>
      <w:proofErr w:type="spellEnd"/>
      <w:r w:rsidR="00821F47">
        <w:rPr>
          <w:b/>
          <w:spacing w:val="7"/>
          <w:sz w:val="28"/>
          <w:szCs w:val="28"/>
        </w:rPr>
        <w:t xml:space="preserve"> Алексею Николаевичу </w:t>
      </w:r>
      <w:r w:rsidR="00821F47">
        <w:rPr>
          <w:spacing w:val="7"/>
          <w:sz w:val="28"/>
          <w:szCs w:val="28"/>
        </w:rPr>
        <w:t>руководителю цирковой студии  МБУ «КСК г. Светогорска».</w:t>
      </w:r>
      <w:proofErr w:type="gramEnd"/>
    </w:p>
    <w:p w:rsidR="00821F47" w:rsidRDefault="00821F47" w:rsidP="00B7478B">
      <w:pPr>
        <w:rPr>
          <w:b/>
          <w:spacing w:val="-6"/>
          <w:sz w:val="28"/>
          <w:szCs w:val="28"/>
        </w:rPr>
      </w:pPr>
    </w:p>
    <w:p w:rsidR="00886767" w:rsidRDefault="00821F47" w:rsidP="00B7478B">
      <w:pPr>
        <w:rPr>
          <w:spacing w:val="7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</w:t>
      </w:r>
      <w:r w:rsidRPr="00821F47">
        <w:rPr>
          <w:b/>
          <w:spacing w:val="-6"/>
          <w:sz w:val="28"/>
          <w:szCs w:val="28"/>
        </w:rPr>
        <w:t>2</w:t>
      </w:r>
      <w:r w:rsidR="00886767" w:rsidRPr="00821F47">
        <w:rPr>
          <w:b/>
          <w:spacing w:val="7"/>
          <w:sz w:val="28"/>
          <w:szCs w:val="28"/>
        </w:rPr>
        <w:t>.</w:t>
      </w:r>
      <w:r w:rsidR="00886767">
        <w:rPr>
          <w:spacing w:val="7"/>
          <w:sz w:val="28"/>
          <w:szCs w:val="28"/>
        </w:rPr>
        <w:t xml:space="preserve"> За многолетн</w:t>
      </w:r>
      <w:r w:rsidR="00B7478B">
        <w:rPr>
          <w:spacing w:val="7"/>
          <w:sz w:val="28"/>
          <w:szCs w:val="28"/>
        </w:rPr>
        <w:t xml:space="preserve">ий добросовестный труд, высокие личные профессиональные достижения в </w:t>
      </w:r>
      <w:r w:rsidR="007B57D4">
        <w:rPr>
          <w:spacing w:val="7"/>
          <w:sz w:val="28"/>
          <w:szCs w:val="28"/>
        </w:rPr>
        <w:t>цирковом искусстве</w:t>
      </w:r>
      <w:r w:rsidR="00B7478B">
        <w:rPr>
          <w:spacing w:val="7"/>
          <w:sz w:val="28"/>
          <w:szCs w:val="28"/>
        </w:rPr>
        <w:t xml:space="preserve">; большой личный вклад в популяризацию здорового образа жизни </w:t>
      </w:r>
      <w:r w:rsidR="007B57D4">
        <w:rPr>
          <w:spacing w:val="7"/>
          <w:sz w:val="28"/>
          <w:szCs w:val="28"/>
        </w:rPr>
        <w:t>развитие</w:t>
      </w:r>
      <w:r w:rsidR="00B7478B">
        <w:rPr>
          <w:spacing w:val="7"/>
          <w:sz w:val="28"/>
          <w:szCs w:val="28"/>
        </w:rPr>
        <w:t xml:space="preserve"> </w:t>
      </w:r>
      <w:r w:rsidR="007B57D4">
        <w:rPr>
          <w:spacing w:val="7"/>
          <w:sz w:val="28"/>
          <w:szCs w:val="28"/>
        </w:rPr>
        <w:t>циркового искусства</w:t>
      </w:r>
      <w:r w:rsidR="00B7478B">
        <w:rPr>
          <w:spacing w:val="7"/>
          <w:sz w:val="28"/>
          <w:szCs w:val="28"/>
        </w:rPr>
        <w:t xml:space="preserve">; </w:t>
      </w:r>
      <w:r w:rsidR="007B57D4">
        <w:rPr>
          <w:spacing w:val="7"/>
          <w:sz w:val="28"/>
          <w:szCs w:val="28"/>
        </w:rPr>
        <w:t>получение звания цирковому коллективу «Миг» «Детский образцовый коллектив»</w:t>
      </w:r>
      <w:r w:rsidR="00B7478B">
        <w:rPr>
          <w:spacing w:val="7"/>
          <w:sz w:val="28"/>
          <w:szCs w:val="28"/>
        </w:rPr>
        <w:t xml:space="preserve">; формирование положительного и яркого имиджа </w:t>
      </w:r>
      <w:r w:rsidR="00B7478B">
        <w:rPr>
          <w:spacing w:val="7"/>
          <w:sz w:val="28"/>
          <w:szCs w:val="28"/>
        </w:rPr>
        <w:lastRenderedPageBreak/>
        <w:t xml:space="preserve">муниципального образования за его пределами </w:t>
      </w:r>
      <w:r w:rsidR="00886767">
        <w:rPr>
          <w:spacing w:val="7"/>
          <w:sz w:val="28"/>
          <w:szCs w:val="28"/>
        </w:rPr>
        <w:t xml:space="preserve">  присвоить Знак «За  заслуги</w:t>
      </w:r>
      <w:r w:rsidR="00B7478B">
        <w:rPr>
          <w:spacing w:val="7"/>
          <w:sz w:val="28"/>
          <w:szCs w:val="28"/>
        </w:rPr>
        <w:t xml:space="preserve"> </w:t>
      </w:r>
      <w:r w:rsidR="00886767">
        <w:rPr>
          <w:spacing w:val="7"/>
          <w:sz w:val="28"/>
          <w:szCs w:val="28"/>
        </w:rPr>
        <w:t xml:space="preserve"> перед муниципальным образованием «Светогорское городское поселение» Выборгского района Ленинградской области  </w:t>
      </w:r>
      <w:proofErr w:type="spellStart"/>
      <w:r w:rsidR="00B7478B">
        <w:rPr>
          <w:b/>
          <w:spacing w:val="7"/>
          <w:sz w:val="28"/>
          <w:szCs w:val="28"/>
        </w:rPr>
        <w:t>За</w:t>
      </w:r>
      <w:r w:rsidR="007B57D4">
        <w:rPr>
          <w:b/>
          <w:spacing w:val="7"/>
          <w:sz w:val="28"/>
          <w:szCs w:val="28"/>
        </w:rPr>
        <w:t>бровскому</w:t>
      </w:r>
      <w:proofErr w:type="spellEnd"/>
      <w:r w:rsidR="007B57D4">
        <w:rPr>
          <w:b/>
          <w:spacing w:val="7"/>
          <w:sz w:val="28"/>
          <w:szCs w:val="28"/>
        </w:rPr>
        <w:t xml:space="preserve"> </w:t>
      </w:r>
      <w:r w:rsidR="00B7478B">
        <w:rPr>
          <w:b/>
          <w:spacing w:val="7"/>
          <w:sz w:val="28"/>
          <w:szCs w:val="28"/>
        </w:rPr>
        <w:t>А</w:t>
      </w:r>
      <w:r w:rsidR="007B57D4">
        <w:rPr>
          <w:b/>
          <w:spacing w:val="7"/>
          <w:sz w:val="28"/>
          <w:szCs w:val="28"/>
        </w:rPr>
        <w:t>лексею</w:t>
      </w:r>
      <w:r w:rsidR="00B7478B">
        <w:rPr>
          <w:b/>
          <w:spacing w:val="7"/>
          <w:sz w:val="28"/>
          <w:szCs w:val="28"/>
        </w:rPr>
        <w:t xml:space="preserve"> </w:t>
      </w:r>
      <w:r w:rsidR="007B57D4">
        <w:rPr>
          <w:b/>
          <w:spacing w:val="7"/>
          <w:sz w:val="28"/>
          <w:szCs w:val="28"/>
        </w:rPr>
        <w:t>Николаевичу</w:t>
      </w:r>
      <w:r w:rsidR="00B7478B">
        <w:rPr>
          <w:b/>
          <w:spacing w:val="7"/>
          <w:sz w:val="28"/>
          <w:szCs w:val="28"/>
        </w:rPr>
        <w:t xml:space="preserve"> </w:t>
      </w:r>
      <w:r w:rsidR="007B57D4">
        <w:rPr>
          <w:spacing w:val="7"/>
          <w:sz w:val="28"/>
          <w:szCs w:val="28"/>
        </w:rPr>
        <w:t xml:space="preserve">руководителю цирковой студии </w:t>
      </w:r>
      <w:r w:rsidR="00B7478B">
        <w:rPr>
          <w:spacing w:val="7"/>
          <w:sz w:val="28"/>
          <w:szCs w:val="28"/>
        </w:rPr>
        <w:t xml:space="preserve"> МБУ «КСК г. Светогорска».</w:t>
      </w:r>
    </w:p>
    <w:p w:rsidR="00821F47" w:rsidRDefault="00821F47" w:rsidP="00B7478B">
      <w:pPr>
        <w:rPr>
          <w:spacing w:val="7"/>
          <w:sz w:val="28"/>
          <w:szCs w:val="28"/>
        </w:rPr>
      </w:pPr>
    </w:p>
    <w:p w:rsidR="00886767" w:rsidRDefault="00886767" w:rsidP="00886767">
      <w:pPr>
        <w:tabs>
          <w:tab w:val="left" w:pos="1752"/>
        </w:tabs>
        <w:spacing w:after="120" w:line="278" w:lineRule="exact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 </w:t>
      </w:r>
      <w:r w:rsidR="00821F47">
        <w:rPr>
          <w:spacing w:val="7"/>
          <w:sz w:val="28"/>
          <w:szCs w:val="28"/>
        </w:rPr>
        <w:t>3</w:t>
      </w:r>
      <w:r>
        <w:rPr>
          <w:spacing w:val="7"/>
          <w:sz w:val="28"/>
          <w:szCs w:val="28"/>
        </w:rPr>
        <w:t xml:space="preserve">. Решение вступает в силу после его официального опубликования </w:t>
      </w:r>
    </w:p>
    <w:p w:rsidR="00886767" w:rsidRDefault="00886767" w:rsidP="00886767">
      <w:pPr>
        <w:tabs>
          <w:tab w:val="left" w:pos="1752"/>
        </w:tabs>
        <w:spacing w:after="120" w:line="278" w:lineRule="exact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</w:t>
      </w:r>
      <w:r w:rsidR="00B7478B">
        <w:rPr>
          <w:spacing w:val="7"/>
          <w:sz w:val="28"/>
          <w:szCs w:val="28"/>
        </w:rPr>
        <w:t xml:space="preserve"> </w:t>
      </w:r>
      <w:r w:rsidR="00821F47">
        <w:rPr>
          <w:spacing w:val="7"/>
          <w:sz w:val="28"/>
          <w:szCs w:val="28"/>
        </w:rPr>
        <w:t>4</w:t>
      </w:r>
      <w:r>
        <w:rPr>
          <w:spacing w:val="7"/>
          <w:sz w:val="28"/>
          <w:szCs w:val="28"/>
        </w:rPr>
        <w:t>. Решение опубликовать в газете «</w:t>
      </w:r>
      <w:proofErr w:type="spellStart"/>
      <w:r>
        <w:rPr>
          <w:spacing w:val="7"/>
          <w:sz w:val="28"/>
          <w:szCs w:val="28"/>
        </w:rPr>
        <w:t>Вуокса</w:t>
      </w:r>
      <w:proofErr w:type="spellEnd"/>
      <w:r>
        <w:rPr>
          <w:spacing w:val="7"/>
          <w:sz w:val="28"/>
          <w:szCs w:val="28"/>
        </w:rPr>
        <w:t>».</w:t>
      </w:r>
    </w:p>
    <w:p w:rsidR="00886767" w:rsidRDefault="00886767" w:rsidP="00886767">
      <w:pPr>
        <w:tabs>
          <w:tab w:val="left" w:pos="1752"/>
        </w:tabs>
        <w:rPr>
          <w:spacing w:val="11"/>
          <w:sz w:val="28"/>
          <w:szCs w:val="28"/>
        </w:rPr>
      </w:pPr>
      <w:r>
        <w:rPr>
          <w:spacing w:val="7"/>
          <w:sz w:val="28"/>
          <w:szCs w:val="28"/>
        </w:rPr>
        <w:t xml:space="preserve">       </w:t>
      </w:r>
      <w:bookmarkStart w:id="0" w:name="_GoBack"/>
      <w:bookmarkEnd w:id="0"/>
      <w:r w:rsidR="00821F47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 </w:t>
      </w:r>
      <w:r w:rsidR="00821F47">
        <w:rPr>
          <w:spacing w:val="7"/>
          <w:sz w:val="28"/>
          <w:szCs w:val="28"/>
        </w:rPr>
        <w:t>5</w:t>
      </w:r>
      <w:r>
        <w:rPr>
          <w:spacing w:val="7"/>
          <w:sz w:val="28"/>
          <w:szCs w:val="28"/>
        </w:rPr>
        <w:t xml:space="preserve">. </w:t>
      </w:r>
      <w:proofErr w:type="gramStart"/>
      <w:r>
        <w:rPr>
          <w:spacing w:val="7"/>
          <w:sz w:val="28"/>
          <w:szCs w:val="28"/>
        </w:rPr>
        <w:t>Контроль за</w:t>
      </w:r>
      <w:proofErr w:type="gramEnd"/>
      <w:r>
        <w:rPr>
          <w:spacing w:val="7"/>
          <w:sz w:val="28"/>
          <w:szCs w:val="28"/>
        </w:rPr>
        <w:t xml:space="preserve">  исполнением  настоящего  решения  возложить на председателя постоянной комиссии  по социальной политике, культуре, спорту, образованию и здравоохранению</w:t>
      </w:r>
      <w:r>
        <w:rPr>
          <w:spacing w:val="11"/>
          <w:sz w:val="28"/>
          <w:szCs w:val="28"/>
        </w:rPr>
        <w:t xml:space="preserve"> совета депутатов (Крылова Е.С).</w:t>
      </w:r>
    </w:p>
    <w:p w:rsidR="00B7478B" w:rsidRDefault="00B7478B" w:rsidP="00886767">
      <w:pPr>
        <w:tabs>
          <w:tab w:val="left" w:pos="8002"/>
        </w:tabs>
        <w:ind w:left="567"/>
        <w:rPr>
          <w:spacing w:val="-4"/>
          <w:sz w:val="28"/>
          <w:szCs w:val="28"/>
        </w:rPr>
      </w:pPr>
    </w:p>
    <w:p w:rsidR="00B7478B" w:rsidRDefault="00B7478B" w:rsidP="00886767">
      <w:pPr>
        <w:tabs>
          <w:tab w:val="left" w:pos="8002"/>
        </w:tabs>
        <w:ind w:left="567"/>
        <w:rPr>
          <w:spacing w:val="-4"/>
          <w:sz w:val="28"/>
          <w:szCs w:val="28"/>
        </w:rPr>
      </w:pPr>
    </w:p>
    <w:p w:rsidR="00886767" w:rsidRDefault="00886767" w:rsidP="00886767">
      <w:pPr>
        <w:tabs>
          <w:tab w:val="left" w:pos="8002"/>
        </w:tabs>
        <w:ind w:left="56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Глава муниципального образования                                  </w:t>
      </w:r>
      <w:r>
        <w:rPr>
          <w:spacing w:val="-2"/>
          <w:sz w:val="28"/>
          <w:szCs w:val="28"/>
        </w:rPr>
        <w:t>Генералова Р.А.</w:t>
      </w:r>
    </w:p>
    <w:p w:rsidR="00886767" w:rsidRDefault="00886767" w:rsidP="00886767">
      <w:pPr>
        <w:rPr>
          <w:sz w:val="28"/>
          <w:szCs w:val="28"/>
        </w:rPr>
      </w:pPr>
      <w:r>
        <w:rPr>
          <w:sz w:val="28"/>
          <w:szCs w:val="28"/>
        </w:rPr>
        <w:t xml:space="preserve">         «Светогорское городское поселение»</w:t>
      </w: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886767" w:rsidRDefault="00886767" w:rsidP="00886767">
      <w:pPr>
        <w:spacing w:before="120"/>
      </w:pPr>
      <w:r>
        <w:rPr>
          <w:sz w:val="16"/>
          <w:szCs w:val="16"/>
        </w:rPr>
        <w:t>Разослано: дело, администрация,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прокуратура,</w:t>
      </w:r>
      <w:r w:rsidR="00B7478B">
        <w:rPr>
          <w:sz w:val="16"/>
          <w:szCs w:val="16"/>
        </w:rPr>
        <w:t xml:space="preserve">  архив, </w:t>
      </w:r>
      <w:r>
        <w:rPr>
          <w:sz w:val="16"/>
          <w:szCs w:val="16"/>
        </w:rPr>
        <w:t xml:space="preserve"> сайт</w:t>
      </w:r>
    </w:p>
    <w:p w:rsidR="00EE46AA" w:rsidRDefault="00EE46AA"/>
    <w:sectPr w:rsidR="00EE46AA" w:rsidSect="00B747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67"/>
    <w:rsid w:val="0035545D"/>
    <w:rsid w:val="004F6D11"/>
    <w:rsid w:val="007B4432"/>
    <w:rsid w:val="007B57D4"/>
    <w:rsid w:val="00821F47"/>
    <w:rsid w:val="00886767"/>
    <w:rsid w:val="009F48E9"/>
    <w:rsid w:val="00B7478B"/>
    <w:rsid w:val="00C877F5"/>
    <w:rsid w:val="00E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9</cp:revision>
  <cp:lastPrinted>2019-02-07T14:54:00Z</cp:lastPrinted>
  <dcterms:created xsi:type="dcterms:W3CDTF">2018-02-14T11:02:00Z</dcterms:created>
  <dcterms:modified xsi:type="dcterms:W3CDTF">2019-02-07T14:55:00Z</dcterms:modified>
</cp:coreProperties>
</file>