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7E" w:rsidRDefault="000E7C7E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  </w:t>
      </w:r>
    </w:p>
    <w:p w:rsidR="005C2F2F" w:rsidRPr="005C2F2F" w:rsidRDefault="005C2F2F" w:rsidP="005C2F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КОМИССИИ </w:t>
      </w:r>
    </w:p>
    <w:p w:rsidR="005C2F2F" w:rsidRPr="005C2F2F" w:rsidRDefault="005C2F2F" w:rsidP="005C2F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о признании претендентов участниками аукциона (открытого по составу участников и открытого по форме предложений о цене) по продаже муниципального имущества:</w:t>
      </w:r>
    </w:p>
    <w:p w:rsidR="005C2F2F" w:rsidRPr="005C2F2F" w:rsidRDefault="005C2F2F" w:rsidP="005C2F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нежилое помещение, площадь 272,1 кв. м., 1 этаж, расположенное по адресу: Ленинградская область, Выборгский район, 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Лесогорский, ул. Садовая, д. 5, пом.1, кадастровый номер: 47:01:0000000:30142.</w:t>
      </w:r>
    </w:p>
    <w:p w:rsidR="005C2F2F" w:rsidRPr="000E7C7E" w:rsidRDefault="005C2F2F" w:rsidP="000E7C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1B71BF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Светогорск     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32394A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B80D88"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394A">
        <w:rPr>
          <w:rFonts w:ascii="Times New Roman" w:eastAsia="Calibri" w:hAnsi="Times New Roman" w:cs="Times New Roman"/>
          <w:sz w:val="24"/>
          <w:szCs w:val="24"/>
          <w:lang w:eastAsia="ru-RU"/>
        </w:rPr>
        <w:t>окт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B80D88"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>бря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- Отдел по управлению имуществом муниципального образования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Выборгского района Ленинградской области.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 аукциона – Отдел по управлению имуществом МО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организатора аукциона: Ленинградская область, Выборгский район, ул. Победы, д.20. Контактный телефон/факс: (81378) 43-780.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конкурсной (аукционной) комиссии: утвержден постановлением администрации муниципального образования «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Выборгского района Ленинградской области от 27.06.2011 г. № 180.</w:t>
      </w:r>
    </w:p>
    <w:p w:rsid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Председатель:        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Ренжин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Андрей Александрович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</w:t>
      </w: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главы администрации МО «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Секретарь:              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Дейкун Алла Александровна, ведущий специалист отдела по управлению имуществом 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МО «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городское  поселение</w:t>
      </w:r>
      <w:proofErr w:type="gram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Цурко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Анатолий Анатольевич, начальник отдела по управлению имуществом МО «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Байкова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Светлана Васильевна – главный специалист-главный бухгалтер отдела по управлению </w:t>
      </w:r>
      <w:proofErr w:type="gram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имуществом  МО</w:t>
      </w:r>
      <w:proofErr w:type="gram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проголосовала;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Андреева Людмила Анатольевна - начальник отдела городского хозяйства администрации </w:t>
      </w:r>
      <w:proofErr w:type="gram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МО  «</w:t>
      </w:r>
      <w:proofErr w:type="spellStart"/>
      <w:proofErr w:type="gram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из 8 членов комиссии присутствуют 5 человек. Кворум есть.</w:t>
      </w: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комиссии проводилось в период с 12 часов 00 минут до 12 часов 15 минут 12 октября 2018 года по адресу: Ленинградская область, Выборгский район, г. Светогорск, ул. Победы, д. 20.</w:t>
      </w:r>
    </w:p>
    <w:p w:rsidR="005C2F2F" w:rsidRPr="000E7C7E" w:rsidRDefault="005C2F2F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2F2F" w:rsidRPr="005C2F2F" w:rsidRDefault="005C2F2F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ПОВЕСТКА ДНЯ: О допуске к аукциону открытого по составу участников и открытого по форме подачи предложений о цене имущества, проводимого в соответствии </w:t>
      </w:r>
      <w:proofErr w:type="gram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с  Федеральным</w:t>
      </w:r>
      <w:proofErr w:type="gram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законом «О приватизации государственного и муниципального имущества» от 21 декабря 2001 года №178-ФЗ,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5C2F2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2002 г</w:t>
        </w:r>
      </w:smartTag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.  № 585, на основании решения совета депутатов МО «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Выборгского района Ленинградской области от 17.04.2018 № 18 «О внесении дополнений в прогнозный план-программу приватизации муниципального имущества МО «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 на 2018 год», постановления администрации МО «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</w:t>
      </w:r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поселение» от 10 сентября 2018 года №433 «О проведении аукциона по продаже муниципального имущества МО «</w:t>
      </w:r>
      <w:proofErr w:type="spellStart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Pr="005C2F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поселение».</w:t>
      </w:r>
    </w:p>
    <w:p w:rsidR="000E7C7E" w:rsidRPr="000E7C7E" w:rsidRDefault="000E7C7E" w:rsidP="000E7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5C5E" w:rsidRPr="00265C5E" w:rsidRDefault="000E7C7E" w:rsidP="00265C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3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Извещение о проведении настоящего аукциона было </w:t>
      </w:r>
      <w:r w:rsidR="00E738EB" w:rsidRPr="00E738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размещено на сайте </w:t>
      </w:r>
      <w:hyperlink r:id="rId4" w:history="1">
        <w:r w:rsidR="00E738EB" w:rsidRPr="00E738E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E738EB" w:rsidRPr="00E738E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738EB" w:rsidRPr="00E738E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proofErr w:type="spellEnd"/>
        <w:r w:rsidR="00E738EB" w:rsidRPr="00E738E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738EB" w:rsidRPr="00E738E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gov</w:t>
        </w:r>
        <w:proofErr w:type="spellEnd"/>
        <w:r w:rsidR="00E738EB" w:rsidRPr="00E738E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E738EB" w:rsidRPr="00E738EB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E738EB" w:rsidRPr="00E738E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5C5E" w:rsidRPr="00265C5E">
        <w:rPr>
          <w:rFonts w:ascii="Times New Roman" w:eastAsia="Calibri" w:hAnsi="Times New Roman" w:cs="Times New Roman"/>
          <w:sz w:val="24"/>
          <w:szCs w:val="24"/>
          <w:lang w:eastAsia="ru-RU"/>
        </w:rPr>
        <w:t>(извещение №130918/0372053/0</w:t>
      </w:r>
      <w:r w:rsidR="00265C5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265C5E" w:rsidRPr="00265C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13.09.2018г.)</w:t>
      </w:r>
    </w:p>
    <w:p w:rsidR="000E7C7E" w:rsidRPr="000E7C7E" w:rsidRDefault="000E7C7E" w:rsidP="005C2F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2F2F" w:rsidRDefault="005C2F2F" w:rsidP="001B71BF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3EF9" w:rsidRDefault="00F53EF9" w:rsidP="001B71BF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регистрацией в журнале приема заявок по состоянию на 1</w:t>
      </w:r>
      <w:r w:rsidR="00B260D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-00 часов </w:t>
      </w:r>
      <w:r w:rsidR="00B260DD">
        <w:rPr>
          <w:rFonts w:ascii="Times New Roman" w:eastAsia="Calibri" w:hAnsi="Times New Roman" w:cs="Times New Roman"/>
          <w:sz w:val="24"/>
          <w:szCs w:val="24"/>
          <w:lang w:eastAsia="ru-RU"/>
        </w:rPr>
        <w:t>09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60DD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для участия в аукционе по продаже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53EF9" w:rsidRPr="00F53EF9" w:rsidRDefault="00F53EF9" w:rsidP="00F53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53E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ЛОТ-</w:t>
      </w:r>
      <w:r w:rsidR="001B71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B260DD" w:rsidRPr="00B260DD">
        <w:rPr>
          <w:rFonts w:ascii="Times New Roman" w:eastAsia="Calibri" w:hAnsi="Times New Roman" w:cs="Times New Roman"/>
          <w:sz w:val="24"/>
          <w:szCs w:val="24"/>
          <w:lang w:eastAsia="ru-RU"/>
        </w:rPr>
        <w:t>нежилое помещение, общей площадью 272,1 кв. м., 1 этаж, расположенное по адресу: Ленинградская область, Выборгский район, МО «</w:t>
      </w:r>
      <w:proofErr w:type="spellStart"/>
      <w:r w:rsidR="00B260DD" w:rsidRPr="00B260DD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B260DD" w:rsidRPr="00B2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поселение», </w:t>
      </w:r>
      <w:proofErr w:type="spellStart"/>
      <w:r w:rsidR="00B260DD" w:rsidRPr="00B260DD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="00B260DD" w:rsidRPr="00B2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Лесогорский, ул. Садовая, д. 5, пом.1, кадастровый номер: 47:01:0000000:30142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заявок подано не было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E7C7E" w:rsidRPr="000E7C7E" w:rsidRDefault="00F53EF9" w:rsidP="00F53E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>В виду не поступивших заявок,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аукцион </w:t>
      </w:r>
      <w:r w:rsidR="00B260DD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260DD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1B71BF">
        <w:rPr>
          <w:rFonts w:ascii="Times New Roman" w:eastAsia="Calibri" w:hAnsi="Times New Roman" w:cs="Times New Roman"/>
          <w:sz w:val="24"/>
          <w:szCs w:val="24"/>
          <w:lang w:eastAsia="ru-RU"/>
        </w:rPr>
        <w:t>ября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87E1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по продаже </w:t>
      </w:r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>нежило</w:t>
      </w:r>
      <w:r w:rsidR="0050407C">
        <w:rPr>
          <w:rFonts w:ascii="Times New Roman" w:eastAsia="Calibri" w:hAnsi="Times New Roman" w:cs="Times New Roman"/>
          <w:sz w:val="24"/>
          <w:szCs w:val="24"/>
          <w:lang w:eastAsia="ru-RU"/>
        </w:rPr>
        <w:t>го помещения</w:t>
      </w:r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общей площадью </w:t>
      </w:r>
      <w:r w:rsidR="00B260DD">
        <w:rPr>
          <w:rFonts w:ascii="Times New Roman" w:eastAsia="Calibri" w:hAnsi="Times New Roman" w:cs="Times New Roman"/>
          <w:sz w:val="24"/>
          <w:szCs w:val="24"/>
          <w:lang w:eastAsia="ru-RU"/>
        </w:rPr>
        <w:t>272</w:t>
      </w:r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B260D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>., этаж 1, расположенно</w:t>
      </w:r>
      <w:r w:rsidR="0050407C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50407C" w:rsidRPr="005040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 Ленинградская область, Выборгский район, </w:t>
      </w:r>
      <w:r w:rsidR="00B260DD" w:rsidRPr="00B260DD">
        <w:rPr>
          <w:rFonts w:ascii="Times New Roman" w:eastAsia="Calibri" w:hAnsi="Times New Roman" w:cs="Times New Roman"/>
          <w:sz w:val="24"/>
          <w:szCs w:val="24"/>
          <w:lang w:eastAsia="ru-RU"/>
        </w:rPr>
        <w:t>МО «</w:t>
      </w:r>
      <w:proofErr w:type="spellStart"/>
      <w:r w:rsidR="00B260DD" w:rsidRPr="00B260DD">
        <w:rPr>
          <w:rFonts w:ascii="Times New Roman" w:eastAsia="Calibri" w:hAnsi="Times New Roman" w:cs="Times New Roman"/>
          <w:sz w:val="24"/>
          <w:szCs w:val="24"/>
          <w:lang w:eastAsia="ru-RU"/>
        </w:rPr>
        <w:t>Светогорское</w:t>
      </w:r>
      <w:proofErr w:type="spellEnd"/>
      <w:r w:rsidR="00B260DD" w:rsidRPr="00B2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городское поселение», </w:t>
      </w:r>
      <w:proofErr w:type="spellStart"/>
      <w:r w:rsidR="00B260DD" w:rsidRPr="00B260DD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="00B260DD" w:rsidRPr="00B26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Лесогорский, ул. Садовая, д. 5, пом.1, кадастровый номер: 47:01:0000000:30142</w:t>
      </w:r>
      <w:r w:rsidRPr="00F53EF9">
        <w:rPr>
          <w:rFonts w:ascii="Times New Roman" w:eastAsia="Calibri" w:hAnsi="Times New Roman" w:cs="Times New Roman"/>
          <w:sz w:val="24"/>
          <w:szCs w:val="24"/>
          <w:lang w:eastAsia="ru-RU"/>
        </w:rPr>
        <w:t>, комиссия приняла решение признать не состоявшимся.</w:t>
      </w: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протокол составлен в 1-ом экземпляре, подписан всеми присутствующими на заседании членами комиссии и подлежит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0E7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размещению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на официальном сайте Российской Федерации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u w:val="single"/>
          <w:lang w:eastAsia="hi-IN" w:bidi="hi-IN"/>
        </w:rPr>
        <w:t xml:space="preserve">http://www.torgi.gov.ru/ </w:t>
      </w:r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и на официальном сайте МО «</w:t>
      </w:r>
      <w:proofErr w:type="spellStart"/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Светогорское</w:t>
      </w:r>
      <w:proofErr w:type="spellEnd"/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 xml:space="preserve"> городское поселение» </w:t>
      </w:r>
      <w:hyperlink r:id="rId5" w:history="1"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mo</w:t>
        </w:r>
        <w:proofErr w:type="spellEnd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-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svetogorsk</w:t>
        </w:r>
        <w:proofErr w:type="spellEnd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0E7C7E">
          <w:rPr>
            <w:rFonts w:ascii="Times New Roman" w:eastAsia="Bitstream Vera Sans" w:hAnsi="Times New Roman" w:cs="Times New Roman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Pr="000E7C7E">
        <w:rPr>
          <w:rFonts w:ascii="Times New Roman" w:eastAsia="Bitstream Vera San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C7E" w:rsidRPr="000E7C7E" w:rsidRDefault="000E7C7E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Результаты голосования: "за" - единогласно.</w:t>
      </w:r>
    </w:p>
    <w:p w:rsidR="000E7C7E" w:rsidRPr="000E7C7E" w:rsidRDefault="000E7C7E" w:rsidP="000E7C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>Подписи:</w:t>
      </w:r>
    </w:p>
    <w:p w:rsidR="000E7C7E" w:rsidRPr="000E7C7E" w:rsidRDefault="000E7C7E" w:rsidP="000E7C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комиссии:   </w:t>
      </w:r>
      <w:proofErr w:type="gramEnd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____________  А.А. </w:t>
      </w:r>
      <w:proofErr w:type="spellStart"/>
      <w:r w:rsidR="00B260DD">
        <w:rPr>
          <w:rFonts w:ascii="Times New Roman" w:eastAsia="Calibri" w:hAnsi="Times New Roman" w:cs="Times New Roman"/>
          <w:sz w:val="24"/>
          <w:szCs w:val="24"/>
        </w:rPr>
        <w:t>Ренжин</w:t>
      </w:r>
      <w:proofErr w:type="spellEnd"/>
    </w:p>
    <w:p w:rsidR="000E7C7E" w:rsidRPr="000E7C7E" w:rsidRDefault="000E7C7E" w:rsidP="000E7C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7C7E" w:rsidRPr="000E7C7E" w:rsidRDefault="000E7C7E" w:rsidP="0050407C">
      <w:pPr>
        <w:tabs>
          <w:tab w:val="left" w:pos="2925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>комиссии: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_____________ Л</w:t>
      </w:r>
      <w:r w:rsidRPr="000E7C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0E7C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Андреева</w:t>
      </w:r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FF437F">
        <w:rPr>
          <w:rFonts w:ascii="Times New Roman" w:eastAsia="Calibri" w:hAnsi="Times New Roman" w:cs="Times New Roman"/>
          <w:sz w:val="24"/>
          <w:szCs w:val="24"/>
        </w:rPr>
        <w:t xml:space="preserve">                  _____________ </w:t>
      </w:r>
      <w:r w:rsidR="00B260DD">
        <w:rPr>
          <w:rFonts w:ascii="Times New Roman" w:eastAsia="Calibri" w:hAnsi="Times New Roman" w:cs="Times New Roman"/>
          <w:sz w:val="24"/>
          <w:szCs w:val="24"/>
        </w:rPr>
        <w:t>А</w:t>
      </w:r>
      <w:r w:rsidR="00FF437F">
        <w:rPr>
          <w:rFonts w:ascii="Times New Roman" w:eastAsia="Calibri" w:hAnsi="Times New Roman" w:cs="Times New Roman"/>
          <w:sz w:val="24"/>
          <w:szCs w:val="24"/>
        </w:rPr>
        <w:t>.</w:t>
      </w:r>
      <w:r w:rsidR="00B260DD">
        <w:rPr>
          <w:rFonts w:ascii="Times New Roman" w:eastAsia="Calibri" w:hAnsi="Times New Roman" w:cs="Times New Roman"/>
          <w:sz w:val="24"/>
          <w:szCs w:val="24"/>
        </w:rPr>
        <w:t>А</w:t>
      </w: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B260DD">
        <w:rPr>
          <w:rFonts w:ascii="Times New Roman" w:eastAsia="Calibri" w:hAnsi="Times New Roman" w:cs="Times New Roman"/>
          <w:sz w:val="24"/>
          <w:szCs w:val="24"/>
        </w:rPr>
        <w:t>Цурко</w:t>
      </w:r>
      <w:proofErr w:type="spellEnd"/>
    </w:p>
    <w:p w:rsidR="000E7C7E" w:rsidRPr="000E7C7E" w:rsidRDefault="000E7C7E" w:rsidP="0050407C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_____________ </w:t>
      </w:r>
      <w:r w:rsidR="00587E1B">
        <w:rPr>
          <w:rFonts w:ascii="Times New Roman" w:eastAsia="Calibri" w:hAnsi="Times New Roman" w:cs="Times New Roman"/>
          <w:sz w:val="24"/>
          <w:szCs w:val="24"/>
        </w:rPr>
        <w:t>С</w:t>
      </w:r>
      <w:r w:rsidRPr="000E7C7E">
        <w:rPr>
          <w:rFonts w:ascii="Times New Roman" w:eastAsia="Calibri" w:hAnsi="Times New Roman" w:cs="Times New Roman"/>
          <w:sz w:val="24"/>
          <w:szCs w:val="24"/>
        </w:rPr>
        <w:t>.</w:t>
      </w:r>
      <w:r w:rsidR="00587E1B">
        <w:rPr>
          <w:rFonts w:ascii="Times New Roman" w:eastAsia="Calibri" w:hAnsi="Times New Roman" w:cs="Times New Roman"/>
          <w:sz w:val="24"/>
          <w:szCs w:val="24"/>
        </w:rPr>
        <w:t>В</w:t>
      </w: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E7C7E">
        <w:rPr>
          <w:rFonts w:ascii="Times New Roman" w:eastAsia="Calibri" w:hAnsi="Times New Roman" w:cs="Times New Roman"/>
          <w:sz w:val="24"/>
          <w:szCs w:val="24"/>
        </w:rPr>
        <w:t>Б</w:t>
      </w:r>
      <w:r w:rsidR="00587E1B">
        <w:rPr>
          <w:rFonts w:ascii="Times New Roman" w:eastAsia="Calibri" w:hAnsi="Times New Roman" w:cs="Times New Roman"/>
          <w:sz w:val="24"/>
          <w:szCs w:val="24"/>
        </w:rPr>
        <w:t>айкова</w:t>
      </w:r>
      <w:proofErr w:type="spellEnd"/>
    </w:p>
    <w:p w:rsidR="000E7C7E" w:rsidRPr="000E7C7E" w:rsidRDefault="000E7C7E" w:rsidP="005040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proofErr w:type="gramStart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комиссии:   </w:t>
      </w:r>
      <w:proofErr w:type="gramEnd"/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    _____________ А.А. Дейкун</w:t>
      </w:r>
    </w:p>
    <w:p w:rsidR="008E466E" w:rsidRPr="000E7C7E" w:rsidRDefault="008E466E" w:rsidP="0050407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E7C7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E00F7" w:rsidRDefault="00FE00F7"/>
    <w:sectPr w:rsidR="00FE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D"/>
    <w:rsid w:val="000A48DE"/>
    <w:rsid w:val="000E7C7E"/>
    <w:rsid w:val="001B71BF"/>
    <w:rsid w:val="00265C5E"/>
    <w:rsid w:val="002E566D"/>
    <w:rsid w:val="0032394A"/>
    <w:rsid w:val="0050407C"/>
    <w:rsid w:val="00587E1B"/>
    <w:rsid w:val="005C2F2F"/>
    <w:rsid w:val="00776C92"/>
    <w:rsid w:val="008E466E"/>
    <w:rsid w:val="00AE4AA2"/>
    <w:rsid w:val="00B260DD"/>
    <w:rsid w:val="00B80D88"/>
    <w:rsid w:val="00E738EB"/>
    <w:rsid w:val="00F53EF9"/>
    <w:rsid w:val="00FE00F7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0EC12-7565-4836-BA78-F6D1C536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7C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587E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7E1B"/>
  </w:style>
  <w:style w:type="character" w:styleId="a7">
    <w:name w:val="Hyperlink"/>
    <w:basedOn w:val="a0"/>
    <w:uiPriority w:val="99"/>
    <w:unhideWhenUsed/>
    <w:rsid w:val="00E73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-svetogorsk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Дейкун</dc:creator>
  <cp:keywords/>
  <dc:description/>
  <cp:lastModifiedBy>Алла А. Дейкун</cp:lastModifiedBy>
  <cp:revision>12</cp:revision>
  <cp:lastPrinted>2018-10-12T08:12:00Z</cp:lastPrinted>
  <dcterms:created xsi:type="dcterms:W3CDTF">2017-08-01T08:46:00Z</dcterms:created>
  <dcterms:modified xsi:type="dcterms:W3CDTF">2018-10-12T08:12:00Z</dcterms:modified>
</cp:coreProperties>
</file>