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3D" w:rsidRDefault="007A0E3D" w:rsidP="007A0E3D">
      <w:pPr>
        <w:ind w:firstLine="708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621A4E0" wp14:editId="63BEFADE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419100" cy="5188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88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AFB">
        <w:rPr>
          <w:color w:val="000000"/>
        </w:rPr>
        <w:t>ПРОЕКТ</w:t>
      </w:r>
    </w:p>
    <w:p w:rsidR="007A0E3D" w:rsidRDefault="007A0E3D" w:rsidP="007A0E3D">
      <w:pPr>
        <w:ind w:firstLine="708"/>
        <w:rPr>
          <w:color w:val="000000"/>
        </w:rPr>
      </w:pPr>
    </w:p>
    <w:p w:rsidR="007A0E3D" w:rsidRPr="007A0E3D" w:rsidRDefault="00CC7F73" w:rsidP="007A0E3D">
      <w:pPr>
        <w:ind w:firstLine="708"/>
        <w:rPr>
          <w:color w:val="000000"/>
        </w:rPr>
      </w:pP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</w:t>
      </w:r>
    </w:p>
    <w:p w:rsidR="007A0E3D" w:rsidRPr="00D47F95" w:rsidRDefault="007A0E3D" w:rsidP="007A0E3D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                           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>Администрация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</w:p>
    <w:p w:rsidR="007A0E3D" w:rsidRPr="00D47F95" w:rsidRDefault="007A0E3D" w:rsidP="007A0E3D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муниципального образования                       </w:t>
      </w:r>
    </w:p>
    <w:p w:rsidR="007A0E3D" w:rsidRPr="00D47F95" w:rsidRDefault="007A0E3D" w:rsidP="007A0E3D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CC7F73" w:rsidRPr="00D47F95" w:rsidRDefault="007A0E3D" w:rsidP="007A0E3D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>Выборгского района Ленинградской области</w:t>
      </w:r>
    </w:p>
    <w:p w:rsidR="00CC7F73" w:rsidRPr="00D823A7" w:rsidRDefault="00CC7F73" w:rsidP="00CC7F73">
      <w:pPr>
        <w:widowControl w:val="0"/>
        <w:suppressAutoHyphens/>
        <w:spacing w:before="240" w:after="60"/>
        <w:jc w:val="center"/>
        <w:rPr>
          <w:rFonts w:eastAsia="Bitstream Vera Sans"/>
          <w:b/>
          <w:smallCaps/>
          <w:spacing w:val="60"/>
          <w:kern w:val="2"/>
          <w:lang w:eastAsia="hi-IN" w:bidi="hi-IN"/>
        </w:rPr>
      </w:pPr>
      <w:r w:rsidRPr="00D823A7">
        <w:rPr>
          <w:rFonts w:eastAsia="Bitstream Vera Sans"/>
          <w:b/>
          <w:smallCaps/>
          <w:spacing w:val="60"/>
          <w:kern w:val="2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67"/>
        <w:gridCol w:w="1704"/>
      </w:tblGrid>
      <w:tr w:rsidR="00CC7F73" w:rsidRPr="00D823A7" w:rsidTr="003A7B51">
        <w:tc>
          <w:tcPr>
            <w:tcW w:w="567" w:type="dxa"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Bitstream Vera Sans"/>
                <w:b/>
                <w:kern w:val="2"/>
                <w:sz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F73" w:rsidRPr="00BA71FF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lang w:eastAsia="hi-IN" w:bidi="hi-IN"/>
              </w:rPr>
            </w:pPr>
          </w:p>
        </w:tc>
        <w:tc>
          <w:tcPr>
            <w:tcW w:w="5667" w:type="dxa"/>
            <w:hideMark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Bitstream Vera Sans"/>
                <w:b/>
                <w:kern w:val="2"/>
                <w:sz w:val="28"/>
                <w:lang w:eastAsia="hi-IN" w:bidi="hi-IN"/>
              </w:rPr>
            </w:pPr>
            <w:r w:rsidRPr="00D823A7">
              <w:rPr>
                <w:rFonts w:eastAsia="Bitstream Vera Sans"/>
                <w:b/>
                <w:kern w:val="2"/>
                <w:sz w:val="28"/>
                <w:lang w:eastAsia="hi-IN" w:bidi="hi-IN"/>
              </w:rPr>
              <w:t>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F73" w:rsidRPr="0078608B" w:rsidRDefault="00CC7F73" w:rsidP="000801DC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lang w:eastAsia="hi-IN" w:bidi="hi-IN"/>
              </w:rPr>
            </w:pPr>
          </w:p>
        </w:tc>
      </w:tr>
      <w:tr w:rsidR="00CC7F73" w:rsidRPr="00D823A7" w:rsidTr="003A7B51">
        <w:tc>
          <w:tcPr>
            <w:tcW w:w="9356" w:type="dxa"/>
            <w:gridSpan w:val="4"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</w:tr>
      <w:tr w:rsidR="00CC7F73" w:rsidRPr="00D823A7" w:rsidTr="003A7B51">
        <w:tc>
          <w:tcPr>
            <w:tcW w:w="9356" w:type="dxa"/>
            <w:gridSpan w:val="4"/>
            <w:hideMark/>
          </w:tcPr>
          <w:p w:rsidR="00CC7F73" w:rsidRPr="008F388C" w:rsidRDefault="00CC7F73" w:rsidP="00890F02">
            <w:pPr>
              <w:jc w:val="center"/>
              <w:rPr>
                <w:rFonts w:eastAsia="Bitstream Vera Sans"/>
                <w:b/>
                <w:bCs/>
                <w:kern w:val="2"/>
                <w:lang w:eastAsia="hi-IN" w:bidi="hi-IN"/>
              </w:rPr>
            </w:pPr>
            <w:r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О внесении изменений </w:t>
            </w:r>
            <w:r w:rsidR="00147AFC"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в </w:t>
            </w:r>
            <w:r w:rsidRPr="008F388C">
              <w:rPr>
                <w:rFonts w:eastAsia="Bitstream Vera Sans"/>
                <w:b/>
                <w:bCs/>
                <w:kern w:val="2"/>
                <w:lang w:eastAsia="hi-IN" w:bidi="hi-IN"/>
              </w:rPr>
              <w:t>административн</w:t>
            </w:r>
            <w:r w:rsidR="00147AFC">
              <w:rPr>
                <w:rFonts w:eastAsia="Bitstream Vera Sans"/>
                <w:b/>
                <w:bCs/>
                <w:kern w:val="2"/>
                <w:lang w:eastAsia="hi-IN" w:bidi="hi-IN"/>
              </w:rPr>
              <w:t>ый</w:t>
            </w:r>
            <w:r w:rsidRPr="008F388C"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 регламент предоставления муниципальной услуги </w:t>
            </w:r>
            <w:r w:rsidR="00F11D1B" w:rsidRPr="00F11D1B">
              <w:rPr>
                <w:rFonts w:eastAsia="Bitstream Vera Sans"/>
                <w:b/>
                <w:bCs/>
                <w:kern w:val="2"/>
                <w:lang w:eastAsia="hi-IN" w:bidi="hi-IN"/>
              </w:rPr>
              <w:t>«</w:t>
            </w:r>
            <w:r w:rsidR="002D1D05">
              <w:rPr>
                <w:rFonts w:eastAsia="Bitstream Vera Sans"/>
                <w:b/>
                <w:bCs/>
                <w:kern w:val="2"/>
                <w:lang w:eastAsia="hi-IN" w:bidi="hi-IN"/>
              </w:rPr>
              <w:t>Включение</w:t>
            </w:r>
            <w:r w:rsidR="00F11D1B" w:rsidRPr="00F11D1B"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 в реестр сведений о создании места (площадки) накопления твердых коммунальных отходов»</w:t>
            </w:r>
            <w:r>
              <w:rPr>
                <w:rFonts w:eastAsia="Bitstream Vera Sans"/>
                <w:b/>
                <w:bCs/>
                <w:kern w:val="2"/>
                <w:lang w:eastAsia="hi-IN" w:bidi="hi-IN"/>
              </w:rPr>
              <w:br/>
            </w:r>
          </w:p>
          <w:p w:rsidR="00CC7F73" w:rsidRPr="00D823A7" w:rsidRDefault="00CC7F73" w:rsidP="00890F02">
            <w:pPr>
              <w:jc w:val="center"/>
              <w:rPr>
                <w:rFonts w:eastAsia="Bitstream Vera Sans"/>
                <w:b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CC7F73" w:rsidRPr="00D823A7" w:rsidRDefault="00CC7F73" w:rsidP="00CC7F73">
      <w:pPr>
        <w:widowControl w:val="0"/>
        <w:suppressAutoHyphens/>
        <w:jc w:val="both"/>
        <w:rPr>
          <w:rFonts w:eastAsia="Bitstream Vera Sans"/>
          <w:kern w:val="2"/>
          <w:lang w:eastAsia="hi-IN" w:bidi="hi-IN"/>
        </w:rPr>
      </w:pPr>
    </w:p>
    <w:p w:rsidR="00CC7F73" w:rsidRPr="00D823A7" w:rsidRDefault="00CC7F73" w:rsidP="00CC7F73">
      <w:pPr>
        <w:ind w:firstLine="708"/>
        <w:jc w:val="both"/>
      </w:pPr>
      <w:r w:rsidRPr="00D823A7"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</w:t>
      </w:r>
      <w:r w:rsidR="00534EE4">
        <w:br/>
      </w:r>
      <w:r w:rsidRPr="00D823A7">
        <w:t xml:space="preserve">от 06.10.2003 № 131-ФЗ «Об общих принципах организации местного самоуправления </w:t>
      </w:r>
      <w:r>
        <w:br/>
      </w:r>
      <w:r w:rsidRPr="00D823A7">
        <w:t>в Российской Федерации», Федеральным законом от 24</w:t>
      </w:r>
      <w:r>
        <w:t>.06.</w:t>
      </w:r>
      <w:r w:rsidRPr="00D823A7">
        <w:t xml:space="preserve">1998 № 89-ФЗ «Об отходах производства и потребления», Постановлением Правительства Российской Федерации </w:t>
      </w:r>
      <w:r w:rsidR="00534EE4">
        <w:br/>
      </w:r>
      <w:r w:rsidRPr="00D823A7">
        <w:t>от</w:t>
      </w:r>
      <w:r w:rsidR="00534EE4">
        <w:t xml:space="preserve"> </w:t>
      </w:r>
      <w:r w:rsidRPr="00D823A7">
        <w:t>31</w:t>
      </w:r>
      <w:r>
        <w:t>.08.</w:t>
      </w:r>
      <w:r w:rsidRPr="00D823A7">
        <w:t>2018</w:t>
      </w:r>
      <w:r>
        <w:t xml:space="preserve"> </w:t>
      </w:r>
      <w:r w:rsidRPr="00D823A7">
        <w:t>№ 1039 «Об утверждении правил обустройства мест</w:t>
      </w:r>
      <w:r>
        <w:t xml:space="preserve"> </w:t>
      </w:r>
      <w:r w:rsidRPr="00D823A7">
        <w:t>(площадок) накопления твердых коммунальны</w:t>
      </w:r>
      <w:r w:rsidR="00024B68">
        <w:t>х отходов и ведения их реестра</w:t>
      </w:r>
      <w:r w:rsidR="00362BC4">
        <w:t xml:space="preserve"> администрация МО «Светогорское </w:t>
      </w:r>
      <w:r w:rsidR="00362BC4" w:rsidRPr="00AF4801">
        <w:t>городское</w:t>
      </w:r>
      <w:r w:rsidR="00AF4801" w:rsidRPr="00AF4801">
        <w:t xml:space="preserve"> </w:t>
      </w:r>
      <w:r w:rsidR="00362BC4" w:rsidRPr="00AF4801">
        <w:t>поселение»</w:t>
      </w:r>
    </w:p>
    <w:p w:rsidR="00CC7F73" w:rsidRPr="00D823A7" w:rsidRDefault="00CC7F73" w:rsidP="00CC7F73">
      <w:pPr>
        <w:jc w:val="both"/>
        <w:rPr>
          <w:bCs/>
          <w:sz w:val="26"/>
          <w:szCs w:val="26"/>
        </w:rPr>
      </w:pPr>
    </w:p>
    <w:p w:rsidR="00CC7F73" w:rsidRPr="00E93FB6" w:rsidRDefault="00CC7F73" w:rsidP="00CC7F73">
      <w:pPr>
        <w:ind w:right="5"/>
        <w:jc w:val="center"/>
        <w:rPr>
          <w:b/>
        </w:rPr>
      </w:pPr>
      <w:r w:rsidRPr="00E93FB6">
        <w:rPr>
          <w:b/>
        </w:rPr>
        <w:t>П О С Т А Н О В Л Я Е Т:</w:t>
      </w:r>
    </w:p>
    <w:p w:rsidR="00CC7F73" w:rsidRPr="00D823A7" w:rsidRDefault="00CC7F73" w:rsidP="00CC7F73">
      <w:pPr>
        <w:ind w:right="5"/>
        <w:jc w:val="center"/>
        <w:rPr>
          <w:sz w:val="26"/>
          <w:szCs w:val="26"/>
        </w:rPr>
      </w:pPr>
    </w:p>
    <w:p w:rsidR="00CC7F73" w:rsidRPr="0001174D" w:rsidRDefault="004914FB" w:rsidP="002520DE">
      <w:pPr>
        <w:pStyle w:val="a7"/>
      </w:pPr>
      <w:r w:rsidRPr="0001174D">
        <w:t xml:space="preserve">1. </w:t>
      </w:r>
      <w:r w:rsidR="002F0CCE" w:rsidRPr="0001174D">
        <w:t>Внести в административный регламент предоставлени</w:t>
      </w:r>
      <w:r w:rsidR="002520DE" w:rsidRPr="0001174D">
        <w:t>я</w:t>
      </w:r>
      <w:r w:rsidR="002F0CCE" w:rsidRPr="0001174D">
        <w:t xml:space="preserve"> муниципальной услуги «Включение в реестр мест (площадок) накопления твердых коммунальных отходов» (Сокращенное наименование: «Включение в реестр мест (площадок) накопления ТКО»</w:t>
      </w:r>
      <w:r w:rsidR="005A5D0E" w:rsidRPr="0001174D">
        <w:t xml:space="preserve"> (далее – административный регламент)</w:t>
      </w:r>
      <w:r w:rsidR="00147AFC" w:rsidRPr="0001174D">
        <w:t>, утвержденн</w:t>
      </w:r>
      <w:r w:rsidR="005A5D0E" w:rsidRPr="0001174D">
        <w:t>ый</w:t>
      </w:r>
      <w:r w:rsidR="00147AFC" w:rsidRPr="0001174D">
        <w:t xml:space="preserve"> постановлением администрации МО «Светогорское городское поселение» от </w:t>
      </w:r>
      <w:r w:rsidR="0001174D" w:rsidRPr="0001174D">
        <w:t>11.08.2022 №</w:t>
      </w:r>
      <w:r w:rsidR="00147AFC" w:rsidRPr="0001174D">
        <w:t>237</w:t>
      </w:r>
      <w:r w:rsidR="00430239" w:rsidRPr="0001174D">
        <w:t xml:space="preserve"> (с изм. от 20.12.2022 № 375)</w:t>
      </w:r>
      <w:r w:rsidR="002F0CCE" w:rsidRPr="0001174D">
        <w:t xml:space="preserve"> следующие изменения:</w:t>
      </w:r>
    </w:p>
    <w:p w:rsidR="005A5D0E" w:rsidRPr="0001174D" w:rsidRDefault="005A5D0E" w:rsidP="002520DE">
      <w:pPr>
        <w:pStyle w:val="a7"/>
      </w:pPr>
    </w:p>
    <w:p w:rsidR="005A5D0E" w:rsidRPr="0001174D" w:rsidRDefault="005A5D0E" w:rsidP="002520DE">
      <w:pPr>
        <w:pStyle w:val="a7"/>
        <w:numPr>
          <w:ilvl w:val="1"/>
          <w:numId w:val="9"/>
        </w:numPr>
        <w:ind w:left="0" w:firstLine="709"/>
      </w:pPr>
      <w:r w:rsidRPr="0001174D">
        <w:t xml:space="preserve"> в наименовании административного регламента слова «(Сокращенное наименование: «Включение в реестр мест (площадок) накопления ТКО») исключить;</w:t>
      </w:r>
    </w:p>
    <w:p w:rsidR="00904315" w:rsidRPr="0001174D" w:rsidRDefault="005A5D0E" w:rsidP="00A5135C">
      <w:pPr>
        <w:pStyle w:val="a7"/>
        <w:numPr>
          <w:ilvl w:val="1"/>
          <w:numId w:val="9"/>
        </w:numPr>
        <w:ind w:left="0" w:firstLine="709"/>
      </w:pPr>
      <w:r w:rsidRPr="0001174D">
        <w:t xml:space="preserve"> </w:t>
      </w:r>
      <w:r w:rsidR="00A331D4" w:rsidRPr="0001174D">
        <w:t xml:space="preserve">в </w:t>
      </w:r>
      <w:r w:rsidR="006F001D" w:rsidRPr="0001174D">
        <w:t xml:space="preserve">абзаце первом </w:t>
      </w:r>
      <w:r w:rsidR="00A331D4" w:rsidRPr="0001174D">
        <w:t>пункт</w:t>
      </w:r>
      <w:r w:rsidR="006F001D" w:rsidRPr="0001174D">
        <w:t>а</w:t>
      </w:r>
      <w:r w:rsidR="00A331D4" w:rsidRPr="0001174D">
        <w:t xml:space="preserve"> 1.2 </w:t>
      </w:r>
      <w:r w:rsidR="00A5135C" w:rsidRPr="0001174D">
        <w:t xml:space="preserve">раздела 1 </w:t>
      </w:r>
      <w:r w:rsidR="00904315" w:rsidRPr="0001174D">
        <w:t>слова «физические лица и (или)</w:t>
      </w:r>
      <w:r w:rsidR="00147AFC" w:rsidRPr="0001174D">
        <w:t xml:space="preserve"> юридические лица</w:t>
      </w:r>
      <w:r w:rsidR="00904315" w:rsidRPr="0001174D">
        <w:t>» заменить словами «индивидуальные предприниматели</w:t>
      </w:r>
      <w:r w:rsidR="00147AFC" w:rsidRPr="0001174D">
        <w:t xml:space="preserve"> </w:t>
      </w:r>
      <w:r w:rsidR="00430239" w:rsidRPr="0001174D">
        <w:t xml:space="preserve">и юридические лица </w:t>
      </w:r>
      <w:r w:rsidR="00904315" w:rsidRPr="0001174D"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3B23A9" w:rsidRPr="0001174D" w:rsidRDefault="00904315" w:rsidP="002520DE">
      <w:pPr>
        <w:pStyle w:val="a4"/>
        <w:widowControl w:val="0"/>
        <w:numPr>
          <w:ilvl w:val="1"/>
          <w:numId w:val="9"/>
        </w:numPr>
        <w:ind w:left="0" w:firstLine="709"/>
        <w:jc w:val="both"/>
      </w:pPr>
      <w:r w:rsidRPr="0001174D">
        <w:t xml:space="preserve">в </w:t>
      </w:r>
      <w:r w:rsidR="003B23A9" w:rsidRPr="0001174D">
        <w:t>разделе 2:</w:t>
      </w:r>
    </w:p>
    <w:p w:rsidR="003B23A9" w:rsidRPr="0001174D" w:rsidRDefault="003B23A9" w:rsidP="002520DE">
      <w:pPr>
        <w:pStyle w:val="a4"/>
        <w:widowControl w:val="0"/>
        <w:numPr>
          <w:ilvl w:val="2"/>
          <w:numId w:val="9"/>
        </w:numPr>
        <w:ind w:left="0" w:firstLine="709"/>
        <w:jc w:val="both"/>
      </w:pPr>
      <w:r w:rsidRPr="0001174D">
        <w:t xml:space="preserve">в </w:t>
      </w:r>
      <w:r w:rsidR="00904315" w:rsidRPr="0001174D">
        <w:t xml:space="preserve">подпункте </w:t>
      </w:r>
      <w:r w:rsidR="006F001D" w:rsidRPr="0001174D">
        <w:t>«</w:t>
      </w:r>
      <w:r w:rsidR="00904315" w:rsidRPr="0001174D">
        <w:t>2</w:t>
      </w:r>
      <w:r w:rsidR="006F001D" w:rsidRPr="0001174D">
        <w:t>»</w:t>
      </w:r>
      <w:r w:rsidR="00430239" w:rsidRPr="0001174D">
        <w:t xml:space="preserve"> пункта 2.2</w:t>
      </w:r>
      <w:r w:rsidR="00904315" w:rsidRPr="0001174D">
        <w:t xml:space="preserve"> слова «почтовым отправлением в администрацию</w:t>
      </w:r>
      <w:r w:rsidR="006F001D" w:rsidRPr="0001174D">
        <w:t>;</w:t>
      </w:r>
      <w:r w:rsidR="00904315" w:rsidRPr="0001174D">
        <w:t>»</w:t>
      </w:r>
      <w:r w:rsidR="00430239" w:rsidRPr="0001174D">
        <w:t xml:space="preserve"> исключить</w:t>
      </w:r>
      <w:r w:rsidR="00D659F2" w:rsidRPr="0001174D">
        <w:t>,</w:t>
      </w:r>
    </w:p>
    <w:p w:rsidR="003B23A9" w:rsidRPr="0001174D" w:rsidRDefault="00E06368" w:rsidP="002520DE">
      <w:pPr>
        <w:pStyle w:val="a4"/>
        <w:widowControl w:val="0"/>
        <w:numPr>
          <w:ilvl w:val="2"/>
          <w:numId w:val="9"/>
        </w:numPr>
        <w:ind w:left="0" w:firstLine="709"/>
        <w:jc w:val="both"/>
      </w:pPr>
      <w:r w:rsidRPr="0001174D">
        <w:t xml:space="preserve">в </w:t>
      </w:r>
      <w:r w:rsidR="000E1C35" w:rsidRPr="0001174D">
        <w:t>п</w:t>
      </w:r>
      <w:r w:rsidR="000801DC" w:rsidRPr="0001174D">
        <w:t>ункте 2.2.1</w:t>
      </w:r>
      <w:r w:rsidR="00534EE4" w:rsidRPr="0001174D">
        <w:t>.</w:t>
      </w:r>
      <w:r w:rsidR="000E1C35" w:rsidRPr="0001174D">
        <w:t xml:space="preserve"> </w:t>
      </w:r>
      <w:r w:rsidR="000801DC" w:rsidRPr="0001174D">
        <w:t xml:space="preserve">слова «предусмотренных </w:t>
      </w:r>
      <w:r w:rsidR="000E1C35" w:rsidRPr="0001174D">
        <w:t>частью 18 статьи 14.1 Федерального закона от 27 июля 2006 года №149 ФЗ «Об информации, информационных технологиях и</w:t>
      </w:r>
      <w:r w:rsidRPr="0001174D">
        <w:t xml:space="preserve"> о защите информации» </w:t>
      </w:r>
      <w:r w:rsidR="00B228A9" w:rsidRPr="0001174D">
        <w:t xml:space="preserve">заменить словами </w:t>
      </w:r>
      <w:r w:rsidR="002A09B2" w:rsidRPr="0001174D">
        <w:t>«</w:t>
      </w:r>
      <w:r w:rsidR="00B228A9" w:rsidRPr="0001174D">
        <w:rPr>
          <w:sz w:val="22"/>
          <w:szCs w:val="22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услуг»,</w:t>
      </w:r>
      <w:r w:rsidR="003B23A9" w:rsidRPr="0001174D">
        <w:rPr>
          <w:sz w:val="22"/>
          <w:szCs w:val="22"/>
        </w:rPr>
        <w:t xml:space="preserve"> </w:t>
      </w:r>
    </w:p>
    <w:p w:rsidR="002520DE" w:rsidRPr="0001174D" w:rsidRDefault="00AF4801" w:rsidP="002520DE">
      <w:pPr>
        <w:pStyle w:val="a4"/>
        <w:widowControl w:val="0"/>
        <w:numPr>
          <w:ilvl w:val="2"/>
          <w:numId w:val="9"/>
        </w:numPr>
        <w:ind w:left="0" w:firstLine="709"/>
        <w:jc w:val="both"/>
      </w:pPr>
      <w:r w:rsidRPr="0001174D">
        <w:t xml:space="preserve"> </w:t>
      </w:r>
      <w:r w:rsidR="006F001D" w:rsidRPr="0001174D">
        <w:t xml:space="preserve">в подпункте «2» пункта </w:t>
      </w:r>
      <w:r w:rsidR="000E1C35" w:rsidRPr="0001174D">
        <w:t xml:space="preserve"> 2.3</w:t>
      </w:r>
      <w:r w:rsidR="00534EE4" w:rsidRPr="0001174D">
        <w:t>.</w:t>
      </w:r>
      <w:r w:rsidR="000E1C35" w:rsidRPr="0001174D">
        <w:t xml:space="preserve"> слова «п</w:t>
      </w:r>
      <w:r w:rsidRPr="0001174D">
        <w:t>очтовым отправлением» исключить,</w:t>
      </w:r>
      <w:r w:rsidR="002520DE" w:rsidRPr="0001174D">
        <w:t xml:space="preserve"> </w:t>
      </w:r>
      <w:r w:rsidR="00A5135C" w:rsidRPr="0001174D">
        <w:tab/>
      </w:r>
      <w:r w:rsidR="00A5135C" w:rsidRPr="0001174D">
        <w:br/>
      </w:r>
    </w:p>
    <w:p w:rsidR="002520DE" w:rsidRPr="0001174D" w:rsidRDefault="00AF4801" w:rsidP="002520DE">
      <w:pPr>
        <w:pStyle w:val="a4"/>
        <w:widowControl w:val="0"/>
        <w:numPr>
          <w:ilvl w:val="2"/>
          <w:numId w:val="9"/>
        </w:numPr>
        <w:ind w:left="0" w:firstLine="709"/>
        <w:jc w:val="both"/>
      </w:pPr>
      <w:r w:rsidRPr="0001174D">
        <w:t xml:space="preserve">в </w:t>
      </w:r>
      <w:r w:rsidR="000E1C35" w:rsidRPr="0001174D">
        <w:t xml:space="preserve">пункте </w:t>
      </w:r>
      <w:r w:rsidR="004914FB" w:rsidRPr="0001174D">
        <w:t>2.</w:t>
      </w:r>
      <w:r w:rsidR="000E1C35" w:rsidRPr="0001174D">
        <w:t>6.</w:t>
      </w:r>
      <w:r w:rsidR="003A6D98" w:rsidRPr="0001174D">
        <w:t>:</w:t>
      </w:r>
      <w:r w:rsidR="002520DE" w:rsidRPr="0001174D">
        <w:t xml:space="preserve"> </w:t>
      </w:r>
      <w:r w:rsidR="006F001D" w:rsidRPr="0001174D">
        <w:tab/>
      </w:r>
      <w:r w:rsidR="006F001D" w:rsidRPr="0001174D">
        <w:br/>
        <w:t xml:space="preserve"> </w:t>
      </w:r>
      <w:r w:rsidR="006F001D" w:rsidRPr="0001174D">
        <w:tab/>
      </w:r>
      <w:r w:rsidR="003A6D98" w:rsidRPr="0001174D">
        <w:t>-</w:t>
      </w:r>
      <w:r w:rsidR="004914FB" w:rsidRPr="0001174D">
        <w:t xml:space="preserve"> </w:t>
      </w:r>
      <w:r w:rsidR="003A6D98" w:rsidRPr="0001174D">
        <w:t xml:space="preserve">в подпункте </w:t>
      </w:r>
      <w:r w:rsidR="006F001D" w:rsidRPr="0001174D">
        <w:t>«3»</w:t>
      </w:r>
      <w:r w:rsidR="003A6D98" w:rsidRPr="0001174D">
        <w:t xml:space="preserve"> слова</w:t>
      </w:r>
      <w:r w:rsidR="004914FB" w:rsidRPr="0001174D">
        <w:t xml:space="preserve"> «физического» </w:t>
      </w:r>
      <w:r w:rsidR="00904315" w:rsidRPr="0001174D">
        <w:t xml:space="preserve">заменить </w:t>
      </w:r>
      <w:r w:rsidR="00B228A9" w:rsidRPr="0001174D">
        <w:t>словами</w:t>
      </w:r>
      <w:r w:rsidR="00904315" w:rsidRPr="0001174D">
        <w:t xml:space="preserve"> «</w:t>
      </w:r>
      <w:r w:rsidR="006F001D" w:rsidRPr="0001174D">
        <w:t>индивидуального предпринимателя,</w:t>
      </w:r>
      <w:r w:rsidR="006F001D" w:rsidRPr="0001174D">
        <w:tab/>
      </w:r>
      <w:r w:rsidR="006F001D" w:rsidRPr="0001174D">
        <w:br/>
        <w:t xml:space="preserve"> </w:t>
      </w:r>
      <w:r w:rsidR="006F001D" w:rsidRPr="0001174D">
        <w:tab/>
      </w:r>
      <w:r w:rsidR="00262009" w:rsidRPr="0001174D">
        <w:t xml:space="preserve">- </w:t>
      </w:r>
      <w:r w:rsidR="003A6D98" w:rsidRPr="0001174D">
        <w:t xml:space="preserve">подпункт </w:t>
      </w:r>
      <w:r w:rsidR="006F001D" w:rsidRPr="0001174D">
        <w:t>«</w:t>
      </w:r>
      <w:r w:rsidR="003A6D98" w:rsidRPr="0001174D">
        <w:t>5</w:t>
      </w:r>
      <w:r w:rsidR="006F001D" w:rsidRPr="0001174D">
        <w:t>»</w:t>
      </w:r>
      <w:r w:rsidR="00B228A9" w:rsidRPr="0001174D">
        <w:t xml:space="preserve"> </w:t>
      </w:r>
      <w:r w:rsidR="00D659F2" w:rsidRPr="0001174D">
        <w:t>исключить;</w:t>
      </w:r>
    </w:p>
    <w:p w:rsidR="002520DE" w:rsidRPr="0001174D" w:rsidRDefault="002520DE" w:rsidP="002520DE">
      <w:pPr>
        <w:pStyle w:val="a4"/>
        <w:widowControl w:val="0"/>
        <w:numPr>
          <w:ilvl w:val="1"/>
          <w:numId w:val="9"/>
        </w:numPr>
        <w:ind w:left="0" w:firstLine="709"/>
        <w:jc w:val="both"/>
      </w:pPr>
      <w:r w:rsidRPr="0001174D">
        <w:t xml:space="preserve"> </w:t>
      </w:r>
      <w:r w:rsidR="00AF4801" w:rsidRPr="0001174D">
        <w:t>в разделе 3:</w:t>
      </w:r>
    </w:p>
    <w:p w:rsidR="002520DE" w:rsidRPr="0001174D" w:rsidRDefault="00AF4801" w:rsidP="002520DE">
      <w:pPr>
        <w:pStyle w:val="a4"/>
        <w:widowControl w:val="0"/>
        <w:numPr>
          <w:ilvl w:val="2"/>
          <w:numId w:val="9"/>
        </w:numPr>
        <w:ind w:left="0" w:firstLine="709"/>
        <w:jc w:val="both"/>
      </w:pPr>
      <w:r w:rsidRPr="0001174D">
        <w:t xml:space="preserve"> в </w:t>
      </w:r>
      <w:r w:rsidR="004914FB" w:rsidRPr="0001174D">
        <w:t>пункте 3.2.5. слова «АИС «</w:t>
      </w:r>
      <w:proofErr w:type="spellStart"/>
      <w:r w:rsidR="004914FB" w:rsidRPr="0001174D">
        <w:t>Межвед</w:t>
      </w:r>
      <w:proofErr w:type="spellEnd"/>
      <w:r w:rsidR="004914FB" w:rsidRPr="0001174D">
        <w:t xml:space="preserve"> ЛО» исключить</w:t>
      </w:r>
      <w:r w:rsidR="00D659F2" w:rsidRPr="0001174D">
        <w:t>,</w:t>
      </w:r>
    </w:p>
    <w:p w:rsidR="002520DE" w:rsidRPr="0001174D" w:rsidRDefault="00AF4801" w:rsidP="002520DE">
      <w:pPr>
        <w:pStyle w:val="a4"/>
        <w:widowControl w:val="0"/>
        <w:numPr>
          <w:ilvl w:val="2"/>
          <w:numId w:val="9"/>
        </w:numPr>
        <w:ind w:left="0" w:firstLine="709"/>
        <w:jc w:val="both"/>
      </w:pPr>
      <w:r w:rsidRPr="0001174D">
        <w:t xml:space="preserve"> в </w:t>
      </w:r>
      <w:r w:rsidR="004914FB" w:rsidRPr="0001174D">
        <w:t xml:space="preserve">пункте 3.2.6. абзац третий </w:t>
      </w:r>
      <w:r w:rsidR="00CF04C5" w:rsidRPr="0001174D">
        <w:t>исключить, абзац</w:t>
      </w:r>
      <w:r w:rsidR="004914FB" w:rsidRPr="0001174D">
        <w:t xml:space="preserve"> четвертый считать </w:t>
      </w:r>
      <w:r w:rsidR="000267A8" w:rsidRPr="0001174D">
        <w:t xml:space="preserve">абзацем </w:t>
      </w:r>
      <w:r w:rsidR="00D659F2" w:rsidRPr="0001174D">
        <w:t>третьим;</w:t>
      </w:r>
    </w:p>
    <w:p w:rsidR="002520DE" w:rsidRPr="0001174D" w:rsidRDefault="00AF4801" w:rsidP="002520DE">
      <w:pPr>
        <w:pStyle w:val="a4"/>
        <w:widowControl w:val="0"/>
        <w:numPr>
          <w:ilvl w:val="1"/>
          <w:numId w:val="9"/>
        </w:numPr>
        <w:ind w:left="0" w:firstLine="709"/>
        <w:jc w:val="both"/>
      </w:pPr>
      <w:r w:rsidRPr="0001174D">
        <w:t xml:space="preserve"> в разделе 4:</w:t>
      </w:r>
      <w:r w:rsidR="002520DE" w:rsidRPr="0001174D">
        <w:t xml:space="preserve"> </w:t>
      </w:r>
    </w:p>
    <w:p w:rsidR="002520DE" w:rsidRPr="0001174D" w:rsidRDefault="00AF4801" w:rsidP="002520DE">
      <w:pPr>
        <w:pStyle w:val="a4"/>
        <w:widowControl w:val="0"/>
        <w:numPr>
          <w:ilvl w:val="2"/>
          <w:numId w:val="9"/>
        </w:numPr>
        <w:ind w:left="0" w:firstLine="709"/>
        <w:jc w:val="both"/>
      </w:pPr>
      <w:r w:rsidRPr="0001174D">
        <w:t xml:space="preserve">в </w:t>
      </w:r>
      <w:r w:rsidR="002A09B2" w:rsidRPr="0001174D">
        <w:t xml:space="preserve">абзаце пятом </w:t>
      </w:r>
      <w:r w:rsidR="004928AF" w:rsidRPr="0001174D">
        <w:t>пункт</w:t>
      </w:r>
      <w:r w:rsidR="002A09B2" w:rsidRPr="0001174D">
        <w:t>а</w:t>
      </w:r>
      <w:r w:rsidR="004928AF" w:rsidRPr="0001174D">
        <w:t xml:space="preserve"> 4.2. </w:t>
      </w:r>
      <w:r w:rsidR="003A6D98" w:rsidRPr="0001174D">
        <w:t xml:space="preserve">слово «физических» </w:t>
      </w:r>
      <w:r w:rsidR="002A09B2" w:rsidRPr="0001174D">
        <w:t>заменить словами «индивидуальные предприниматели</w:t>
      </w:r>
      <w:r w:rsidR="00D659F2" w:rsidRPr="0001174D">
        <w:t>,</w:t>
      </w:r>
    </w:p>
    <w:p w:rsidR="002520DE" w:rsidRPr="0001174D" w:rsidRDefault="00AF4801" w:rsidP="002520DE">
      <w:pPr>
        <w:pStyle w:val="a4"/>
        <w:widowControl w:val="0"/>
        <w:numPr>
          <w:ilvl w:val="2"/>
          <w:numId w:val="9"/>
        </w:numPr>
        <w:ind w:left="0" w:firstLine="709"/>
        <w:jc w:val="both"/>
      </w:pPr>
      <w:r w:rsidRPr="0001174D">
        <w:t xml:space="preserve">в </w:t>
      </w:r>
      <w:r w:rsidR="002A09B2" w:rsidRPr="0001174D">
        <w:t xml:space="preserve">абзаце шестом </w:t>
      </w:r>
      <w:r w:rsidR="004928AF" w:rsidRPr="0001174D">
        <w:t>пункт</w:t>
      </w:r>
      <w:r w:rsidR="002A09B2" w:rsidRPr="0001174D">
        <w:t>а</w:t>
      </w:r>
      <w:r w:rsidR="004928AF" w:rsidRPr="0001174D">
        <w:t xml:space="preserve"> 4.3. слова «физических или» </w:t>
      </w:r>
      <w:r w:rsidR="00D659F2" w:rsidRPr="0001174D">
        <w:t>исключить;</w:t>
      </w:r>
    </w:p>
    <w:p w:rsidR="002520DE" w:rsidRPr="0001174D" w:rsidRDefault="002520DE" w:rsidP="002520DE">
      <w:pPr>
        <w:pStyle w:val="a4"/>
        <w:widowControl w:val="0"/>
        <w:numPr>
          <w:ilvl w:val="1"/>
          <w:numId w:val="9"/>
        </w:numPr>
        <w:ind w:left="0" w:firstLine="709"/>
        <w:jc w:val="both"/>
      </w:pPr>
      <w:r w:rsidRPr="0001174D">
        <w:t xml:space="preserve"> </w:t>
      </w:r>
      <w:r w:rsidR="00AF4801" w:rsidRPr="0001174D">
        <w:t xml:space="preserve">в </w:t>
      </w:r>
      <w:r w:rsidR="00CB2F86" w:rsidRPr="0001174D">
        <w:t xml:space="preserve">абзаце четвертом </w:t>
      </w:r>
      <w:r w:rsidR="004928AF" w:rsidRPr="0001174D">
        <w:t>пункт</w:t>
      </w:r>
      <w:r w:rsidR="00CB2F86" w:rsidRPr="0001174D">
        <w:t>а</w:t>
      </w:r>
      <w:r w:rsidR="004928AF" w:rsidRPr="0001174D">
        <w:t xml:space="preserve"> 5.</w:t>
      </w:r>
      <w:r w:rsidR="00CB2F86" w:rsidRPr="0001174D">
        <w:t>4</w:t>
      </w:r>
      <w:r w:rsidR="004928AF" w:rsidRPr="0001174D">
        <w:t xml:space="preserve">. </w:t>
      </w:r>
      <w:r w:rsidRPr="0001174D">
        <w:t xml:space="preserve">раздела 5 </w:t>
      </w:r>
      <w:r w:rsidR="004928AF" w:rsidRPr="0001174D">
        <w:t>сло</w:t>
      </w:r>
      <w:r w:rsidR="003A6D98" w:rsidRPr="0001174D">
        <w:t xml:space="preserve">ва «физического лица» </w:t>
      </w:r>
      <w:r w:rsidR="002B4505" w:rsidRPr="0001174D">
        <w:t>заменить словами «индивидуальные предприниматели»;</w:t>
      </w:r>
    </w:p>
    <w:p w:rsidR="00F96EDE" w:rsidRPr="0001174D" w:rsidRDefault="002520DE" w:rsidP="00980632">
      <w:pPr>
        <w:pStyle w:val="a4"/>
        <w:widowControl w:val="0"/>
        <w:numPr>
          <w:ilvl w:val="1"/>
          <w:numId w:val="9"/>
        </w:numPr>
        <w:ind w:left="0" w:firstLine="709"/>
        <w:jc w:val="both"/>
      </w:pPr>
      <w:r w:rsidRPr="0001174D">
        <w:t xml:space="preserve"> </w:t>
      </w:r>
      <w:r w:rsidR="00F96EDE" w:rsidRPr="0001174D">
        <w:t>абзац первый подпункта «а» пункта 6.2. раздела 6 исключить;</w:t>
      </w:r>
    </w:p>
    <w:p w:rsidR="002520DE" w:rsidRPr="0001174D" w:rsidRDefault="002520DE" w:rsidP="00980632">
      <w:pPr>
        <w:pStyle w:val="a4"/>
        <w:widowControl w:val="0"/>
        <w:numPr>
          <w:ilvl w:val="1"/>
          <w:numId w:val="9"/>
        </w:numPr>
        <w:ind w:left="0" w:firstLine="709"/>
        <w:jc w:val="both"/>
      </w:pPr>
      <w:r w:rsidRPr="0001174D">
        <w:t>п</w:t>
      </w:r>
      <w:r w:rsidR="003D62F8" w:rsidRPr="0001174D">
        <w:t>риложение №</w:t>
      </w:r>
      <w:r w:rsidR="00534EE4" w:rsidRPr="0001174D">
        <w:t xml:space="preserve"> </w:t>
      </w:r>
      <w:r w:rsidR="003D62F8" w:rsidRPr="0001174D">
        <w:t>1 к административному регламенту предоставления муниципальной услуги «Включение в реестр мест (площадок) накопления твердых</w:t>
      </w:r>
      <w:r w:rsidR="00C00710" w:rsidRPr="0001174D">
        <w:t xml:space="preserve"> коммунальных отходов</w:t>
      </w:r>
      <w:r w:rsidR="003D62F8" w:rsidRPr="0001174D">
        <w:t>» изложить в новой редакции</w:t>
      </w:r>
      <w:r w:rsidR="00D659F2" w:rsidRPr="0001174D">
        <w:t xml:space="preserve"> (приложение);</w:t>
      </w:r>
    </w:p>
    <w:p w:rsidR="003D62F8" w:rsidRPr="0001174D" w:rsidRDefault="002520DE" w:rsidP="002520DE">
      <w:pPr>
        <w:pStyle w:val="a4"/>
        <w:widowControl w:val="0"/>
        <w:numPr>
          <w:ilvl w:val="1"/>
          <w:numId w:val="9"/>
        </w:numPr>
        <w:ind w:left="0" w:firstLine="709"/>
        <w:jc w:val="both"/>
      </w:pPr>
      <w:r w:rsidRPr="0001174D">
        <w:t>в</w:t>
      </w:r>
      <w:r w:rsidR="003D62F8" w:rsidRPr="0001174D">
        <w:t xml:space="preserve"> приложении № 2 к административному регламенту предоставления муниципальной услуги «Включение в реестр мест (площадок) накопления твердых </w:t>
      </w:r>
      <w:r w:rsidR="00534EE4" w:rsidRPr="0001174D">
        <w:t>отходов»</w:t>
      </w:r>
      <w:r w:rsidR="00476572" w:rsidRPr="0001174D">
        <w:t xml:space="preserve"> </w:t>
      </w:r>
      <w:r w:rsidR="005A5D0E" w:rsidRPr="0001174D">
        <w:t xml:space="preserve">в последнем </w:t>
      </w:r>
      <w:r w:rsidR="00F96EDE" w:rsidRPr="0001174D">
        <w:t>абзаце</w:t>
      </w:r>
      <w:r w:rsidR="00534EE4" w:rsidRPr="0001174D">
        <w:t xml:space="preserve"> </w:t>
      </w:r>
      <w:r w:rsidR="003D62F8" w:rsidRPr="0001174D">
        <w:t>слово «территориального</w:t>
      </w:r>
      <w:r w:rsidR="00876C0E" w:rsidRPr="0001174D">
        <w:t>» исключить.</w:t>
      </w:r>
    </w:p>
    <w:p w:rsidR="00635CB0" w:rsidRPr="0001174D" w:rsidRDefault="00F96EDE" w:rsidP="002520DE">
      <w:pPr>
        <w:tabs>
          <w:tab w:val="left" w:pos="0"/>
          <w:tab w:val="left" w:pos="993"/>
        </w:tabs>
        <w:ind w:right="28" w:firstLine="709"/>
        <w:jc w:val="both"/>
      </w:pPr>
      <w:r w:rsidRPr="0001174D">
        <w:t xml:space="preserve">2. </w:t>
      </w:r>
      <w:r w:rsidR="00635CB0" w:rsidRPr="0001174D">
        <w:t>Опубликовать настоящее Постановление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«Светогорское городское поселение» Выборгского района Ленинградской области» (npavrlo.ru) и разместить на официальном сайте МО "Светогорское городское поселение" (mo-svetogorsk.ru).</w:t>
      </w:r>
    </w:p>
    <w:p w:rsidR="00635CB0" w:rsidRPr="00CB3AB2" w:rsidRDefault="00635CB0" w:rsidP="002520DE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 xml:space="preserve">. </w:t>
      </w:r>
      <w:r w:rsidRPr="0003658E">
        <w:rPr>
          <w:rFonts w:hint="eastAsia"/>
          <w:color w:val="000000"/>
        </w:rPr>
        <w:t>Контроль за исполнением насто</w:t>
      </w:r>
      <w:r>
        <w:rPr>
          <w:rFonts w:hint="eastAsia"/>
          <w:color w:val="000000"/>
        </w:rPr>
        <w:t>ящего постановления оставляю за собой</w:t>
      </w:r>
      <w:r w:rsidRPr="0003658E">
        <w:rPr>
          <w:rFonts w:hint="eastAsia"/>
          <w:color w:val="000000"/>
        </w:rPr>
        <w:t>.</w:t>
      </w:r>
    </w:p>
    <w:p w:rsidR="00635CB0" w:rsidRPr="00635CB0" w:rsidRDefault="00635CB0" w:rsidP="00534EE4">
      <w:pPr>
        <w:pStyle w:val="a4"/>
        <w:widowControl w:val="0"/>
        <w:ind w:left="0" w:firstLine="709"/>
        <w:jc w:val="both"/>
      </w:pPr>
    </w:p>
    <w:p w:rsidR="00BE68D8" w:rsidRDefault="00BE68D8" w:rsidP="00534EE4">
      <w:pPr>
        <w:jc w:val="both"/>
      </w:pPr>
    </w:p>
    <w:p w:rsidR="00CC7F73" w:rsidRPr="00D823A7" w:rsidRDefault="00CC7F73" w:rsidP="00CC7F73">
      <w:pPr>
        <w:ind w:firstLine="709"/>
        <w:jc w:val="center"/>
        <w:rPr>
          <w:u w:val="single"/>
        </w:rPr>
      </w:pPr>
    </w:p>
    <w:p w:rsidR="00CC7F73" w:rsidRPr="00D823A7" w:rsidRDefault="00F75D58" w:rsidP="00CC7F73">
      <w:pPr>
        <w:tabs>
          <w:tab w:val="left" w:pos="360"/>
          <w:tab w:val="left" w:pos="840"/>
          <w:tab w:val="left" w:pos="960"/>
        </w:tabs>
        <w:jc w:val="both"/>
      </w:pPr>
      <w:r>
        <w:t>Г</w:t>
      </w:r>
      <w:r w:rsidR="00CC7F73">
        <w:t>лав</w:t>
      </w:r>
      <w:r>
        <w:t>а</w:t>
      </w:r>
      <w:r w:rsidR="00876C0E">
        <w:t xml:space="preserve"> администрации</w:t>
      </w:r>
      <w:r w:rsidR="00CC7F73" w:rsidRPr="00D823A7">
        <w:t xml:space="preserve"> </w:t>
      </w:r>
      <w:r w:rsidR="00CC7F73">
        <w:t xml:space="preserve"> </w:t>
      </w:r>
      <w:r w:rsidR="00534EE4">
        <w:t xml:space="preserve">    </w:t>
      </w:r>
      <w:r w:rsidR="00CC7F73">
        <w:t xml:space="preserve">                  </w:t>
      </w:r>
      <w:r w:rsidR="00BE68D8">
        <w:t xml:space="preserve">                                        </w:t>
      </w:r>
      <w:r w:rsidR="00CC7F73">
        <w:t xml:space="preserve">           </w:t>
      </w:r>
      <w:r w:rsidR="00CC7F73" w:rsidRPr="00D823A7">
        <w:tab/>
      </w:r>
      <w:r w:rsidR="00BE68D8">
        <w:t xml:space="preserve"> </w:t>
      </w:r>
      <w:r w:rsidR="00534EE4">
        <w:t>Е.В. Шестаков</w:t>
      </w:r>
    </w:p>
    <w:p w:rsidR="00CC7F73" w:rsidRPr="00D823A7" w:rsidRDefault="00CC7F73" w:rsidP="00CC7F73">
      <w:pPr>
        <w:tabs>
          <w:tab w:val="left" w:pos="360"/>
          <w:tab w:val="left" w:pos="840"/>
          <w:tab w:val="left" w:pos="960"/>
        </w:tabs>
        <w:jc w:val="both"/>
      </w:pPr>
    </w:p>
    <w:p w:rsidR="00CC7F73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CC7F73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BE68D8" w:rsidRDefault="00BE68D8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A5135C" w:rsidRDefault="00A5135C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A5135C" w:rsidRDefault="00A5135C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A5135C" w:rsidRDefault="00A5135C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A5135C" w:rsidRDefault="00A5135C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A5135C" w:rsidRDefault="00A5135C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A5135C" w:rsidRDefault="00A5135C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BE68D8" w:rsidRDefault="00BE68D8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4B0262" w:rsidRDefault="004B0262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4B0262" w:rsidRDefault="004B0262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4B0262" w:rsidRDefault="004B0262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CC7F73" w:rsidRPr="00D823A7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Исполнитель: </w:t>
      </w:r>
      <w:r w:rsidR="00D06816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Коннова Е.В.</w:t>
      </w:r>
    </w:p>
    <w:p w:rsidR="00CC7F73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Согласовано: </w:t>
      </w:r>
      <w:r w:rsidR="00D06816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Матузова Н.С</w:t>
      </w: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.                               Андреева Л.А.                          Цурко А.А</w:t>
      </w:r>
    </w:p>
    <w:p w:rsidR="00CF04C5" w:rsidRDefault="00CC7F73" w:rsidP="002731ED">
      <w:pPr>
        <w:widowControl w:val="0"/>
        <w:suppressAutoHyphens/>
        <w:spacing w:after="120"/>
        <w:jc w:val="both"/>
        <w:rPr>
          <w:rFonts w:eastAsiaTheme="minorHAnsi"/>
          <w:b/>
          <w:bCs/>
          <w:highlight w:val="red"/>
          <w:lang w:eastAsia="en-US"/>
        </w:rPr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Разослано: в дело, ОГХ, ОУИ, регистр </w:t>
      </w:r>
      <w:r w:rsidR="002B5949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М</w:t>
      </w: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НПА, сайт МО, пресс-центр «Вуокса»</w:t>
      </w:r>
      <w:r w:rsidR="002B5949" w:rsidRPr="00EE4947">
        <w:rPr>
          <w:sz w:val="20"/>
          <w:szCs w:val="20"/>
        </w:rPr>
        <w:t>, сайт NPAVRLO.RU</w:t>
      </w:r>
      <w:r w:rsidR="002B5949">
        <w:rPr>
          <w:sz w:val="20"/>
          <w:szCs w:val="20"/>
        </w:rPr>
        <w:t>.</w:t>
      </w:r>
      <w:bookmarkStart w:id="0" w:name="_GoBack"/>
      <w:bookmarkEnd w:id="0"/>
    </w:p>
    <w:sectPr w:rsidR="00CF04C5" w:rsidSect="00A51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0C37"/>
    <w:multiLevelType w:val="hybridMultilevel"/>
    <w:tmpl w:val="0E760E6A"/>
    <w:lvl w:ilvl="0" w:tplc="B6FEC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DD224A"/>
    <w:multiLevelType w:val="multilevel"/>
    <w:tmpl w:val="73C85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BE20B4"/>
    <w:multiLevelType w:val="hybridMultilevel"/>
    <w:tmpl w:val="70AA8AAA"/>
    <w:lvl w:ilvl="0" w:tplc="EBB2A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277783"/>
    <w:multiLevelType w:val="hybridMultilevel"/>
    <w:tmpl w:val="13201BEE"/>
    <w:lvl w:ilvl="0" w:tplc="3EDE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616703"/>
    <w:multiLevelType w:val="hybridMultilevel"/>
    <w:tmpl w:val="F0B62D78"/>
    <w:lvl w:ilvl="0" w:tplc="C714E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D"/>
    <w:rsid w:val="0001174D"/>
    <w:rsid w:val="00024B68"/>
    <w:rsid w:val="000267A8"/>
    <w:rsid w:val="00053D8F"/>
    <w:rsid w:val="00063829"/>
    <w:rsid w:val="000801DC"/>
    <w:rsid w:val="000E1C35"/>
    <w:rsid w:val="0012648D"/>
    <w:rsid w:val="00147AFC"/>
    <w:rsid w:val="002520DE"/>
    <w:rsid w:val="00262009"/>
    <w:rsid w:val="002731ED"/>
    <w:rsid w:val="002A09B2"/>
    <w:rsid w:val="002B4505"/>
    <w:rsid w:val="002B5949"/>
    <w:rsid w:val="002D1D05"/>
    <w:rsid w:val="002F0CCE"/>
    <w:rsid w:val="00362BC4"/>
    <w:rsid w:val="003A6D98"/>
    <w:rsid w:val="003B23A9"/>
    <w:rsid w:val="003D05FC"/>
    <w:rsid w:val="003D62F8"/>
    <w:rsid w:val="004265E8"/>
    <w:rsid w:val="00430239"/>
    <w:rsid w:val="00476572"/>
    <w:rsid w:val="004914FB"/>
    <w:rsid w:val="004928AF"/>
    <w:rsid w:val="004B0262"/>
    <w:rsid w:val="004C134D"/>
    <w:rsid w:val="00534EE4"/>
    <w:rsid w:val="005A5D0E"/>
    <w:rsid w:val="00635CB0"/>
    <w:rsid w:val="006426AA"/>
    <w:rsid w:val="006E4535"/>
    <w:rsid w:val="006F001D"/>
    <w:rsid w:val="00710682"/>
    <w:rsid w:val="0078608B"/>
    <w:rsid w:val="007A0E3D"/>
    <w:rsid w:val="00876C0E"/>
    <w:rsid w:val="00890F02"/>
    <w:rsid w:val="00904315"/>
    <w:rsid w:val="00994F50"/>
    <w:rsid w:val="009A16BC"/>
    <w:rsid w:val="00A331D4"/>
    <w:rsid w:val="00A5135C"/>
    <w:rsid w:val="00A56AFB"/>
    <w:rsid w:val="00AC3A57"/>
    <w:rsid w:val="00AE6196"/>
    <w:rsid w:val="00AF2E20"/>
    <w:rsid w:val="00AF4801"/>
    <w:rsid w:val="00B228A9"/>
    <w:rsid w:val="00B47B67"/>
    <w:rsid w:val="00BA3F59"/>
    <w:rsid w:val="00BA71FF"/>
    <w:rsid w:val="00BE68D8"/>
    <w:rsid w:val="00C00710"/>
    <w:rsid w:val="00CB2F86"/>
    <w:rsid w:val="00CC7F73"/>
    <w:rsid w:val="00CF04C5"/>
    <w:rsid w:val="00D062F9"/>
    <w:rsid w:val="00D06816"/>
    <w:rsid w:val="00D659F2"/>
    <w:rsid w:val="00E01F13"/>
    <w:rsid w:val="00E06368"/>
    <w:rsid w:val="00F11D1B"/>
    <w:rsid w:val="00F75D58"/>
    <w:rsid w:val="00F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E30FC-ED8C-4A78-A24F-7E6DAB98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F1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949"/>
    <w:rPr>
      <w:color w:val="0000FF"/>
      <w:u w:val="single"/>
    </w:rPr>
  </w:style>
  <w:style w:type="paragraph" w:styleId="a4">
    <w:name w:val="List Paragraph"/>
    <w:basedOn w:val="a"/>
    <w:qFormat/>
    <w:rsid w:val="002F0CCE"/>
    <w:pPr>
      <w:ind w:left="720"/>
      <w:contextualSpacing/>
    </w:pPr>
  </w:style>
  <w:style w:type="paragraph" w:customStyle="1" w:styleId="ConsPlusNonformat">
    <w:name w:val="ConsPlusNonformat"/>
    <w:uiPriority w:val="99"/>
    <w:rsid w:val="00D06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534EE4"/>
    <w:pPr>
      <w:widowControl w:val="0"/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534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01F13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E01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1F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1F13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Хорева</dc:creator>
  <cp:keywords/>
  <dc:description/>
  <cp:lastModifiedBy>Светлана Ю. Хорева</cp:lastModifiedBy>
  <cp:revision>2</cp:revision>
  <cp:lastPrinted>2024-10-17T08:52:00Z</cp:lastPrinted>
  <dcterms:created xsi:type="dcterms:W3CDTF">2024-12-04T07:59:00Z</dcterms:created>
  <dcterms:modified xsi:type="dcterms:W3CDTF">2024-12-04T07:59:00Z</dcterms:modified>
</cp:coreProperties>
</file>