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1E" w:rsidRDefault="007D151E" w:rsidP="007D151E">
      <w:pPr>
        <w:jc w:val="center"/>
        <w:rPr>
          <w:b/>
          <w:sz w:val="28"/>
          <w:szCs w:val="28"/>
        </w:rPr>
      </w:pPr>
    </w:p>
    <w:p w:rsidR="007D151E" w:rsidRDefault="007D151E" w:rsidP="007D151E">
      <w:pPr>
        <w:jc w:val="center"/>
        <w:rPr>
          <w:b/>
          <w:sz w:val="28"/>
          <w:szCs w:val="28"/>
        </w:rPr>
      </w:pPr>
    </w:p>
    <w:p w:rsidR="007D151E" w:rsidRDefault="007D151E" w:rsidP="007D151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E" w:rsidRDefault="007D151E" w:rsidP="007D151E">
      <w:pPr>
        <w:jc w:val="center"/>
        <w:rPr>
          <w:b/>
          <w:sz w:val="28"/>
          <w:szCs w:val="28"/>
        </w:rPr>
      </w:pPr>
    </w:p>
    <w:p w:rsidR="007D151E" w:rsidRDefault="007D151E" w:rsidP="007D151E">
      <w:pPr>
        <w:jc w:val="center"/>
        <w:rPr>
          <w:b/>
          <w:sz w:val="28"/>
          <w:szCs w:val="28"/>
        </w:rPr>
      </w:pPr>
    </w:p>
    <w:p w:rsidR="007D151E" w:rsidRDefault="007D151E" w:rsidP="007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D151E" w:rsidRDefault="007D151E" w:rsidP="007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7D151E" w:rsidRDefault="007D151E" w:rsidP="007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7D151E" w:rsidRDefault="007D151E" w:rsidP="007D151E">
      <w:pPr>
        <w:jc w:val="center"/>
        <w:rPr>
          <w:b/>
          <w:sz w:val="28"/>
          <w:szCs w:val="28"/>
        </w:rPr>
      </w:pPr>
    </w:p>
    <w:p w:rsidR="007D151E" w:rsidRDefault="007D151E" w:rsidP="007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D151E" w:rsidRDefault="007D151E" w:rsidP="007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7D151E" w:rsidRDefault="007D151E" w:rsidP="007D151E">
      <w:pPr>
        <w:jc w:val="center"/>
        <w:rPr>
          <w:b/>
          <w:sz w:val="28"/>
          <w:szCs w:val="28"/>
        </w:rPr>
      </w:pPr>
    </w:p>
    <w:p w:rsidR="007D151E" w:rsidRDefault="007D151E" w:rsidP="007D1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                   </w:t>
      </w:r>
    </w:p>
    <w:p w:rsidR="007D151E" w:rsidRDefault="007D151E" w:rsidP="007D1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D151E" w:rsidRDefault="007D151E" w:rsidP="007D15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23 апреля 2019 года                </w:t>
      </w:r>
      <w:r w:rsidR="008959C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ab/>
      </w:r>
      <w:r w:rsidR="008959CF" w:rsidRPr="008959CF">
        <w:rPr>
          <w:sz w:val="28"/>
          <w:szCs w:val="28"/>
        </w:rPr>
        <w:t>(проект)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Об исполнении бюджета</w:t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</w:t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Выборгского района</w:t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Ленинградской области</w:t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за 1 квартал 2019 года.</w:t>
      </w:r>
    </w:p>
    <w:p w:rsidR="007D151E" w:rsidRDefault="007D151E" w:rsidP="007D151E">
      <w:pPr>
        <w:pStyle w:val="a0"/>
        <w:spacing w:after="0"/>
        <w:ind w:firstLine="0"/>
        <w:rPr>
          <w:szCs w:val="24"/>
        </w:rPr>
      </w:pP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Ленинградской области Давыдова С.В. об исполнении бюджета муниципального образования «Светогорское городское поселение» Выборгского района Ленинградской области за 1 квартал 2019 года, в соответствии с частью 5 статьи 264.2 Бюджетного кодекса Российской Федерации, совет депутатов</w:t>
      </w:r>
    </w:p>
    <w:p w:rsidR="007D151E" w:rsidRDefault="007D151E" w:rsidP="007D151E">
      <w:pPr>
        <w:pStyle w:val="a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1 квартал 2019 год по доходам в сумме 44 357,4 тысяч рублей и по расходам в сумме 34 623,4 тысяч рублей с превышением доходов над расходами (профицит местного бюджета) в сумме 9 734,0 тысяч рублей и со следующими показателями:</w:t>
      </w:r>
      <w:proofErr w:type="gramEnd"/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бюджета согласно приложению 1;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2) 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бюджета согласно приложению 2;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бюджета согласно приложению 3;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4) 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Принять к сведению сведения о численности муниципальных служащих органов местного самоуправления, работников муниципальных учреждений и фактических расходах на оплату их труда за 1 квартал 2019 год согласно приложению 5.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опубликования.</w:t>
      </w:r>
    </w:p>
    <w:p w:rsidR="007D151E" w:rsidRDefault="007D151E" w:rsidP="007D151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Решение с приложениями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7D151E" w:rsidRDefault="007D151E" w:rsidP="007D151E">
      <w:pPr>
        <w:pStyle w:val="a0"/>
        <w:rPr>
          <w:b/>
          <w:sz w:val="28"/>
          <w:szCs w:val="28"/>
        </w:rPr>
      </w:pPr>
    </w:p>
    <w:p w:rsidR="007D151E" w:rsidRDefault="007D151E" w:rsidP="007D151E">
      <w:pPr>
        <w:pStyle w:val="a0"/>
        <w:rPr>
          <w:b/>
          <w:sz w:val="28"/>
          <w:szCs w:val="28"/>
        </w:rPr>
      </w:pPr>
    </w:p>
    <w:p w:rsidR="007D151E" w:rsidRDefault="007D151E" w:rsidP="007D151E">
      <w:pPr>
        <w:pStyle w:val="a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 xml:space="preserve">«Светогорское городское поселение»:                                 Р.А. Генералова </w:t>
      </w:r>
    </w:p>
    <w:p w:rsidR="007D151E" w:rsidRDefault="007D151E" w:rsidP="007D151E">
      <w:pPr>
        <w:pStyle w:val="a0"/>
        <w:ind w:firstLine="0"/>
        <w:rPr>
          <w:b/>
          <w:sz w:val="28"/>
          <w:szCs w:val="28"/>
        </w:rPr>
      </w:pPr>
    </w:p>
    <w:p w:rsidR="007D151E" w:rsidRDefault="007D151E" w:rsidP="007D151E">
      <w:pPr>
        <w:pStyle w:val="a0"/>
        <w:ind w:firstLine="0"/>
        <w:rPr>
          <w:b/>
          <w:sz w:val="28"/>
          <w:szCs w:val="28"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pStyle w:val="a0"/>
        <w:ind w:firstLine="0"/>
        <w:rPr>
          <w:b/>
        </w:rPr>
      </w:pPr>
    </w:p>
    <w:p w:rsidR="007D151E" w:rsidRDefault="007D151E" w:rsidP="007D151E">
      <w:pPr>
        <w:rPr>
          <w:sz w:val="16"/>
          <w:szCs w:val="16"/>
        </w:rPr>
      </w:pPr>
      <w:r>
        <w:rPr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7D151E" w:rsidRDefault="007D151E" w:rsidP="007D151E">
      <w:pPr>
        <w:rPr>
          <w:sz w:val="16"/>
          <w:szCs w:val="16"/>
        </w:rPr>
      </w:pPr>
    </w:p>
    <w:p w:rsidR="007D151E" w:rsidRDefault="007D151E" w:rsidP="007D151E">
      <w:pPr>
        <w:rPr>
          <w:sz w:val="16"/>
          <w:szCs w:val="16"/>
        </w:rPr>
      </w:pPr>
    </w:p>
    <w:p w:rsidR="007D151E" w:rsidRDefault="007D151E" w:rsidP="007D151E">
      <w:pPr>
        <w:rPr>
          <w:sz w:val="16"/>
          <w:szCs w:val="16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года № 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ДОХОДЫ   БЮДЖЕТА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«СВЕТОГОРСКОЕ ГОРОДСКОЕ ПОСЕЛЕНИЕ» ВЫБОРГСКОГО РАЙОНА ЛЕНИНГРАДСКОЙ ОБЛАСТИ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КОДАМ КЛАССИФИКАЦИИ ДОХОДОВ БЮДЖЕТОВ  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ЗА 1 КВАРТАЛ 2019 ГОДА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1602"/>
      </w:tblGrid>
      <w:tr w:rsidR="007D151E" w:rsidTr="007D151E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        (тысяч рублей)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31 047,1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15 086,6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15 086,6</w:t>
            </w:r>
          </w:p>
        </w:tc>
      </w:tr>
      <w:tr w:rsidR="007D151E" w:rsidTr="007D151E">
        <w:trPr>
          <w:trHeight w:val="20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13 597,0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7D151E" w:rsidTr="007D151E">
        <w:trPr>
          <w:trHeight w:val="3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18,8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1 470,8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821,5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821,5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eastAsia="Haettenschweiler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360,9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1 03 02240 01 0000 110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Haettenschweiler"/>
                <w:szCs w:val="24"/>
              </w:rPr>
              <w:t>инжекторных</w:t>
            </w:r>
            <w:proofErr w:type="spellEnd"/>
            <w:r>
              <w:rPr>
                <w:rFonts w:eastAsia="Haettenschweiler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529,1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1 03 02260 01 0000 110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-71,0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16,4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16,4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имущество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2 644,3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103,9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1 06 01030 13 0000 110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103,9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Земельный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2 540,4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1 06 06033 13 0000 110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2 423,0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1 06 06043 13 0000 110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117,4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color w:val="FF0000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7 708,8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rFonts w:eastAsia="Haettenschweiler"/>
                <w:i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6 512,6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1 11 05010 00 0000 120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5 508,8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5 508,8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1 003,8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1 003,8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1 11 09000 00 0000 120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1 196,2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1 11 090451 13 0000120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1 196,2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4 585,6</w:t>
            </w:r>
          </w:p>
        </w:tc>
      </w:tr>
      <w:tr w:rsidR="007D151E" w:rsidTr="007D151E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1 14 02000 00 0000 000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4 256,0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1 14 02050 13 0000 410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4 256,0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329,6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329,6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329,6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Штрафы, санкции, возмещение ущерба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1 16 51000 02 0000 140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1 16 51040 02 0000 140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Денежные взыскания (штрафы), установленные законом субъектов Российской Федерации за несоблюдение муниципальных правовых актов, зачисляемые в бюджет поселений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179,4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179,4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1 17 05050 13 0000 180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179,4</w:t>
            </w:r>
          </w:p>
        </w:tc>
      </w:tr>
      <w:tr w:rsidR="007D151E" w:rsidTr="007D151E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13 310,3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13 307,8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Дотации бюджетам субъектов Российской Федерации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12 776,4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2 02 15001 13 0000 150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12 776,4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531,4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2 02 30024 00 0000 150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322,7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2 02 30024 13 0000 150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Субвенции бюджетам городских поселений </w:t>
            </w:r>
            <w:r>
              <w:rPr>
                <w:rFonts w:eastAsia="Haettenschweiler"/>
                <w:szCs w:val="24"/>
              </w:rP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322,7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208,7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2 02 35118 13 0000 150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208,7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</w:rPr>
            </w:pPr>
            <w:r>
              <w:rPr>
                <w:rFonts w:eastAsia="Haettenschweiler"/>
                <w:b/>
              </w:rPr>
              <w:t>2 18 00000 00 0000 000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</w:rPr>
            </w:pPr>
            <w:r>
              <w:rPr>
                <w:rFonts w:eastAsia="Haettenschweiler"/>
                <w:i/>
              </w:rPr>
              <w:t>2 18 00000 13 0000 150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jc w:val="center"/>
              <w:rPr>
                <w:rFonts w:eastAsia="Haettenschweiler"/>
                <w:i/>
              </w:rPr>
            </w:pPr>
            <w:r>
              <w:rPr>
                <w:rFonts w:eastAsia="Haettenschweiler"/>
                <w:i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</w:rPr>
            </w:pPr>
            <w:r>
              <w:rPr>
                <w:rFonts w:eastAsia="Haettenschweiler"/>
              </w:rPr>
              <w:t>2 18 05000 13 0000 150</w:t>
            </w:r>
          </w:p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jc w:val="center"/>
              <w:rPr>
                <w:rFonts w:eastAsia="Haettenschweiler"/>
              </w:rPr>
            </w:pPr>
            <w:r>
              <w:rPr>
                <w:rFonts w:eastAsia="Haettenschweiler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2,5</w:t>
            </w:r>
          </w:p>
        </w:tc>
      </w:tr>
      <w:tr w:rsidR="007D151E" w:rsidTr="007D15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44 357,4</w:t>
            </w:r>
          </w:p>
        </w:tc>
      </w:tr>
    </w:tbl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года № </w:t>
      </w: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РАЗДЕЛАМ И ПОДРАЗДЕЛАМ КЛАССИФИКАЦИИ РАСХОДОВ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1 КВАРТАЛ 2019 ГОДА</w:t>
      </w:r>
    </w:p>
    <w:p w:rsidR="007D151E" w:rsidRDefault="007D151E" w:rsidP="007D151E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410"/>
        <w:gridCol w:w="1772"/>
        <w:gridCol w:w="2031"/>
      </w:tblGrid>
      <w:tr w:rsidR="007D151E" w:rsidTr="007D151E"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Коды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    (тысяч рублей)</w:t>
            </w:r>
          </w:p>
        </w:tc>
      </w:tr>
      <w:tr w:rsidR="007D151E" w:rsidTr="007D1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rPr>
                <w:rFonts w:eastAsia="Haettenschweiler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раздела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подраздела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rPr>
                <w:rFonts w:eastAsia="Haettenschweiler"/>
                <w:b/>
              </w:rPr>
            </w:pP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left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8 604,1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  <w:p w:rsidR="007D151E" w:rsidRDefault="007D151E">
            <w:pPr>
              <w:rPr>
                <w:rFonts w:eastAsia="Haettenschweiler"/>
              </w:rPr>
            </w:pPr>
          </w:p>
          <w:p w:rsidR="007D151E" w:rsidRDefault="007D151E">
            <w:pPr>
              <w:jc w:val="center"/>
              <w:rPr>
                <w:rFonts w:eastAsia="Haettenschweile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  <w:p w:rsidR="007D151E" w:rsidRDefault="007D151E">
            <w:pPr>
              <w:rPr>
                <w:rFonts w:eastAsia="Haettenschweiler"/>
              </w:rPr>
            </w:pPr>
          </w:p>
          <w:p w:rsidR="007D151E" w:rsidRDefault="007D151E">
            <w:pPr>
              <w:rPr>
                <w:rFonts w:eastAsia="Haettenschweile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273,3</w:t>
            </w:r>
          </w:p>
          <w:p w:rsidR="007D151E" w:rsidRDefault="007D151E">
            <w:pPr>
              <w:rPr>
                <w:rFonts w:eastAsia="Haettenschweiler"/>
              </w:rPr>
            </w:pPr>
          </w:p>
          <w:p w:rsidR="007D151E" w:rsidRDefault="007D151E">
            <w:pPr>
              <w:ind w:firstLine="708"/>
              <w:rPr>
                <w:rFonts w:eastAsia="Haettenschweiler"/>
              </w:rPr>
            </w:pP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2,3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3 483,4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17,7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4 827,4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оборона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134,8</w:t>
            </w:r>
          </w:p>
        </w:tc>
      </w:tr>
      <w:tr w:rsidR="007D151E" w:rsidTr="007D151E">
        <w:trPr>
          <w:trHeight w:val="57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134,8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378,8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eastAsia="Haettenschweiler"/>
                <w:szCs w:val="24"/>
              </w:rPr>
              <w:lastRenderedPageBreak/>
              <w:t>гражданская оборона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123,5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255,3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288,0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59,0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Связь и информатика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209,0</w:t>
            </w:r>
          </w:p>
        </w:tc>
      </w:tr>
      <w:tr w:rsidR="007D151E" w:rsidTr="007D151E">
        <w:trPr>
          <w:trHeight w:val="37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20,0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8 692,8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Жилищное хозяйство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1 058,1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Благоустройство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7 634,7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Культура, кинематография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7 831,6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Культура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7 831,6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Социальная политика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484,2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484,2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3 209,1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3 209,1</w:t>
            </w:r>
          </w:p>
        </w:tc>
      </w:tr>
      <w:tr w:rsidR="007D151E" w:rsidTr="007D151E">
        <w:trPr>
          <w:trHeight w:val="101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left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5 000,0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left"/>
              <w:rPr>
                <w:rFonts w:eastAsia="Haettenschweiler"/>
                <w:bCs/>
              </w:rPr>
            </w:pPr>
            <w:r>
              <w:rPr>
                <w:rFonts w:eastAsia="Haettenschweiler"/>
                <w:bCs/>
              </w:rPr>
              <w:t>Прочие межбюджетные трансферты общего характера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5 000,0</w:t>
            </w:r>
          </w:p>
        </w:tc>
      </w:tr>
      <w:tr w:rsidR="007D151E" w:rsidTr="007D151E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34 623,4</w:t>
            </w:r>
          </w:p>
        </w:tc>
      </w:tr>
    </w:tbl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Приложение №3</w:t>
      </w:r>
    </w:p>
    <w:p w:rsidR="007D151E" w:rsidRDefault="007D151E" w:rsidP="007D151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 решению совета депутатов</w:t>
      </w:r>
    </w:p>
    <w:p w:rsidR="007D151E" w:rsidRDefault="007D151E" w:rsidP="007D151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 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szCs w:val="24"/>
        </w:rPr>
        <w:t>от 23.04.2019 года</w:t>
      </w:r>
      <w:r>
        <w:rPr>
          <w:color w:val="000000" w:themeColor="text1"/>
          <w:szCs w:val="24"/>
        </w:rPr>
        <w:t xml:space="preserve"> № </w:t>
      </w: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ВЕДОМСТВЕННОЙ СТРУКТУРЕ РАСХОДОВ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1 КВАРТАЛ 2018 ГОДА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9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712"/>
        <w:gridCol w:w="580"/>
        <w:gridCol w:w="670"/>
        <w:gridCol w:w="1708"/>
        <w:gridCol w:w="696"/>
        <w:gridCol w:w="1424"/>
      </w:tblGrid>
      <w:tr w:rsidR="007D151E" w:rsidTr="007D151E">
        <w:trPr>
          <w:cantSplit/>
          <w:trHeight w:val="53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ПР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Исполнено (тыс. рублей)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34 623,4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1 294,7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1 273,7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1 273,7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1 273,7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1 273,7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90 1 00 10000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769,7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769,7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626,1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626,1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137,1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137,1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90 1 00 20000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504,0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90 1 00 2 0300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90 1 00 2 0300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90 1 00 2 0300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color w:val="000000"/>
              </w:rPr>
              <w:t>490,0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color w:val="000000"/>
              </w:rPr>
              <w:t>490,0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90 1 00 20380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Cs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Cs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Cs/>
                <w:color w:val="000000"/>
              </w:rPr>
              <w:t>21,0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Администрация МО «Светогорское городское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33 053,1</w:t>
            </w:r>
          </w:p>
        </w:tc>
      </w:tr>
      <w:tr w:rsidR="007D151E" w:rsidTr="007D151E">
        <w:trPr>
          <w:cantSplit/>
          <w:trHeight w:val="27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7 054,8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3 483,7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07 0 00 00000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мероприятие: «Развитие муниципальной службы»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07 0 01 00000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07 0 01 10000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3 429,2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3 429,2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3 427,7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Глава местной администрации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334,5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90 1 00 10020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334,5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90 1 00 10020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334,5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3 093,2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2 749,6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2 749,6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343,6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343,6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90 1 00 60000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90 1 00 65160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90 1 00 65160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90 1 00 65160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 </w:t>
            </w:r>
            <w:r>
              <w:t>00 65280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17,7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3 553,6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505,7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Публикация нормативно-правовых актов и другой информации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совещаний, семинаров по вопросам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01 0 01 20260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50,0</w:t>
            </w:r>
          </w:p>
        </w:tc>
      </w:tr>
      <w:tr w:rsidR="007D151E" w:rsidTr="007D151E">
        <w:trPr>
          <w:cantSplit/>
          <w:trHeight w:val="90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01 0 01 20260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3 047,9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3 047,9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</w:t>
            </w:r>
            <w:r>
              <w:rPr>
                <w:b/>
                <w:i/>
                <w:color w:val="000000" w:themeColor="text1"/>
              </w:rPr>
              <w:t>00 10000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2 667,5</w:t>
            </w:r>
          </w:p>
        </w:tc>
      </w:tr>
      <w:tr w:rsidR="007D151E" w:rsidTr="007D151E">
        <w:trPr>
          <w:cantSplit/>
          <w:trHeight w:val="93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2 667,5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1 735,7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1 735,7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931,8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931,8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254,2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Владение, пользование имуществом, </w:t>
            </w:r>
            <w:proofErr w:type="gramStart"/>
            <w:r>
              <w:rPr>
                <w:i/>
                <w:color w:val="000000"/>
              </w:rPr>
              <w:t>находящемся</w:t>
            </w:r>
            <w:proofErr w:type="gramEnd"/>
            <w:r>
              <w:rPr>
                <w:i/>
                <w:color w:val="000000"/>
              </w:rPr>
              <w:t xml:space="preserve">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192,7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lang w:val="en-US"/>
              </w:rPr>
            </w:pPr>
            <w:r>
              <w:t>192,7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lang w:val="en-US"/>
              </w:rPr>
            </w:pPr>
            <w:r>
              <w:t>192,7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Приватизация жилых помещений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00 65560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28,3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90 1 00 65560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28,3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90 1 00 65560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28,3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90 1 00 9 0000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Оплата расходов по судебным актам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90 1 00 9 7030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29,4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29,4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29,4</w:t>
            </w:r>
          </w:p>
        </w:tc>
      </w:tr>
      <w:tr w:rsidR="007D151E" w:rsidTr="007D151E">
        <w:trPr>
          <w:cantSplit/>
          <w:trHeight w:val="25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Уплата сборов, штрафов, пени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90 1 00 9 7050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96,9</w:t>
            </w:r>
          </w:p>
        </w:tc>
      </w:tr>
      <w:tr w:rsidR="007D151E" w:rsidTr="007D151E">
        <w:trPr>
          <w:cantSplit/>
          <w:trHeight w:val="25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96,9</w:t>
            </w:r>
          </w:p>
        </w:tc>
      </w:tr>
      <w:tr w:rsidR="007D151E" w:rsidTr="007D151E">
        <w:trPr>
          <w:cantSplit/>
          <w:trHeight w:val="25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96,9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90 1 00 50000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90 1 00 51180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134,8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378,8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11 0  00 00000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11 0 02 00000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11 0 02 20000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</w:tr>
      <w:tr w:rsidR="007D151E" w:rsidTr="007D151E">
        <w:trPr>
          <w:cantSplit/>
          <w:trHeight w:val="102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11 0 02 20340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40,0</w:t>
            </w:r>
          </w:p>
        </w:tc>
      </w:tr>
      <w:tr w:rsidR="007D151E" w:rsidTr="007D151E">
        <w:trPr>
          <w:cantSplit/>
          <w:trHeight w:val="554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11 0 02 20340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40,0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11 0 02 20340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40,0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83,5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90 1 00 6 0000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83,5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90 1 00 65570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83,5</w:t>
            </w:r>
          </w:p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90 1 00 65570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90 1 00 65570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83,5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255,3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09 0 01 20000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Cs/>
                <w:i/>
                <w:color w:val="000000" w:themeColor="text1"/>
              </w:rPr>
              <w:t>45,8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t>09 0 01 20590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Cs/>
                <w:color w:val="000000" w:themeColor="text1"/>
              </w:rPr>
              <w:t>45,8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t>09 0 01 20590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Cs/>
                <w:color w:val="000000" w:themeColor="text1"/>
              </w:rPr>
              <w:t>45,8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color w:val="000000"/>
              </w:rPr>
              <w:t>209,4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205,0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90 1 00 71330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90 1 00 71330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11,5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267,0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</w:rPr>
            </w:pPr>
            <w:r>
              <w:rPr>
                <w:b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15 0 02 0 0000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15 0 02 2 0000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</w:rPr>
            </w:pPr>
            <w:r>
              <w:rPr>
                <w:i/>
              </w:rPr>
              <w:t>Ремонт автомобильных дорог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15 0 02 2 0420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15 0 02 2 0420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15 0 02 2 0420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59,0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«Выборгского района Ленинградской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132,4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«Информатизация администрации»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132,4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132,4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132,4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132,4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55,6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8 692,8</w:t>
            </w:r>
          </w:p>
        </w:tc>
      </w:tr>
      <w:tr w:rsidR="007D151E" w:rsidTr="007D151E">
        <w:trPr>
          <w:cantSplit/>
          <w:trHeight w:val="16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1 058,1</w:t>
            </w:r>
          </w:p>
        </w:tc>
      </w:tr>
      <w:tr w:rsidR="007D151E" w:rsidTr="007D151E">
        <w:trPr>
          <w:cantSplit/>
          <w:trHeight w:val="192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color w:val="000000"/>
              </w:rPr>
              <w:t>1 058,1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16 0 02 00000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1 058,1</w:t>
            </w:r>
          </w:p>
        </w:tc>
      </w:tr>
      <w:tr w:rsidR="007D151E" w:rsidTr="007D151E">
        <w:trPr>
          <w:cantSplit/>
          <w:trHeight w:val="12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16 0 02 20000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1 058,1</w:t>
            </w:r>
          </w:p>
        </w:tc>
      </w:tr>
      <w:tr w:rsidR="007D151E" w:rsidTr="007D151E">
        <w:trPr>
          <w:cantSplit/>
          <w:trHeight w:val="12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16 0 02 2 0310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9,7</w:t>
            </w:r>
          </w:p>
        </w:tc>
      </w:tr>
      <w:tr w:rsidR="007D151E" w:rsidTr="007D151E">
        <w:trPr>
          <w:cantSplit/>
          <w:trHeight w:val="12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9,7</w:t>
            </w:r>
          </w:p>
        </w:tc>
      </w:tr>
      <w:tr w:rsidR="007D151E" w:rsidTr="007D151E">
        <w:trPr>
          <w:cantSplit/>
          <w:trHeight w:val="12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957,8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957,8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957,8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муниципального жилищного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90,6</w:t>
            </w:r>
          </w:p>
        </w:tc>
      </w:tr>
      <w:tr w:rsidR="007D151E" w:rsidTr="007D151E">
        <w:trPr>
          <w:cantSplit/>
          <w:trHeight w:val="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7 634,7</w:t>
            </w:r>
          </w:p>
        </w:tc>
      </w:tr>
      <w:tr w:rsidR="007D151E" w:rsidTr="007D151E">
        <w:trPr>
          <w:cantSplit/>
          <w:trHeight w:val="69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7 120,6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15 0 01 00000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7 120,6</w:t>
            </w:r>
          </w:p>
        </w:tc>
      </w:tr>
      <w:tr w:rsidR="007D151E" w:rsidTr="007D151E">
        <w:trPr>
          <w:cantSplit/>
          <w:trHeight w:val="1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15 0 01 20000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7 120,6</w:t>
            </w:r>
          </w:p>
        </w:tc>
      </w:tr>
      <w:tr w:rsidR="007D151E" w:rsidTr="007D151E">
        <w:trPr>
          <w:cantSplit/>
          <w:trHeight w:val="19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Уличное освещение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2 863,7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15 0  01 20480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2 863,7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15 0 01 20480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2 863,7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15 0 01 20490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3 963,7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15 0 01 20490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3 963,7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15 0 01 20490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3 963,7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293,2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15 0 01 20520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143,2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15 0 01 20520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143,2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150,0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150,0</w:t>
            </w:r>
          </w:p>
        </w:tc>
      </w:tr>
      <w:tr w:rsidR="007D151E" w:rsidTr="007D151E">
        <w:trPr>
          <w:cantSplit/>
          <w:trHeight w:val="13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90 0 00 00000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514,1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514,1</w:t>
            </w:r>
          </w:p>
        </w:tc>
      </w:tr>
      <w:tr w:rsidR="007D151E" w:rsidTr="007D151E">
        <w:trPr>
          <w:cantSplit/>
          <w:trHeight w:val="22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514,1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514,1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514,1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90 1 00 20520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514,1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7 831,6</w:t>
            </w:r>
          </w:p>
        </w:tc>
      </w:tr>
      <w:tr w:rsidR="007D151E" w:rsidTr="007D151E">
        <w:trPr>
          <w:cantSplit/>
          <w:trHeight w:val="194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7 831,6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910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03 0 01 00000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</w:tr>
      <w:tr w:rsidR="007D151E" w:rsidTr="007D151E">
        <w:trPr>
          <w:cantSplit/>
          <w:trHeight w:val="19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03 0  01 20000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72,0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Проведение праздничных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03 0 01 20240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72,0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03 0 01 20240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72,0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03 0 01 20240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72,0</w:t>
            </w:r>
          </w:p>
        </w:tc>
      </w:tr>
      <w:tr w:rsidR="007D151E" w:rsidTr="007D151E">
        <w:trPr>
          <w:cantSplit/>
          <w:trHeight w:val="86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7 759,6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«Культура»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06 0 01 00000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7 759,6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4 673,2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Предоставление муниципальным бюджетным учреждениям субсидий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4 673,2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color w:val="000000" w:themeColor="text1"/>
              </w:rPr>
              <w:t>4 673,2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 xml:space="preserve">Субсидии бюджетным учреждениям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color w:val="000000" w:themeColor="text1"/>
              </w:rPr>
              <w:t>4 673,2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06 0 01 20000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в сфере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i/>
              </w:rPr>
              <w:t>06 0 01 20540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115,0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06 0 01 20540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115,0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06 0 01 20540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115,0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2 971,4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S0360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2 971,4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2 971,4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2 971,4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90 1 00 90000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90 1 00 97090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484,2</w:t>
            </w:r>
          </w:p>
        </w:tc>
      </w:tr>
      <w:tr w:rsidR="007D151E" w:rsidTr="007D151E">
        <w:trPr>
          <w:cantSplit/>
          <w:trHeight w:val="45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90 1 00 97090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90 1 00 97090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484,2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3 209,1</w:t>
            </w:r>
          </w:p>
        </w:tc>
      </w:tr>
      <w:tr w:rsidR="007D151E" w:rsidTr="007D151E">
        <w:trPr>
          <w:cantSplit/>
          <w:trHeight w:val="23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b/>
              </w:rPr>
              <w:t>3 209,1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3 209,1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b/>
                <w:i/>
              </w:rPr>
              <w:t>3 209,1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13 0 01 10000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3 209,1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Предоставление муниципальным бюджетным учреждениям субсидий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13 0 01 10060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3 209,1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13 0 01 10060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3 209,1</w:t>
            </w:r>
          </w:p>
        </w:tc>
      </w:tr>
      <w:tr w:rsidR="007D151E" w:rsidTr="007D151E">
        <w:trPr>
          <w:cantSplit/>
          <w:trHeight w:val="2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widowControl w:val="0"/>
            </w:pPr>
            <w: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jc w:val="center"/>
            </w:pPr>
            <w:r>
              <w:t>13 0 01 10060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jc w:val="center"/>
            </w:pPr>
            <w:r>
              <w:t>3 209,1</w:t>
            </w:r>
          </w:p>
        </w:tc>
      </w:tr>
      <w:tr w:rsidR="007D151E" w:rsidTr="007D151E">
        <w:trPr>
          <w:cantSplit/>
          <w:trHeight w:val="2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</w:rPr>
            </w:pPr>
            <w:r>
              <w:rPr>
                <w:b/>
              </w:rPr>
              <w:t>5 000,0</w:t>
            </w:r>
          </w:p>
        </w:tc>
      </w:tr>
      <w:tr w:rsidR="007D151E" w:rsidTr="007D151E">
        <w:trPr>
          <w:cantSplit/>
          <w:trHeight w:val="27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b/>
                <w:i/>
              </w:rPr>
            </w:pPr>
            <w:r>
              <w:rPr>
                <w:b/>
                <w:i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5 000,0</w:t>
            </w:r>
          </w:p>
        </w:tc>
      </w:tr>
      <w:tr w:rsidR="007D151E" w:rsidTr="007D151E">
        <w:trPr>
          <w:cantSplit/>
          <w:trHeight w:val="27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90 0 00 0 0000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5 000,0</w:t>
            </w:r>
          </w:p>
        </w:tc>
      </w:tr>
      <w:tr w:rsidR="007D151E" w:rsidTr="007D151E">
        <w:trPr>
          <w:cantSplit/>
          <w:trHeight w:val="27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5 000,0</w:t>
            </w:r>
          </w:p>
        </w:tc>
      </w:tr>
      <w:tr w:rsidR="007D151E" w:rsidTr="007D151E">
        <w:trPr>
          <w:cantSplit/>
          <w:trHeight w:val="27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90 1 00 6 0000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5 000,0</w:t>
            </w:r>
          </w:p>
        </w:tc>
      </w:tr>
      <w:tr w:rsidR="007D151E" w:rsidTr="007D151E">
        <w:trPr>
          <w:cantSplit/>
          <w:trHeight w:val="27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Прочие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90 1 00 6 5570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5 000,0</w:t>
            </w:r>
          </w:p>
        </w:tc>
      </w:tr>
      <w:tr w:rsidR="007D151E" w:rsidTr="007D151E">
        <w:trPr>
          <w:cantSplit/>
          <w:trHeight w:val="27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90 1 00 6 5570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5 000,0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Совет депутатов МО «Светогорское городское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275,6</w:t>
            </w:r>
          </w:p>
        </w:tc>
      </w:tr>
      <w:tr w:rsidR="007D151E" w:rsidTr="007D151E">
        <w:trPr>
          <w:cantSplit/>
          <w:trHeight w:val="2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275,6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273,3</w:t>
            </w:r>
          </w:p>
        </w:tc>
      </w:tr>
      <w:tr w:rsidR="007D151E" w:rsidTr="007D151E">
        <w:trPr>
          <w:cantSplit/>
          <w:trHeight w:val="22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273,3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273,3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Обеспечение деятельности</w:t>
            </w:r>
            <w:r>
              <w:rPr>
                <w:i/>
              </w:rPr>
              <w:t xml:space="preserve"> органов</w:t>
            </w:r>
            <w:r>
              <w:t xml:space="preserve">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90 1 00 10000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273,3</w:t>
            </w:r>
          </w:p>
        </w:tc>
      </w:tr>
      <w:tr w:rsidR="007D151E" w:rsidTr="007D151E">
        <w:trPr>
          <w:cantSplit/>
          <w:trHeight w:val="25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i/>
              </w:rPr>
            </w:pPr>
            <w:r>
              <w:rPr>
                <w:i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</w:rPr>
            </w:pPr>
            <w:r>
              <w:rPr>
                <w:i/>
              </w:rPr>
              <w:t>90 1 00 10010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t>273,3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90 1 00 10010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273,3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90 1 00 10010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273,3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b/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rPr>
                <w:i/>
              </w:rPr>
            </w:pPr>
            <w:r>
              <w:rPr>
                <w:i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90 0 00 0 0000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  <w:rPr>
                <w:i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  <w:rPr>
                <w:i/>
              </w:rPr>
            </w:pPr>
            <w:r>
              <w:rPr>
                <w:i/>
              </w:rPr>
              <w:t>2,3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90 1 00 0 0000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90 1 00 1 0000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90 1 00 1 0040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E" w:rsidRDefault="007D151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90 1 00 1 0040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2,3</w:t>
            </w:r>
          </w:p>
        </w:tc>
      </w:tr>
      <w:tr w:rsidR="007D151E" w:rsidTr="007D151E">
        <w:trPr>
          <w:cantSplit/>
          <w:trHeight w:val="41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90 1 00 1 0040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t>2,3</w:t>
            </w:r>
          </w:p>
        </w:tc>
      </w:tr>
    </w:tbl>
    <w:p w:rsidR="007D151E" w:rsidRDefault="007D151E" w:rsidP="007D151E"/>
    <w:p w:rsidR="007D151E" w:rsidRDefault="007D151E" w:rsidP="007D151E">
      <w:pPr>
        <w:spacing w:after="120"/>
        <w:jc w:val="both"/>
      </w:pPr>
    </w:p>
    <w:p w:rsidR="007D151E" w:rsidRDefault="007D151E" w:rsidP="007D151E">
      <w:pPr>
        <w:spacing w:after="120"/>
        <w:jc w:val="both"/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года № </w:t>
      </w: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ИСТОЧНИКИ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b/>
          <w:szCs w:val="24"/>
        </w:rPr>
        <w:t>КЛАССИФИКАЦИИ ИСТОЧНИКОВ ФИНАНСИРОВАНИЯ ДЕФИЦИТА БЮДЖЕТА</w:t>
      </w:r>
      <w:proofErr w:type="gramEnd"/>
      <w:r>
        <w:rPr>
          <w:b/>
          <w:szCs w:val="24"/>
        </w:rPr>
        <w:t xml:space="preserve"> ЗА 1 КВАРТАЛ 2019 ГОДА</w:t>
      </w:r>
    </w:p>
    <w:p w:rsidR="007D151E" w:rsidRDefault="007D151E" w:rsidP="007D151E">
      <w:pPr>
        <w:pStyle w:val="a0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824"/>
        <w:gridCol w:w="2587"/>
      </w:tblGrid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Сумма                                   </w:t>
            </w:r>
            <w:proofErr w:type="gramStart"/>
            <w:r>
              <w:rPr>
                <w:rFonts w:eastAsia="Haettenschweiler"/>
                <w:b/>
                <w:szCs w:val="24"/>
              </w:rPr>
              <w:t xml:space="preserve">( </w:t>
            </w:r>
            <w:proofErr w:type="gramEnd"/>
            <w:r>
              <w:rPr>
                <w:rFonts w:eastAsia="Haettenschweiler"/>
                <w:b/>
                <w:szCs w:val="24"/>
              </w:rPr>
              <w:t>тысяч рублей)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000 01 00 00 00 00 0000 000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- 9 734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000 01 05 00 00 00 0000 000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- 9 734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- 44 357,4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rFonts w:eastAsia="Haettenschweiler"/>
              </w:rPr>
              <w:t>- 44 357,4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- 44 357,4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rFonts w:eastAsia="Haettenschweiler"/>
              </w:rPr>
              <w:t>- 44 357,4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34 623,4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rFonts w:eastAsia="Haettenschweiler"/>
              </w:rPr>
              <w:t>34 623,4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rFonts w:eastAsia="Haettenschweiler"/>
              </w:rPr>
              <w:t>34 623,4</w:t>
            </w:r>
          </w:p>
        </w:tc>
      </w:tr>
      <w:tr w:rsidR="007D151E" w:rsidTr="007D151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E" w:rsidRDefault="007D151E">
            <w:pPr>
              <w:jc w:val="center"/>
            </w:pPr>
            <w:r>
              <w:rPr>
                <w:rFonts w:eastAsia="Haettenschweiler"/>
              </w:rPr>
              <w:t>34 623,4</w:t>
            </w:r>
          </w:p>
        </w:tc>
      </w:tr>
    </w:tbl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8959CF" w:rsidRDefault="008959CF" w:rsidP="007D151E">
      <w:pPr>
        <w:pStyle w:val="a0"/>
        <w:spacing w:after="0"/>
        <w:ind w:firstLine="0"/>
        <w:jc w:val="right"/>
        <w:rPr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Приложение №5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7D151E" w:rsidRDefault="007D151E" w:rsidP="007D151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№ </w:t>
      </w: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СВЕДЕНИЯ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О ЧИСЛЕННОСТИ МУНИЦИПАЛЬНЫХ СЛУЖАЩИХ ОРГАНОВ</w:t>
      </w:r>
    </w:p>
    <w:p w:rsidR="007D151E" w:rsidRDefault="007D151E" w:rsidP="007D151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МЕСТНОГО САМОУПРАВЛЕНИЯ, РАБОТНИКОВ МУНИЦИПАЛЬНЫХ УЧРЕЖДЕНИЙ И ФАКТИЧЕСКИХ РАСХОДОВ НА ОПЛАТУ ИХ ТРУДА </w:t>
      </w:r>
      <w:r>
        <w:rPr>
          <w:b/>
          <w:szCs w:val="24"/>
        </w:rPr>
        <w:br/>
        <w:t>ЗА 1 КВАРТАЛ 2019 ГОД</w:t>
      </w:r>
    </w:p>
    <w:p w:rsidR="007D151E" w:rsidRDefault="007D151E" w:rsidP="007D151E">
      <w:pPr>
        <w:pStyle w:val="a0"/>
        <w:ind w:firstLine="0"/>
        <w:jc w:val="center"/>
        <w:rPr>
          <w:b/>
          <w:szCs w:val="24"/>
        </w:rPr>
      </w:pPr>
    </w:p>
    <w:p w:rsidR="007D151E" w:rsidRDefault="007D151E" w:rsidP="007D151E">
      <w:pPr>
        <w:pStyle w:val="a0"/>
        <w:ind w:firstLine="0"/>
        <w:jc w:val="righ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084"/>
      </w:tblGrid>
      <w:tr w:rsidR="007D151E" w:rsidTr="007D15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Численность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Расходы на оплату</w:t>
            </w:r>
            <w:r>
              <w:rPr>
                <w:rFonts w:eastAsia="Haettenschweiler"/>
                <w:b/>
                <w:szCs w:val="24"/>
              </w:rPr>
              <w:br/>
              <w:t>труда</w:t>
            </w:r>
          </w:p>
        </w:tc>
      </w:tr>
      <w:tr w:rsidR="007D151E" w:rsidTr="007D15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Органы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5 470</w:t>
            </w:r>
          </w:p>
        </w:tc>
      </w:tr>
      <w:tr w:rsidR="007D151E" w:rsidTr="007D15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Муниципальные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1E" w:rsidRDefault="007D151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12 815</w:t>
            </w:r>
          </w:p>
        </w:tc>
      </w:tr>
    </w:tbl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>
      <w:pPr>
        <w:pStyle w:val="a0"/>
        <w:ind w:firstLine="0"/>
        <w:rPr>
          <w:b/>
          <w:szCs w:val="24"/>
        </w:rPr>
      </w:pPr>
    </w:p>
    <w:p w:rsidR="007D151E" w:rsidRDefault="007D151E" w:rsidP="007D151E"/>
    <w:p w:rsidR="007D151E" w:rsidRDefault="007D151E" w:rsidP="007D151E"/>
    <w:p w:rsidR="00A315EA" w:rsidRDefault="00A315EA"/>
    <w:sectPr w:rsidR="00A315EA" w:rsidSect="008959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1E"/>
    <w:rsid w:val="007D151E"/>
    <w:rsid w:val="008959CF"/>
    <w:rsid w:val="00A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51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51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151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D151E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D151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7D151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7D151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7D151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7D151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15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7D151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7D15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7D15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7D151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7D151E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151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7D151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7D151E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7D151E"/>
    <w:pPr>
      <w:ind w:left="240" w:hanging="240"/>
    </w:pPr>
  </w:style>
  <w:style w:type="paragraph" w:styleId="a5">
    <w:name w:val="Normal Indent"/>
    <w:basedOn w:val="a"/>
    <w:semiHidden/>
    <w:unhideWhenUsed/>
    <w:rsid w:val="007D151E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7D151E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7D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7D151E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7D151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7D15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7D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7D15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7D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7D151E"/>
    <w:pPr>
      <w:keepLines/>
      <w:spacing w:after="0"/>
    </w:pPr>
  </w:style>
  <w:style w:type="paragraph" w:styleId="21">
    <w:name w:val="envelope return"/>
    <w:basedOn w:val="a0"/>
    <w:semiHidden/>
    <w:unhideWhenUsed/>
    <w:rsid w:val="007D151E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7D151E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7D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7D151E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7D151E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7D151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7D151E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7D151E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7D151E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7D151E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7D151E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7D151E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7D151E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7D151E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7D151E"/>
    <w:pPr>
      <w:ind w:left="360"/>
    </w:pPr>
  </w:style>
  <w:style w:type="paragraph" w:styleId="32">
    <w:name w:val="List Bullet 3"/>
    <w:basedOn w:val="af6"/>
    <w:semiHidden/>
    <w:unhideWhenUsed/>
    <w:rsid w:val="007D151E"/>
    <w:pPr>
      <w:ind w:left="720"/>
    </w:pPr>
  </w:style>
  <w:style w:type="paragraph" w:styleId="42">
    <w:name w:val="List Bullet 4"/>
    <w:basedOn w:val="af6"/>
    <w:semiHidden/>
    <w:unhideWhenUsed/>
    <w:rsid w:val="007D151E"/>
    <w:pPr>
      <w:ind w:left="1080"/>
    </w:pPr>
  </w:style>
  <w:style w:type="paragraph" w:styleId="52">
    <w:name w:val="List Bullet 5"/>
    <w:basedOn w:val="af6"/>
    <w:semiHidden/>
    <w:unhideWhenUsed/>
    <w:rsid w:val="007D151E"/>
    <w:pPr>
      <w:ind w:left="1440"/>
    </w:pPr>
  </w:style>
  <w:style w:type="paragraph" w:styleId="24">
    <w:name w:val="List Number 2"/>
    <w:basedOn w:val="af7"/>
    <w:semiHidden/>
    <w:unhideWhenUsed/>
    <w:rsid w:val="007D151E"/>
    <w:pPr>
      <w:ind w:left="360"/>
    </w:pPr>
  </w:style>
  <w:style w:type="paragraph" w:styleId="33">
    <w:name w:val="List Number 3"/>
    <w:basedOn w:val="af7"/>
    <w:semiHidden/>
    <w:unhideWhenUsed/>
    <w:rsid w:val="007D151E"/>
    <w:pPr>
      <w:ind w:left="720"/>
    </w:pPr>
  </w:style>
  <w:style w:type="paragraph" w:styleId="43">
    <w:name w:val="List Number 4"/>
    <w:basedOn w:val="af7"/>
    <w:semiHidden/>
    <w:unhideWhenUsed/>
    <w:rsid w:val="007D151E"/>
    <w:pPr>
      <w:ind w:left="1080"/>
    </w:pPr>
  </w:style>
  <w:style w:type="paragraph" w:styleId="53">
    <w:name w:val="List Number 5"/>
    <w:basedOn w:val="af7"/>
    <w:semiHidden/>
    <w:unhideWhenUsed/>
    <w:rsid w:val="007D151E"/>
    <w:pPr>
      <w:ind w:left="1440"/>
    </w:pPr>
  </w:style>
  <w:style w:type="paragraph" w:styleId="af8">
    <w:name w:val="Subtitle"/>
    <w:basedOn w:val="a"/>
    <w:next w:val="a0"/>
    <w:link w:val="af9"/>
    <w:qFormat/>
    <w:rsid w:val="007D151E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7D151E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7D151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7D151E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7D151E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7D151E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7D151E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7D151E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7D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7D151E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7D151E"/>
    <w:pPr>
      <w:ind w:left="284"/>
    </w:pPr>
  </w:style>
  <w:style w:type="paragraph" w:styleId="34">
    <w:name w:val="List Continue 3"/>
    <w:basedOn w:val="aff4"/>
    <w:semiHidden/>
    <w:unhideWhenUsed/>
    <w:rsid w:val="007D151E"/>
    <w:pPr>
      <w:ind w:left="1429" w:hanging="709"/>
    </w:pPr>
  </w:style>
  <w:style w:type="paragraph" w:styleId="44">
    <w:name w:val="List Continue 4"/>
    <w:basedOn w:val="aff4"/>
    <w:semiHidden/>
    <w:unhideWhenUsed/>
    <w:rsid w:val="007D151E"/>
    <w:pPr>
      <w:ind w:left="1080"/>
    </w:pPr>
  </w:style>
  <w:style w:type="paragraph" w:styleId="54">
    <w:name w:val="List Continue 5"/>
    <w:basedOn w:val="aff4"/>
    <w:semiHidden/>
    <w:unhideWhenUsed/>
    <w:rsid w:val="007D151E"/>
    <w:pPr>
      <w:ind w:left="1440"/>
    </w:pPr>
  </w:style>
  <w:style w:type="paragraph" w:styleId="aff5">
    <w:name w:val="Message Header"/>
    <w:basedOn w:val="a0"/>
    <w:link w:val="aff6"/>
    <w:semiHidden/>
    <w:unhideWhenUsed/>
    <w:rsid w:val="007D151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7D151E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7D151E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7D151E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7D151E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7D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7D151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7D151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7D151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7D151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7D151E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7D1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7D151E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7D151E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7D151E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7D151E"/>
    <w:pPr>
      <w:keepNext/>
      <w:keepLines/>
      <w:jc w:val="left"/>
    </w:pPr>
  </w:style>
  <w:style w:type="paragraph" w:customStyle="1" w:styleId="afff5">
    <w:name w:val="Копия"/>
    <w:basedOn w:val="a0"/>
    <w:rsid w:val="007D151E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7D151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7D1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D1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7D151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7D151E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7D151E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7D151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7D151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7D151E"/>
  </w:style>
  <w:style w:type="paragraph" w:customStyle="1" w:styleId="71">
    <w:name w:val="Список нум. 7"/>
    <w:basedOn w:val="af7"/>
    <w:rsid w:val="007D151E"/>
  </w:style>
  <w:style w:type="paragraph" w:customStyle="1" w:styleId="81">
    <w:name w:val="Список нум. 8"/>
    <w:basedOn w:val="af7"/>
    <w:rsid w:val="007D151E"/>
  </w:style>
  <w:style w:type="paragraph" w:customStyle="1" w:styleId="91">
    <w:name w:val="Список нум. 9"/>
    <w:basedOn w:val="af7"/>
    <w:rsid w:val="007D151E"/>
  </w:style>
  <w:style w:type="paragraph" w:customStyle="1" w:styleId="afffb">
    <w:name w:val="Сноска (основная)"/>
    <w:basedOn w:val="a"/>
    <w:rsid w:val="007D151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7D151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7D151E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7D151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7D151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7D151E"/>
    <w:rPr>
      <w:b w:val="0"/>
      <w:sz w:val="48"/>
    </w:rPr>
  </w:style>
  <w:style w:type="paragraph" w:customStyle="1" w:styleId="affff1">
    <w:name w:val="Заголовок главы"/>
    <w:basedOn w:val="a"/>
    <w:rsid w:val="007D151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7D151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7D151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7D151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7D151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7D151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7D151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7D151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7D151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7D151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7D151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7D151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7D151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7D151E"/>
  </w:style>
  <w:style w:type="paragraph" w:customStyle="1" w:styleId="afffff2">
    <w:name w:val="Нумерованный список (первый)"/>
    <w:basedOn w:val="af7"/>
    <w:next w:val="af7"/>
    <w:rsid w:val="007D151E"/>
  </w:style>
  <w:style w:type="paragraph" w:customStyle="1" w:styleId="afffff3">
    <w:name w:val="Нумерованный список (последний)"/>
    <w:basedOn w:val="af7"/>
    <w:next w:val="a0"/>
    <w:rsid w:val="007D151E"/>
  </w:style>
  <w:style w:type="paragraph" w:customStyle="1" w:styleId="afffff4">
    <w:name w:val="Цитата (последняя)"/>
    <w:basedOn w:val="affc"/>
    <w:next w:val="a0"/>
    <w:rsid w:val="007D151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7D151E"/>
  </w:style>
  <w:style w:type="paragraph" w:customStyle="1" w:styleId="afffff6">
    <w:name w:val="Маркированный список (последний)"/>
    <w:basedOn w:val="af6"/>
    <w:next w:val="a0"/>
    <w:rsid w:val="007D151E"/>
  </w:style>
  <w:style w:type="paragraph" w:customStyle="1" w:styleId="afffff7">
    <w:name w:val="Список (первый)"/>
    <w:basedOn w:val="af5"/>
    <w:next w:val="af5"/>
    <w:rsid w:val="007D151E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7D151E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7D151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7D151E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7D151E"/>
    <w:pPr>
      <w:keepNext/>
    </w:pPr>
  </w:style>
  <w:style w:type="paragraph" w:customStyle="1" w:styleId="26">
    <w:name w:val="Заголовок главы 2"/>
    <w:basedOn w:val="a"/>
    <w:next w:val="a0"/>
    <w:rsid w:val="007D151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7D151E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7D151E"/>
  </w:style>
  <w:style w:type="paragraph" w:customStyle="1" w:styleId="affffff1">
    <w:name w:val="ВерхКолонтитулОсн"/>
    <w:basedOn w:val="a"/>
    <w:rsid w:val="007D151E"/>
    <w:rPr>
      <w:szCs w:val="20"/>
    </w:rPr>
  </w:style>
  <w:style w:type="paragraph" w:customStyle="1" w:styleId="affffff2">
    <w:name w:val="ВерхКолонтитулЧет"/>
    <w:basedOn w:val="aa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7D151E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7D151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7D151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7D151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7D151E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7D151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7D151E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7D151E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7D151E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7D151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7D151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7D151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7D151E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7D151E"/>
    <w:pPr>
      <w:spacing w:after="0"/>
      <w:jc w:val="left"/>
    </w:pPr>
  </w:style>
  <w:style w:type="paragraph" w:customStyle="1" w:styleId="afffffff2">
    <w:name w:val="Должность"/>
    <w:next w:val="a"/>
    <w:rsid w:val="007D151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7D151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7D151E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7D151E"/>
    <w:pPr>
      <w:keepNext/>
    </w:pPr>
  </w:style>
  <w:style w:type="paragraph" w:customStyle="1" w:styleId="afffffff6">
    <w:name w:val="Учреждение"/>
    <w:basedOn w:val="a"/>
    <w:next w:val="a"/>
    <w:rsid w:val="007D151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7D151E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7D151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7D151E"/>
    <w:rPr>
      <w:b w:val="0"/>
    </w:rPr>
  </w:style>
  <w:style w:type="paragraph" w:customStyle="1" w:styleId="29">
    <w:name w:val="Адрес 2"/>
    <w:basedOn w:val="a"/>
    <w:rsid w:val="007D151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7D151E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7D151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7D151E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7D151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7D151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7D151E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7D151E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7D151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7D151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7D151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7D151E"/>
    <w:pPr>
      <w:spacing w:after="0"/>
    </w:pPr>
  </w:style>
  <w:style w:type="paragraph" w:customStyle="1" w:styleId="2c">
    <w:name w:val="Текст таблиц 2"/>
    <w:basedOn w:val="affffffff0"/>
    <w:rsid w:val="007D151E"/>
    <w:rPr>
      <w:b/>
    </w:rPr>
  </w:style>
  <w:style w:type="paragraph" w:customStyle="1" w:styleId="ConsPlusNonformat">
    <w:name w:val="ConsPlusNonformat"/>
    <w:rsid w:val="007D1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7D151E"/>
    <w:pPr>
      <w:framePr w:wrap="around"/>
    </w:pPr>
  </w:style>
  <w:style w:type="character" w:styleId="affffffff2">
    <w:name w:val="footnote reference"/>
    <w:semiHidden/>
    <w:unhideWhenUsed/>
    <w:rsid w:val="007D151E"/>
    <w:rPr>
      <w:vertAlign w:val="superscript"/>
    </w:rPr>
  </w:style>
  <w:style w:type="character" w:styleId="affffffff3">
    <w:name w:val="annotation reference"/>
    <w:semiHidden/>
    <w:unhideWhenUsed/>
    <w:rsid w:val="007D151E"/>
    <w:rPr>
      <w:sz w:val="16"/>
    </w:rPr>
  </w:style>
  <w:style w:type="character" w:styleId="affffffff4">
    <w:name w:val="line number"/>
    <w:semiHidden/>
    <w:unhideWhenUsed/>
    <w:rsid w:val="007D151E"/>
    <w:rPr>
      <w:sz w:val="18"/>
    </w:rPr>
  </w:style>
  <w:style w:type="character" w:styleId="affffffff5">
    <w:name w:val="page number"/>
    <w:semiHidden/>
    <w:unhideWhenUsed/>
    <w:rsid w:val="007D151E"/>
    <w:rPr>
      <w:b/>
      <w:bCs w:val="0"/>
    </w:rPr>
  </w:style>
  <w:style w:type="character" w:styleId="affffffff6">
    <w:name w:val="endnote reference"/>
    <w:semiHidden/>
    <w:unhideWhenUsed/>
    <w:rsid w:val="007D151E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7D151E"/>
  </w:style>
  <w:style w:type="character" w:customStyle="1" w:styleId="15">
    <w:name w:val="Верхний колонтитул Знак1"/>
    <w:basedOn w:val="a1"/>
    <w:uiPriority w:val="99"/>
    <w:semiHidden/>
    <w:rsid w:val="007D151E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7D151E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7D151E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7D151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7D151E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7D151E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7D151E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7D151E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7D151E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7D151E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7D151E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7D151E"/>
    <w:rPr>
      <w:sz w:val="20"/>
    </w:rPr>
  </w:style>
  <w:style w:type="character" w:customStyle="1" w:styleId="affffffff7">
    <w:name w:val="Верхний индекс"/>
    <w:rsid w:val="007D151E"/>
    <w:rPr>
      <w:vertAlign w:val="superscript"/>
    </w:rPr>
  </w:style>
  <w:style w:type="character" w:customStyle="1" w:styleId="affffffff8">
    <w:name w:val="Сведения"/>
    <w:rsid w:val="007D151E"/>
    <w:rPr>
      <w:b/>
      <w:bCs w:val="0"/>
      <w:spacing w:val="-10"/>
    </w:rPr>
  </w:style>
  <w:style w:type="character" w:customStyle="1" w:styleId="affffffff9">
    <w:name w:val="Введение"/>
    <w:rsid w:val="007D151E"/>
    <w:rPr>
      <w:caps/>
      <w:sz w:val="20"/>
    </w:rPr>
  </w:style>
  <w:style w:type="character" w:customStyle="1" w:styleId="affffffffa">
    <w:name w:val="Элемент глоссария"/>
    <w:rsid w:val="007D151E"/>
    <w:rPr>
      <w:b/>
      <w:bCs w:val="0"/>
    </w:rPr>
  </w:style>
  <w:style w:type="character" w:customStyle="1" w:styleId="affffffffb">
    <w:name w:val="Девиз"/>
    <w:rsid w:val="007D151E"/>
    <w:rPr>
      <w:i/>
      <w:iCs w:val="0"/>
      <w:spacing w:val="-6"/>
      <w:sz w:val="24"/>
    </w:rPr>
  </w:style>
  <w:style w:type="character" w:customStyle="1" w:styleId="affffffffc">
    <w:name w:val="Меню"/>
    <w:rsid w:val="007D151E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7D151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7D151E"/>
  </w:style>
  <w:style w:type="character" w:customStyle="1" w:styleId="afffffffff">
    <w:name w:val="Флажок"/>
    <w:rsid w:val="007D151E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7D151E"/>
    <w:rPr>
      <w:caps/>
      <w:spacing w:val="10"/>
      <w:sz w:val="16"/>
    </w:rPr>
  </w:style>
  <w:style w:type="character" w:customStyle="1" w:styleId="afffffffff1">
    <w:name w:val="Восклицание"/>
    <w:rsid w:val="007D151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7D151E"/>
    <w:rPr>
      <w:vertAlign w:val="superscript"/>
    </w:rPr>
  </w:style>
  <w:style w:type="character" w:customStyle="1" w:styleId="2d">
    <w:name w:val="Обычный2"/>
    <w:rsid w:val="007D151E"/>
    <w:rPr>
      <w:sz w:val="20"/>
    </w:rPr>
  </w:style>
  <w:style w:type="table" w:styleId="afffffffff3">
    <w:name w:val="Table Grid"/>
    <w:basedOn w:val="a2"/>
    <w:rsid w:val="007D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7D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7D151E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7D151E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7D151E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7D151E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7D151E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7D151E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7D151E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7D151E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7D151E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7D151E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7D151E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51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51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151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D151E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D151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7D151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7D151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7D151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7D151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15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7D151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7D15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7D15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7D151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7D151E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151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7D151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7D151E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7D151E"/>
    <w:pPr>
      <w:ind w:left="240" w:hanging="240"/>
    </w:pPr>
  </w:style>
  <w:style w:type="paragraph" w:styleId="a5">
    <w:name w:val="Normal Indent"/>
    <w:basedOn w:val="a"/>
    <w:semiHidden/>
    <w:unhideWhenUsed/>
    <w:rsid w:val="007D151E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7D151E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7D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7D151E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7D151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7D15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7D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7D15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7D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7D151E"/>
    <w:pPr>
      <w:keepLines/>
      <w:spacing w:after="0"/>
    </w:pPr>
  </w:style>
  <w:style w:type="paragraph" w:styleId="21">
    <w:name w:val="envelope return"/>
    <w:basedOn w:val="a0"/>
    <w:semiHidden/>
    <w:unhideWhenUsed/>
    <w:rsid w:val="007D151E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7D151E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7D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7D151E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7D151E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7D151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7D151E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7D151E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7D151E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7D151E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7D151E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7D151E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7D151E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7D151E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7D151E"/>
    <w:pPr>
      <w:ind w:left="360"/>
    </w:pPr>
  </w:style>
  <w:style w:type="paragraph" w:styleId="32">
    <w:name w:val="List Bullet 3"/>
    <w:basedOn w:val="af6"/>
    <w:semiHidden/>
    <w:unhideWhenUsed/>
    <w:rsid w:val="007D151E"/>
    <w:pPr>
      <w:ind w:left="720"/>
    </w:pPr>
  </w:style>
  <w:style w:type="paragraph" w:styleId="42">
    <w:name w:val="List Bullet 4"/>
    <w:basedOn w:val="af6"/>
    <w:semiHidden/>
    <w:unhideWhenUsed/>
    <w:rsid w:val="007D151E"/>
    <w:pPr>
      <w:ind w:left="1080"/>
    </w:pPr>
  </w:style>
  <w:style w:type="paragraph" w:styleId="52">
    <w:name w:val="List Bullet 5"/>
    <w:basedOn w:val="af6"/>
    <w:semiHidden/>
    <w:unhideWhenUsed/>
    <w:rsid w:val="007D151E"/>
    <w:pPr>
      <w:ind w:left="1440"/>
    </w:pPr>
  </w:style>
  <w:style w:type="paragraph" w:styleId="24">
    <w:name w:val="List Number 2"/>
    <w:basedOn w:val="af7"/>
    <w:semiHidden/>
    <w:unhideWhenUsed/>
    <w:rsid w:val="007D151E"/>
    <w:pPr>
      <w:ind w:left="360"/>
    </w:pPr>
  </w:style>
  <w:style w:type="paragraph" w:styleId="33">
    <w:name w:val="List Number 3"/>
    <w:basedOn w:val="af7"/>
    <w:semiHidden/>
    <w:unhideWhenUsed/>
    <w:rsid w:val="007D151E"/>
    <w:pPr>
      <w:ind w:left="720"/>
    </w:pPr>
  </w:style>
  <w:style w:type="paragraph" w:styleId="43">
    <w:name w:val="List Number 4"/>
    <w:basedOn w:val="af7"/>
    <w:semiHidden/>
    <w:unhideWhenUsed/>
    <w:rsid w:val="007D151E"/>
    <w:pPr>
      <w:ind w:left="1080"/>
    </w:pPr>
  </w:style>
  <w:style w:type="paragraph" w:styleId="53">
    <w:name w:val="List Number 5"/>
    <w:basedOn w:val="af7"/>
    <w:semiHidden/>
    <w:unhideWhenUsed/>
    <w:rsid w:val="007D151E"/>
    <w:pPr>
      <w:ind w:left="1440"/>
    </w:pPr>
  </w:style>
  <w:style w:type="paragraph" w:styleId="af8">
    <w:name w:val="Subtitle"/>
    <w:basedOn w:val="a"/>
    <w:next w:val="a0"/>
    <w:link w:val="af9"/>
    <w:qFormat/>
    <w:rsid w:val="007D151E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7D151E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7D151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7D151E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7D151E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7D151E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7D151E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7D151E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7D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7D151E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7D151E"/>
    <w:pPr>
      <w:ind w:left="284"/>
    </w:pPr>
  </w:style>
  <w:style w:type="paragraph" w:styleId="34">
    <w:name w:val="List Continue 3"/>
    <w:basedOn w:val="aff4"/>
    <w:semiHidden/>
    <w:unhideWhenUsed/>
    <w:rsid w:val="007D151E"/>
    <w:pPr>
      <w:ind w:left="1429" w:hanging="709"/>
    </w:pPr>
  </w:style>
  <w:style w:type="paragraph" w:styleId="44">
    <w:name w:val="List Continue 4"/>
    <w:basedOn w:val="aff4"/>
    <w:semiHidden/>
    <w:unhideWhenUsed/>
    <w:rsid w:val="007D151E"/>
    <w:pPr>
      <w:ind w:left="1080"/>
    </w:pPr>
  </w:style>
  <w:style w:type="paragraph" w:styleId="54">
    <w:name w:val="List Continue 5"/>
    <w:basedOn w:val="aff4"/>
    <w:semiHidden/>
    <w:unhideWhenUsed/>
    <w:rsid w:val="007D151E"/>
    <w:pPr>
      <w:ind w:left="1440"/>
    </w:pPr>
  </w:style>
  <w:style w:type="paragraph" w:styleId="aff5">
    <w:name w:val="Message Header"/>
    <w:basedOn w:val="a0"/>
    <w:link w:val="aff6"/>
    <w:semiHidden/>
    <w:unhideWhenUsed/>
    <w:rsid w:val="007D151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7D151E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7D151E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7D151E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7D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7D151E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7D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7D151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7D151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7D151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7D151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7D151E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7D1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7D151E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7D151E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7D151E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7D151E"/>
    <w:pPr>
      <w:keepNext/>
      <w:keepLines/>
      <w:jc w:val="left"/>
    </w:pPr>
  </w:style>
  <w:style w:type="paragraph" w:customStyle="1" w:styleId="afff5">
    <w:name w:val="Копия"/>
    <w:basedOn w:val="a0"/>
    <w:rsid w:val="007D151E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7D151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7D1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D1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7D151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7D151E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7D151E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7D151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7D151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7D151E"/>
  </w:style>
  <w:style w:type="paragraph" w:customStyle="1" w:styleId="71">
    <w:name w:val="Список нум. 7"/>
    <w:basedOn w:val="af7"/>
    <w:rsid w:val="007D151E"/>
  </w:style>
  <w:style w:type="paragraph" w:customStyle="1" w:styleId="81">
    <w:name w:val="Список нум. 8"/>
    <w:basedOn w:val="af7"/>
    <w:rsid w:val="007D151E"/>
  </w:style>
  <w:style w:type="paragraph" w:customStyle="1" w:styleId="91">
    <w:name w:val="Список нум. 9"/>
    <w:basedOn w:val="af7"/>
    <w:rsid w:val="007D151E"/>
  </w:style>
  <w:style w:type="paragraph" w:customStyle="1" w:styleId="afffb">
    <w:name w:val="Сноска (основная)"/>
    <w:basedOn w:val="a"/>
    <w:rsid w:val="007D151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7D151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7D151E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7D151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7D151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7D151E"/>
    <w:rPr>
      <w:b w:val="0"/>
      <w:sz w:val="48"/>
    </w:rPr>
  </w:style>
  <w:style w:type="paragraph" w:customStyle="1" w:styleId="affff1">
    <w:name w:val="Заголовок главы"/>
    <w:basedOn w:val="a"/>
    <w:rsid w:val="007D151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7D151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7D151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7D151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7D151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7D151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7D151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7D151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7D151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7D151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7D151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7D151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7D151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7D151E"/>
  </w:style>
  <w:style w:type="paragraph" w:customStyle="1" w:styleId="afffff2">
    <w:name w:val="Нумерованный список (первый)"/>
    <w:basedOn w:val="af7"/>
    <w:next w:val="af7"/>
    <w:rsid w:val="007D151E"/>
  </w:style>
  <w:style w:type="paragraph" w:customStyle="1" w:styleId="afffff3">
    <w:name w:val="Нумерованный список (последний)"/>
    <w:basedOn w:val="af7"/>
    <w:next w:val="a0"/>
    <w:rsid w:val="007D151E"/>
  </w:style>
  <w:style w:type="paragraph" w:customStyle="1" w:styleId="afffff4">
    <w:name w:val="Цитата (последняя)"/>
    <w:basedOn w:val="affc"/>
    <w:next w:val="a0"/>
    <w:rsid w:val="007D151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7D151E"/>
  </w:style>
  <w:style w:type="paragraph" w:customStyle="1" w:styleId="afffff6">
    <w:name w:val="Маркированный список (последний)"/>
    <w:basedOn w:val="af6"/>
    <w:next w:val="a0"/>
    <w:rsid w:val="007D151E"/>
  </w:style>
  <w:style w:type="paragraph" w:customStyle="1" w:styleId="afffff7">
    <w:name w:val="Список (первый)"/>
    <w:basedOn w:val="af5"/>
    <w:next w:val="af5"/>
    <w:rsid w:val="007D151E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7D151E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7D151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7D151E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7D151E"/>
    <w:pPr>
      <w:keepNext/>
    </w:pPr>
  </w:style>
  <w:style w:type="paragraph" w:customStyle="1" w:styleId="26">
    <w:name w:val="Заголовок главы 2"/>
    <w:basedOn w:val="a"/>
    <w:next w:val="a0"/>
    <w:rsid w:val="007D151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7D151E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7D151E"/>
  </w:style>
  <w:style w:type="paragraph" w:customStyle="1" w:styleId="affffff1">
    <w:name w:val="ВерхКолонтитулОсн"/>
    <w:basedOn w:val="a"/>
    <w:rsid w:val="007D151E"/>
    <w:rPr>
      <w:szCs w:val="20"/>
    </w:rPr>
  </w:style>
  <w:style w:type="paragraph" w:customStyle="1" w:styleId="affffff2">
    <w:name w:val="ВерхКолонтитулЧет"/>
    <w:basedOn w:val="aa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7D151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7D151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7D151E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7D151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7D151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7D151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7D151E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7D151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7D151E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7D151E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7D151E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7D151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7D151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7D151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7D151E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7D151E"/>
    <w:pPr>
      <w:spacing w:after="0"/>
      <w:jc w:val="left"/>
    </w:pPr>
  </w:style>
  <w:style w:type="paragraph" w:customStyle="1" w:styleId="afffffff2">
    <w:name w:val="Должность"/>
    <w:next w:val="a"/>
    <w:rsid w:val="007D151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7D151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7D151E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7D151E"/>
    <w:pPr>
      <w:keepNext/>
    </w:pPr>
  </w:style>
  <w:style w:type="paragraph" w:customStyle="1" w:styleId="afffffff6">
    <w:name w:val="Учреждение"/>
    <w:basedOn w:val="a"/>
    <w:next w:val="a"/>
    <w:rsid w:val="007D151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7D151E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7D151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7D151E"/>
    <w:rPr>
      <w:b w:val="0"/>
    </w:rPr>
  </w:style>
  <w:style w:type="paragraph" w:customStyle="1" w:styleId="29">
    <w:name w:val="Адрес 2"/>
    <w:basedOn w:val="a"/>
    <w:rsid w:val="007D151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7D151E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7D151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7D151E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7D151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7D151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7D151E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7D151E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7D151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7D151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7D151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7D151E"/>
    <w:pPr>
      <w:spacing w:after="0"/>
    </w:pPr>
  </w:style>
  <w:style w:type="paragraph" w:customStyle="1" w:styleId="2c">
    <w:name w:val="Текст таблиц 2"/>
    <w:basedOn w:val="affffffff0"/>
    <w:rsid w:val="007D151E"/>
    <w:rPr>
      <w:b/>
    </w:rPr>
  </w:style>
  <w:style w:type="paragraph" w:customStyle="1" w:styleId="ConsPlusNonformat">
    <w:name w:val="ConsPlusNonformat"/>
    <w:rsid w:val="007D1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7D151E"/>
    <w:pPr>
      <w:framePr w:wrap="around"/>
    </w:pPr>
  </w:style>
  <w:style w:type="character" w:styleId="affffffff2">
    <w:name w:val="footnote reference"/>
    <w:semiHidden/>
    <w:unhideWhenUsed/>
    <w:rsid w:val="007D151E"/>
    <w:rPr>
      <w:vertAlign w:val="superscript"/>
    </w:rPr>
  </w:style>
  <w:style w:type="character" w:styleId="affffffff3">
    <w:name w:val="annotation reference"/>
    <w:semiHidden/>
    <w:unhideWhenUsed/>
    <w:rsid w:val="007D151E"/>
    <w:rPr>
      <w:sz w:val="16"/>
    </w:rPr>
  </w:style>
  <w:style w:type="character" w:styleId="affffffff4">
    <w:name w:val="line number"/>
    <w:semiHidden/>
    <w:unhideWhenUsed/>
    <w:rsid w:val="007D151E"/>
    <w:rPr>
      <w:sz w:val="18"/>
    </w:rPr>
  </w:style>
  <w:style w:type="character" w:styleId="affffffff5">
    <w:name w:val="page number"/>
    <w:semiHidden/>
    <w:unhideWhenUsed/>
    <w:rsid w:val="007D151E"/>
    <w:rPr>
      <w:b/>
      <w:bCs w:val="0"/>
    </w:rPr>
  </w:style>
  <w:style w:type="character" w:styleId="affffffff6">
    <w:name w:val="endnote reference"/>
    <w:semiHidden/>
    <w:unhideWhenUsed/>
    <w:rsid w:val="007D151E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7D151E"/>
  </w:style>
  <w:style w:type="character" w:customStyle="1" w:styleId="15">
    <w:name w:val="Верхний колонтитул Знак1"/>
    <w:basedOn w:val="a1"/>
    <w:uiPriority w:val="99"/>
    <w:semiHidden/>
    <w:rsid w:val="007D151E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7D151E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7D151E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7D151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7D151E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7D151E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7D151E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7D151E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7D151E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7D151E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7D151E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7D151E"/>
    <w:rPr>
      <w:sz w:val="20"/>
    </w:rPr>
  </w:style>
  <w:style w:type="character" w:customStyle="1" w:styleId="affffffff7">
    <w:name w:val="Верхний индекс"/>
    <w:rsid w:val="007D151E"/>
    <w:rPr>
      <w:vertAlign w:val="superscript"/>
    </w:rPr>
  </w:style>
  <w:style w:type="character" w:customStyle="1" w:styleId="affffffff8">
    <w:name w:val="Сведения"/>
    <w:rsid w:val="007D151E"/>
    <w:rPr>
      <w:b/>
      <w:bCs w:val="0"/>
      <w:spacing w:val="-10"/>
    </w:rPr>
  </w:style>
  <w:style w:type="character" w:customStyle="1" w:styleId="affffffff9">
    <w:name w:val="Введение"/>
    <w:rsid w:val="007D151E"/>
    <w:rPr>
      <w:caps/>
      <w:sz w:val="20"/>
    </w:rPr>
  </w:style>
  <w:style w:type="character" w:customStyle="1" w:styleId="affffffffa">
    <w:name w:val="Элемент глоссария"/>
    <w:rsid w:val="007D151E"/>
    <w:rPr>
      <w:b/>
      <w:bCs w:val="0"/>
    </w:rPr>
  </w:style>
  <w:style w:type="character" w:customStyle="1" w:styleId="affffffffb">
    <w:name w:val="Девиз"/>
    <w:rsid w:val="007D151E"/>
    <w:rPr>
      <w:i/>
      <w:iCs w:val="0"/>
      <w:spacing w:val="-6"/>
      <w:sz w:val="24"/>
    </w:rPr>
  </w:style>
  <w:style w:type="character" w:customStyle="1" w:styleId="affffffffc">
    <w:name w:val="Меню"/>
    <w:rsid w:val="007D151E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7D151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7D151E"/>
  </w:style>
  <w:style w:type="character" w:customStyle="1" w:styleId="afffffffff">
    <w:name w:val="Флажок"/>
    <w:rsid w:val="007D151E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7D151E"/>
    <w:rPr>
      <w:caps/>
      <w:spacing w:val="10"/>
      <w:sz w:val="16"/>
    </w:rPr>
  </w:style>
  <w:style w:type="character" w:customStyle="1" w:styleId="afffffffff1">
    <w:name w:val="Восклицание"/>
    <w:rsid w:val="007D151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7D151E"/>
    <w:rPr>
      <w:vertAlign w:val="superscript"/>
    </w:rPr>
  </w:style>
  <w:style w:type="character" w:customStyle="1" w:styleId="2d">
    <w:name w:val="Обычный2"/>
    <w:rsid w:val="007D151E"/>
    <w:rPr>
      <w:sz w:val="20"/>
    </w:rPr>
  </w:style>
  <w:style w:type="table" w:styleId="afffffffff3">
    <w:name w:val="Table Grid"/>
    <w:basedOn w:val="a2"/>
    <w:rsid w:val="007D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7D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7D151E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7D151E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7D151E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7D151E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7D151E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7D151E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7D151E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7D151E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7D151E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7D151E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7D151E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7D151E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2019-04-18T10:39:00Z</cp:lastPrinted>
  <dcterms:created xsi:type="dcterms:W3CDTF">2019-04-17T06:47:00Z</dcterms:created>
  <dcterms:modified xsi:type="dcterms:W3CDTF">2019-04-18T10:42:00Z</dcterms:modified>
</cp:coreProperties>
</file>