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7E" w:rsidRDefault="000A4B7E" w:rsidP="000A4B7E">
      <w:pPr>
        <w:jc w:val="center"/>
        <w:rPr>
          <w:b/>
          <w:sz w:val="28"/>
          <w:szCs w:val="28"/>
        </w:rPr>
      </w:pPr>
      <w:r>
        <w:rPr>
          <w:noProof/>
          <w:lang w:eastAsia="ru-RU"/>
        </w:rPr>
        <w:drawing>
          <wp:anchor distT="0" distB="0" distL="114300" distR="114300" simplePos="0" relativeHeight="251657216" behindDoc="0" locked="0" layoutInCell="1" allowOverlap="1">
            <wp:simplePos x="0" y="0"/>
            <wp:positionH relativeFrom="column">
              <wp:posOffset>2739390</wp:posOffset>
            </wp:positionH>
            <wp:positionV relativeFrom="paragraph">
              <wp:posOffset>219710</wp:posOffset>
            </wp:positionV>
            <wp:extent cx="609600" cy="753110"/>
            <wp:effectExtent l="0" t="0" r="0" b="889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53110"/>
                    </a:xfrm>
                    <a:prstGeom prst="rect">
                      <a:avLst/>
                    </a:prstGeom>
                    <a:noFill/>
                  </pic:spPr>
                </pic:pic>
              </a:graphicData>
            </a:graphic>
            <wp14:sizeRelH relativeFrom="page">
              <wp14:pctWidth>0</wp14:pctWidth>
            </wp14:sizeRelH>
            <wp14:sizeRelV relativeFrom="page">
              <wp14:pctHeight>0</wp14:pctHeight>
            </wp14:sizeRelV>
          </wp:anchor>
        </w:drawing>
      </w:r>
    </w:p>
    <w:p w:rsidR="000A4B7E" w:rsidRDefault="000A4B7E" w:rsidP="000A4B7E">
      <w:pPr>
        <w:jc w:val="center"/>
        <w:rPr>
          <w:b/>
          <w:sz w:val="28"/>
          <w:szCs w:val="28"/>
        </w:rPr>
      </w:pPr>
    </w:p>
    <w:p w:rsidR="000A4B7E" w:rsidRDefault="000A4B7E" w:rsidP="000A4B7E">
      <w:pPr>
        <w:spacing w:after="0" w:line="240" w:lineRule="auto"/>
        <w:jc w:val="center"/>
        <w:rPr>
          <w:b/>
          <w:sz w:val="28"/>
          <w:szCs w:val="28"/>
        </w:rPr>
      </w:pPr>
    </w:p>
    <w:p w:rsidR="000A4B7E" w:rsidRDefault="000A4B7E" w:rsidP="000A4B7E">
      <w:pPr>
        <w:spacing w:after="0" w:line="240" w:lineRule="auto"/>
        <w:jc w:val="center"/>
        <w:rPr>
          <w:b/>
          <w:sz w:val="28"/>
          <w:szCs w:val="28"/>
        </w:rPr>
      </w:pPr>
    </w:p>
    <w:p w:rsidR="000A4B7E" w:rsidRDefault="000A4B7E" w:rsidP="000A4B7E">
      <w:pPr>
        <w:spacing w:after="0" w:line="240" w:lineRule="auto"/>
        <w:jc w:val="center"/>
        <w:rPr>
          <w:b/>
          <w:sz w:val="28"/>
          <w:szCs w:val="28"/>
        </w:rPr>
      </w:pPr>
      <w:r>
        <w:rPr>
          <w:b/>
          <w:sz w:val="28"/>
          <w:szCs w:val="28"/>
        </w:rPr>
        <w:t>МУНИЦИПАЛЬНОЕ ОБРАЗОВАНИЕ</w:t>
      </w:r>
    </w:p>
    <w:p w:rsidR="000A4B7E" w:rsidRDefault="000A4B7E" w:rsidP="000A4B7E">
      <w:pPr>
        <w:spacing w:after="0" w:line="240" w:lineRule="auto"/>
        <w:jc w:val="center"/>
        <w:rPr>
          <w:b/>
          <w:sz w:val="28"/>
          <w:szCs w:val="28"/>
        </w:rPr>
      </w:pPr>
      <w:r>
        <w:rPr>
          <w:b/>
          <w:sz w:val="28"/>
          <w:szCs w:val="28"/>
        </w:rPr>
        <w:t>«СВЕТОГОРСКОЕ ГОРОДСКОЕ ПОСЕЛЕНИЕ»</w:t>
      </w:r>
    </w:p>
    <w:p w:rsidR="000A4B7E" w:rsidRDefault="000A4B7E" w:rsidP="000A4B7E">
      <w:pPr>
        <w:spacing w:after="0" w:line="240" w:lineRule="auto"/>
        <w:jc w:val="center"/>
        <w:rPr>
          <w:b/>
          <w:sz w:val="28"/>
          <w:szCs w:val="28"/>
        </w:rPr>
      </w:pPr>
      <w:r>
        <w:rPr>
          <w:b/>
          <w:sz w:val="28"/>
          <w:szCs w:val="28"/>
        </w:rPr>
        <w:t>ВЫБОРГСКОГО РАЙОНА ЛЕНИНГРАДСКОЙ ОБЛАСТИ</w:t>
      </w:r>
    </w:p>
    <w:p w:rsidR="000A4B7E" w:rsidRDefault="000A4B7E" w:rsidP="000A4B7E">
      <w:pPr>
        <w:spacing w:before="240"/>
        <w:jc w:val="center"/>
        <w:rPr>
          <w:b/>
          <w:sz w:val="28"/>
          <w:szCs w:val="28"/>
        </w:rPr>
      </w:pPr>
      <w:r>
        <w:rPr>
          <w:b/>
          <w:sz w:val="28"/>
          <w:szCs w:val="28"/>
        </w:rPr>
        <w:t>СОВЕТ ДЕПУТАТОВ</w:t>
      </w:r>
    </w:p>
    <w:p w:rsidR="000A4B7E" w:rsidRDefault="000A4B7E" w:rsidP="000A4B7E">
      <w:pPr>
        <w:jc w:val="center"/>
        <w:rPr>
          <w:b/>
          <w:spacing w:val="200"/>
          <w:sz w:val="28"/>
          <w:szCs w:val="28"/>
        </w:rPr>
      </w:pPr>
      <w:r>
        <w:rPr>
          <w:b/>
          <w:spacing w:val="200"/>
          <w:sz w:val="28"/>
          <w:szCs w:val="28"/>
        </w:rPr>
        <w:t>второго созыва</w:t>
      </w:r>
    </w:p>
    <w:p w:rsidR="000A4B7E" w:rsidRDefault="000A4B7E" w:rsidP="000A4B7E">
      <w:pPr>
        <w:jc w:val="center"/>
        <w:rPr>
          <w:b/>
          <w:spacing w:val="200"/>
          <w:sz w:val="28"/>
          <w:szCs w:val="28"/>
        </w:rPr>
      </w:pPr>
      <w:r>
        <w:rPr>
          <w:b/>
          <w:spacing w:val="200"/>
          <w:sz w:val="28"/>
          <w:szCs w:val="28"/>
        </w:rPr>
        <w:t xml:space="preserve"> РЕШЕНИЕ</w:t>
      </w:r>
    </w:p>
    <w:p w:rsidR="000A4B7E" w:rsidRPr="006F7EF4" w:rsidRDefault="000A4B7E" w:rsidP="000A4B7E">
      <w:pPr>
        <w:rPr>
          <w:sz w:val="28"/>
          <w:szCs w:val="28"/>
        </w:rPr>
      </w:pPr>
      <w:r>
        <w:rPr>
          <w:sz w:val="28"/>
          <w:szCs w:val="28"/>
        </w:rPr>
        <w:t xml:space="preserve"> от 12 февраля 2019 года</w:t>
      </w:r>
      <w:r>
        <w:rPr>
          <w:b/>
          <w:sz w:val="28"/>
          <w:szCs w:val="28"/>
        </w:rPr>
        <w:t xml:space="preserve">                      №  </w:t>
      </w:r>
      <w:r w:rsidR="006F7EF4" w:rsidRPr="006F7EF4">
        <w:rPr>
          <w:sz w:val="28"/>
          <w:szCs w:val="28"/>
        </w:rPr>
        <w:t>(проект)</w:t>
      </w:r>
    </w:p>
    <w:p w:rsidR="000A4B7E" w:rsidRDefault="000A4B7E" w:rsidP="000A4B7E">
      <w:pPr>
        <w:pStyle w:val="a4"/>
        <w:ind w:right="453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 утверждении  Положения об организации деятельности  старост сельских населенных пунктов на территории муниципального  образования "Светогорское городское поселение" Выборгского района Ленинградской области</w:t>
      </w:r>
    </w:p>
    <w:p w:rsidR="000A4B7E" w:rsidRDefault="000A4B7E" w:rsidP="000A4B7E">
      <w:pPr>
        <w:pStyle w:val="a4"/>
        <w:ind w:firstLine="708"/>
        <w:jc w:val="both"/>
        <w:rPr>
          <w:rFonts w:ascii="Times New Roman" w:hAnsi="Times New Roman" w:cs="Times New Roman"/>
          <w:color w:val="000000"/>
          <w:spacing w:val="1"/>
          <w:sz w:val="24"/>
          <w:szCs w:val="24"/>
          <w:lang w:eastAsia="ru-RU"/>
        </w:rPr>
      </w:pPr>
      <w:bookmarkStart w:id="0" w:name="OLE_LINK36"/>
      <w:bookmarkStart w:id="1" w:name="OLE_LINK35"/>
    </w:p>
    <w:p w:rsidR="000A4B7E" w:rsidRDefault="000A4B7E" w:rsidP="000A4B7E">
      <w:pPr>
        <w:pStyle w:val="a4"/>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Законом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формах</w:t>
      </w:r>
      <w:proofErr w:type="gramEnd"/>
      <w:r>
        <w:rPr>
          <w:rFonts w:ascii="Times New Roman" w:eastAsia="Times New Roman" w:hAnsi="Times New Roman" w:cs="Times New Roman"/>
          <w:sz w:val="28"/>
          <w:szCs w:val="28"/>
          <w:lang w:eastAsia="ru-RU"/>
        </w:rPr>
        <w:t xml:space="preserve"> на частях территорий муниципальных образований Ленинградской области", уставом МО "Светогорское городское поселение", совет депутатов муниципального образования «Светогорское городское поселение» Выборгского района Ленинградской области</w:t>
      </w:r>
    </w:p>
    <w:bookmarkEnd w:id="0"/>
    <w:bookmarkEnd w:id="1"/>
    <w:p w:rsidR="000A4B7E" w:rsidRDefault="000A4B7E" w:rsidP="000A4B7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РЕШИЛ:</w:t>
      </w:r>
    </w:p>
    <w:p w:rsidR="000A4B7E" w:rsidRDefault="000A4B7E" w:rsidP="000A4B7E">
      <w:pPr>
        <w:pStyle w:val="a4"/>
        <w:numPr>
          <w:ilvl w:val="0"/>
          <w:numId w:val="1"/>
        </w:numPr>
        <w:ind w:left="0" w:firstLine="709"/>
        <w:jc w:val="both"/>
        <w:rPr>
          <w:rFonts w:ascii="Times New Roman" w:eastAsia="Times New Roman" w:hAnsi="Times New Roman" w:cs="Times New Roman"/>
          <w:sz w:val="28"/>
          <w:szCs w:val="28"/>
          <w:lang w:eastAsia="ru-RU"/>
        </w:rPr>
      </w:pPr>
      <w:bookmarkStart w:id="2" w:name="OLE_LINK19"/>
      <w:bookmarkStart w:id="3" w:name="OLE_LINK20"/>
      <w:bookmarkEnd w:id="2"/>
      <w:bookmarkEnd w:id="3"/>
      <w:r>
        <w:rPr>
          <w:rFonts w:ascii="Times New Roman" w:eastAsia="Times New Roman" w:hAnsi="Times New Roman" w:cs="Times New Roman"/>
          <w:sz w:val="28"/>
          <w:szCs w:val="28"/>
          <w:lang w:eastAsia="ru-RU"/>
        </w:rPr>
        <w:t>Утвердить Положение об организации деятельности старост сельских  населенных пунктов на территории  муниципального  образования "Светогорское городское поселение"  Выборгского района Ленинградской области.</w:t>
      </w:r>
    </w:p>
    <w:p w:rsidR="000A4B7E" w:rsidRPr="00BF391F" w:rsidRDefault="000A4B7E" w:rsidP="000A4B7E">
      <w:pPr>
        <w:pStyle w:val="a4"/>
        <w:numPr>
          <w:ilvl w:val="0"/>
          <w:numId w:val="1"/>
        </w:numPr>
        <w:spacing w:before="100" w:beforeAutospacing="1" w:after="100" w:afterAutospacing="1"/>
        <w:ind w:left="0" w:firstLine="709"/>
        <w:jc w:val="both"/>
        <w:rPr>
          <w:rFonts w:ascii="Times New Roman" w:eastAsia="Times New Roman" w:hAnsi="Times New Roman" w:cs="Times New Roman"/>
          <w:sz w:val="28"/>
          <w:szCs w:val="28"/>
          <w:lang w:eastAsia="ru-RU"/>
        </w:rPr>
      </w:pPr>
      <w:r w:rsidRPr="00BF391F">
        <w:rPr>
          <w:rFonts w:ascii="Times New Roman" w:eastAsia="Times New Roman" w:hAnsi="Times New Roman" w:cs="Times New Roman"/>
          <w:sz w:val="28"/>
          <w:szCs w:val="28"/>
          <w:lang w:eastAsia="ru-RU"/>
        </w:rPr>
        <w:t>Признать утратившим силу решение совета депутатов МО "Светогорское городское поселение" от 16.04.2013 №15</w:t>
      </w:r>
      <w:proofErr w:type="gramStart"/>
      <w:r w:rsidRPr="00BF391F">
        <w:rPr>
          <w:rFonts w:ascii="Times New Roman" w:eastAsia="Times New Roman" w:hAnsi="Times New Roman" w:cs="Times New Roman"/>
          <w:sz w:val="28"/>
          <w:szCs w:val="28"/>
          <w:lang w:eastAsia="ru-RU"/>
        </w:rPr>
        <w:t xml:space="preserve"> О</w:t>
      </w:r>
      <w:proofErr w:type="gramEnd"/>
      <w:r w:rsidRPr="00BF391F">
        <w:rPr>
          <w:rFonts w:ascii="Times New Roman" w:eastAsia="Times New Roman" w:hAnsi="Times New Roman" w:cs="Times New Roman"/>
          <w:sz w:val="28"/>
          <w:szCs w:val="28"/>
          <w:lang w:eastAsia="ru-RU"/>
        </w:rPr>
        <w:t xml:space="preserve">б организации деятельности старост, общественных советов на территории муниципального </w:t>
      </w:r>
      <w:r w:rsidRPr="00BF391F">
        <w:rPr>
          <w:rFonts w:ascii="Times New Roman" w:eastAsia="Times New Roman" w:hAnsi="Times New Roman" w:cs="Times New Roman"/>
          <w:sz w:val="28"/>
          <w:szCs w:val="28"/>
          <w:lang w:eastAsia="ru-RU"/>
        </w:rPr>
        <w:lastRenderedPageBreak/>
        <w:t>образования «Светогорское городское поселение» Выборгского района Ленинградской области»</w:t>
      </w:r>
    </w:p>
    <w:p w:rsidR="000A4B7E" w:rsidRDefault="000A4B7E" w:rsidP="000A4B7E">
      <w:pPr>
        <w:pStyle w:val="a4"/>
        <w:numPr>
          <w:ilvl w:val="0"/>
          <w:numId w:val="1"/>
        </w:numPr>
        <w:spacing w:before="100" w:beforeAutospacing="1" w:after="100" w:afterAutospacing="1"/>
        <w:ind w:left="0" w:firstLine="709"/>
        <w:jc w:val="both"/>
        <w:rPr>
          <w:rFonts w:ascii="Times New Roman" w:eastAsia="Times New Roman" w:hAnsi="Times New Roman" w:cs="Times New Roman"/>
          <w:sz w:val="28"/>
          <w:szCs w:val="28"/>
          <w:lang w:eastAsia="ru-RU"/>
        </w:rPr>
      </w:pPr>
      <w:bookmarkStart w:id="4" w:name="OLE_LINK16"/>
      <w:bookmarkStart w:id="5" w:name="OLE_LINK17"/>
      <w:bookmarkStart w:id="6" w:name="OLE_LINK18"/>
      <w:bookmarkStart w:id="7" w:name="OLE_LINK21"/>
      <w:bookmarkEnd w:id="4"/>
      <w:bookmarkEnd w:id="5"/>
      <w:bookmarkEnd w:id="6"/>
      <w:r>
        <w:rPr>
          <w:rFonts w:ascii="Times New Roman" w:eastAsia="Times New Roman" w:hAnsi="Times New Roman" w:cs="Times New Roman"/>
          <w:sz w:val="28"/>
          <w:szCs w:val="28"/>
          <w:lang w:eastAsia="ru-RU"/>
        </w:rPr>
        <w:t xml:space="preserve">Решение вступает в силу после его официального опубликования. </w:t>
      </w:r>
      <w:bookmarkEnd w:id="7"/>
    </w:p>
    <w:p w:rsidR="000A4B7E" w:rsidRDefault="000A4B7E" w:rsidP="000A4B7E">
      <w:pPr>
        <w:spacing w:after="0" w:line="240" w:lineRule="auto"/>
        <w:rPr>
          <w:rFonts w:ascii="Times New Roman" w:eastAsia="Times New Roman" w:hAnsi="Times New Roman" w:cs="Times New Roman"/>
          <w:sz w:val="28"/>
          <w:szCs w:val="28"/>
          <w:lang w:eastAsia="ru-RU"/>
        </w:rPr>
      </w:pPr>
    </w:p>
    <w:p w:rsidR="000A4B7E" w:rsidRDefault="000A4B7E" w:rsidP="000A4B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0A4B7E" w:rsidRDefault="000A4B7E" w:rsidP="000A4B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"Светогорское городское поселение"                                 </w:t>
      </w:r>
      <w:proofErr w:type="spellStart"/>
      <w:r>
        <w:rPr>
          <w:rFonts w:ascii="Times New Roman" w:eastAsia="Times New Roman" w:hAnsi="Times New Roman" w:cs="Times New Roman"/>
          <w:sz w:val="28"/>
          <w:szCs w:val="28"/>
          <w:lang w:eastAsia="ru-RU"/>
        </w:rPr>
        <w:t>Р.А.Генералова</w:t>
      </w:r>
      <w:proofErr w:type="spellEnd"/>
    </w:p>
    <w:p w:rsidR="000A4B7E" w:rsidRDefault="000A4B7E" w:rsidP="000A4B7E">
      <w:pPr>
        <w:spacing w:before="100" w:beforeAutospacing="1" w:after="100" w:afterAutospacing="1" w:line="240" w:lineRule="auto"/>
        <w:rPr>
          <w:rFonts w:ascii="Times New Roman" w:eastAsia="Times New Roman" w:hAnsi="Times New Roman" w:cs="Times New Roman"/>
          <w:sz w:val="16"/>
          <w:szCs w:val="16"/>
          <w:lang w:eastAsia="ru-RU"/>
        </w:rPr>
      </w:pPr>
    </w:p>
    <w:p w:rsidR="000A4B7E" w:rsidRDefault="000A4B7E" w:rsidP="000A4B7E">
      <w:pPr>
        <w:spacing w:before="100" w:beforeAutospacing="1" w:after="100" w:afterAutospacing="1" w:line="240" w:lineRule="auto"/>
        <w:rPr>
          <w:rFonts w:ascii="Times New Roman" w:eastAsia="Times New Roman" w:hAnsi="Times New Roman" w:cs="Times New Roman"/>
          <w:sz w:val="16"/>
          <w:szCs w:val="16"/>
          <w:lang w:eastAsia="ru-RU"/>
        </w:rPr>
      </w:pPr>
    </w:p>
    <w:p w:rsidR="000A4B7E" w:rsidRDefault="000A4B7E" w:rsidP="000A4B7E">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sym w:font="Symbol" w:char="F0B7"/>
      </w:r>
      <w:r>
        <w:rPr>
          <w:rFonts w:ascii="Times New Roman" w:eastAsia="Times New Roman" w:hAnsi="Times New Roman" w:cs="Times New Roman"/>
          <w:sz w:val="16"/>
          <w:szCs w:val="16"/>
          <w:lang w:eastAsia="ru-RU"/>
        </w:rPr>
        <w:t>​ Разослано: в дело, Администрация МО, газета «</w:t>
      </w:r>
      <w:proofErr w:type="spellStart"/>
      <w:r>
        <w:rPr>
          <w:rFonts w:ascii="Times New Roman" w:eastAsia="Times New Roman" w:hAnsi="Times New Roman" w:cs="Times New Roman"/>
          <w:sz w:val="16"/>
          <w:szCs w:val="16"/>
          <w:lang w:eastAsia="ru-RU"/>
        </w:rPr>
        <w:t>Вуокса</w:t>
      </w:r>
      <w:proofErr w:type="spellEnd"/>
      <w:r>
        <w:rPr>
          <w:rFonts w:ascii="Times New Roman" w:eastAsia="Times New Roman" w:hAnsi="Times New Roman" w:cs="Times New Roman"/>
          <w:sz w:val="16"/>
          <w:szCs w:val="16"/>
          <w:lang w:eastAsia="ru-RU"/>
        </w:rPr>
        <w:t>», прокуратура</w:t>
      </w:r>
    </w:p>
    <w:p w:rsidR="000A4B7E" w:rsidRDefault="000A4B7E" w:rsidP="000A4B7E">
      <w:pPr>
        <w:rPr>
          <w:rFonts w:ascii="Times New Roman" w:eastAsia="Times New Roman" w:hAnsi="Times New Roman" w:cs="Times New Roman"/>
          <w:sz w:val="24"/>
          <w:szCs w:val="24"/>
          <w:lang w:eastAsia="ru-RU"/>
        </w:rPr>
      </w:pPr>
    </w:p>
    <w:p w:rsidR="000A4B7E" w:rsidRDefault="000A4B7E" w:rsidP="000A4B7E">
      <w:pPr>
        <w:rPr>
          <w:rFonts w:ascii="Times New Roman" w:eastAsia="Times New Roman" w:hAnsi="Times New Roman" w:cs="Times New Roman"/>
          <w:sz w:val="24"/>
          <w:szCs w:val="24"/>
          <w:lang w:eastAsia="ru-RU"/>
        </w:rPr>
      </w:pPr>
      <w:bookmarkStart w:id="8" w:name="_GoBack"/>
      <w:r>
        <w:rPr>
          <w:rFonts w:ascii="Times New Roman" w:eastAsia="Times New Roman" w:hAnsi="Times New Roman" w:cs="Times New Roman"/>
          <w:sz w:val="24"/>
          <w:szCs w:val="24"/>
          <w:lang w:eastAsia="ru-RU"/>
        </w:rPr>
        <w:br w:type="page"/>
      </w:r>
    </w:p>
    <w:bookmarkEnd w:id="8"/>
    <w:p w:rsidR="000A4B7E" w:rsidRPr="00BF391F" w:rsidRDefault="000A4B7E" w:rsidP="000A4B7E">
      <w:pPr>
        <w:pStyle w:val="western"/>
        <w:spacing w:before="0" w:beforeAutospacing="0" w:after="0" w:afterAutospacing="0"/>
        <w:ind w:firstLine="709"/>
        <w:jc w:val="right"/>
        <w:rPr>
          <w:sz w:val="22"/>
          <w:szCs w:val="22"/>
        </w:rPr>
      </w:pPr>
      <w:r>
        <w:lastRenderedPageBreak/>
        <w:t xml:space="preserve">                                                                                                                             </w:t>
      </w:r>
      <w:r w:rsidRPr="00BF391F">
        <w:rPr>
          <w:sz w:val="22"/>
          <w:szCs w:val="22"/>
        </w:rPr>
        <w:t>УТВЕРЖДЕНО</w:t>
      </w:r>
    </w:p>
    <w:p w:rsidR="000A4B7E" w:rsidRPr="00BF391F" w:rsidRDefault="000A4B7E" w:rsidP="000A4B7E">
      <w:pPr>
        <w:spacing w:after="0" w:line="240" w:lineRule="auto"/>
        <w:jc w:val="right"/>
        <w:rPr>
          <w:rFonts w:ascii="Times New Roman" w:hAnsi="Times New Roman" w:cs="Times New Roman"/>
        </w:rPr>
      </w:pPr>
      <w:r w:rsidRPr="00BF391F">
        <w:rPr>
          <w:rFonts w:ascii="Times New Roman" w:hAnsi="Times New Roman" w:cs="Times New Roman"/>
        </w:rPr>
        <w:t>Решением совета депутатов</w:t>
      </w:r>
    </w:p>
    <w:p w:rsidR="000A4B7E" w:rsidRPr="00BF391F" w:rsidRDefault="000A4B7E" w:rsidP="000A4B7E">
      <w:pPr>
        <w:spacing w:after="0" w:line="240" w:lineRule="auto"/>
        <w:jc w:val="right"/>
        <w:rPr>
          <w:rFonts w:ascii="Times New Roman" w:hAnsi="Times New Roman" w:cs="Times New Roman"/>
        </w:rPr>
      </w:pPr>
      <w:r w:rsidRPr="00BF391F">
        <w:rPr>
          <w:rFonts w:ascii="Times New Roman" w:hAnsi="Times New Roman" w:cs="Times New Roman"/>
        </w:rPr>
        <w:t xml:space="preserve">МО «Светогорское городское поселение» </w:t>
      </w:r>
    </w:p>
    <w:p w:rsidR="000A4B7E" w:rsidRPr="00BF391F" w:rsidRDefault="000A4B7E" w:rsidP="000A4B7E">
      <w:pPr>
        <w:spacing w:after="0" w:line="240" w:lineRule="auto"/>
        <w:jc w:val="right"/>
        <w:rPr>
          <w:rFonts w:ascii="Times New Roman" w:hAnsi="Times New Roman" w:cs="Times New Roman"/>
        </w:rPr>
      </w:pPr>
      <w:r w:rsidRPr="00BF391F">
        <w:rPr>
          <w:rFonts w:ascii="Times New Roman" w:hAnsi="Times New Roman" w:cs="Times New Roman"/>
        </w:rPr>
        <w:t xml:space="preserve">Выборгского района </w:t>
      </w:r>
    </w:p>
    <w:p w:rsidR="000A4B7E" w:rsidRPr="00BF391F" w:rsidRDefault="000A4B7E" w:rsidP="000A4B7E">
      <w:pPr>
        <w:spacing w:after="0" w:line="240" w:lineRule="auto"/>
        <w:jc w:val="right"/>
        <w:rPr>
          <w:rFonts w:ascii="Times New Roman" w:hAnsi="Times New Roman" w:cs="Times New Roman"/>
        </w:rPr>
      </w:pPr>
      <w:r w:rsidRPr="00BF391F">
        <w:rPr>
          <w:rFonts w:ascii="Times New Roman" w:hAnsi="Times New Roman" w:cs="Times New Roman"/>
        </w:rPr>
        <w:t xml:space="preserve">Ленинградской области </w:t>
      </w:r>
    </w:p>
    <w:p w:rsidR="000A4B7E" w:rsidRPr="00BF391F" w:rsidRDefault="000A4B7E" w:rsidP="000A4B7E">
      <w:pPr>
        <w:spacing w:after="0" w:line="240" w:lineRule="auto"/>
        <w:ind w:firstLine="709"/>
        <w:jc w:val="right"/>
        <w:rPr>
          <w:rFonts w:ascii="Times New Roman" w:hAnsi="Times New Roman" w:cs="Times New Roman"/>
          <w:b/>
        </w:rPr>
      </w:pPr>
      <w:r w:rsidRPr="00BF391F">
        <w:rPr>
          <w:rFonts w:ascii="Times New Roman" w:hAnsi="Times New Roman" w:cs="Times New Roman"/>
        </w:rPr>
        <w:t xml:space="preserve">от 12.02.2019 №  </w:t>
      </w:r>
    </w:p>
    <w:p w:rsidR="000A4B7E" w:rsidRPr="00BF391F" w:rsidRDefault="000A4B7E" w:rsidP="000A4B7E">
      <w:pPr>
        <w:spacing w:after="0" w:line="240" w:lineRule="auto"/>
        <w:jc w:val="right"/>
      </w:pPr>
      <w:r w:rsidRPr="00BF391F">
        <w:rPr>
          <w:rFonts w:ascii="Times New Roman" w:hAnsi="Times New Roman" w:cs="Times New Roman"/>
        </w:rPr>
        <w:t xml:space="preserve"> (Приложение</w:t>
      </w:r>
      <w:proofErr w:type="gramStart"/>
      <w:r w:rsidRPr="00BF391F">
        <w:t xml:space="preserve"> )</w:t>
      </w:r>
      <w:proofErr w:type="gramEnd"/>
    </w:p>
    <w:p w:rsidR="000A4B7E" w:rsidRDefault="000A4B7E" w:rsidP="000A4B7E">
      <w:pPr>
        <w:rPr>
          <w:rFonts w:ascii="Times New Roman" w:eastAsia="Times New Roman" w:hAnsi="Times New Roman" w:cs="Times New Roman"/>
          <w:sz w:val="24"/>
          <w:szCs w:val="24"/>
          <w:lang w:eastAsia="ru-RU"/>
        </w:rPr>
      </w:pPr>
    </w:p>
    <w:p w:rsidR="000A4B7E" w:rsidRPr="00BF391F" w:rsidRDefault="000A4B7E" w:rsidP="00BF391F">
      <w:pPr>
        <w:pStyle w:val="a4"/>
        <w:jc w:val="center"/>
        <w:rPr>
          <w:rFonts w:ascii="Times New Roman" w:hAnsi="Times New Roman" w:cs="Times New Roman"/>
          <w:b/>
          <w:sz w:val="28"/>
          <w:szCs w:val="28"/>
        </w:rPr>
      </w:pPr>
      <w:r w:rsidRPr="00BF391F">
        <w:rPr>
          <w:rFonts w:ascii="Times New Roman" w:hAnsi="Times New Roman" w:cs="Times New Roman"/>
          <w:b/>
          <w:sz w:val="28"/>
          <w:szCs w:val="28"/>
        </w:rPr>
        <w:t xml:space="preserve">Об организации деятельности старост в населенных пунктах на территории муниципального образования  "Светогорское городское поселение"  </w:t>
      </w:r>
      <w:r w:rsidRPr="00BF391F">
        <w:rPr>
          <w:rFonts w:ascii="Times New Roman" w:hAnsi="Times New Roman" w:cs="Times New Roman"/>
          <w:b/>
          <w:sz w:val="28"/>
          <w:szCs w:val="28"/>
        </w:rPr>
        <w:br/>
        <w:t xml:space="preserve"> Выборгского района Ленинградской области</w:t>
      </w:r>
    </w:p>
    <w:p w:rsidR="000A4B7E" w:rsidRPr="00BF391F" w:rsidRDefault="000A4B7E" w:rsidP="00BF391F">
      <w:pPr>
        <w:pStyle w:val="a4"/>
        <w:jc w:val="center"/>
        <w:rPr>
          <w:rFonts w:ascii="Times New Roman" w:hAnsi="Times New Roman" w:cs="Times New Roman"/>
          <w:b/>
          <w:sz w:val="28"/>
          <w:szCs w:val="28"/>
        </w:rPr>
      </w:pPr>
    </w:p>
    <w:p w:rsidR="000A4B7E" w:rsidRPr="00BF391F" w:rsidRDefault="000A4B7E" w:rsidP="000A4B7E">
      <w:pPr>
        <w:pStyle w:val="a4"/>
        <w:jc w:val="center"/>
        <w:rPr>
          <w:rFonts w:ascii="Times New Roman" w:hAnsi="Times New Roman" w:cs="Times New Roman"/>
          <w:b/>
          <w:sz w:val="28"/>
          <w:szCs w:val="28"/>
        </w:rPr>
      </w:pPr>
      <w:r w:rsidRPr="00BF391F">
        <w:rPr>
          <w:rFonts w:ascii="Times New Roman" w:hAnsi="Times New Roman" w:cs="Times New Roman"/>
          <w:b/>
          <w:sz w:val="28"/>
          <w:szCs w:val="28"/>
        </w:rPr>
        <w:t>1. Общие положения</w:t>
      </w:r>
    </w:p>
    <w:p w:rsidR="000A4B7E" w:rsidRPr="00BF391F" w:rsidRDefault="000A4B7E" w:rsidP="000A4B7E">
      <w:pPr>
        <w:pStyle w:val="a4"/>
        <w:jc w:val="both"/>
        <w:rPr>
          <w:rFonts w:ascii="Times New Roman" w:hAnsi="Times New Roman" w:cs="Times New Roman"/>
          <w:sz w:val="28"/>
          <w:szCs w:val="28"/>
        </w:rPr>
      </w:pP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1.1.</w:t>
      </w:r>
      <w:r w:rsidRPr="00BF391F">
        <w:rPr>
          <w:rFonts w:ascii="Times New Roman" w:hAnsi="Times New Roman" w:cs="Times New Roman"/>
          <w:b/>
          <w:sz w:val="28"/>
          <w:szCs w:val="28"/>
        </w:rPr>
        <w:t xml:space="preserve"> </w:t>
      </w:r>
      <w:r w:rsidRPr="00BF391F">
        <w:rPr>
          <w:rFonts w:ascii="Times New Roman" w:hAnsi="Times New Roman" w:cs="Times New Roman"/>
          <w:sz w:val="28"/>
          <w:szCs w:val="28"/>
        </w:rPr>
        <w:t>Правовую основу организации деятельности старосты, Общественного совета составляют:</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Конституция Российской Федерации;</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shd w:val="clear" w:color="auto" w:fill="FFFFFF"/>
        </w:rPr>
        <w:t>- Закон Ленинградской области</w:t>
      </w:r>
      <w:r w:rsidRPr="00BF391F">
        <w:rPr>
          <w:rFonts w:ascii="Times New Roman" w:hAnsi="Times New Roman" w:cs="Times New Roman"/>
          <w:sz w:val="28"/>
          <w:szCs w:val="28"/>
        </w:rPr>
        <w:t xml:space="preserve"> </w:t>
      </w:r>
      <w:r w:rsidRPr="00BF391F">
        <w:rPr>
          <w:rFonts w:ascii="Times New Roman" w:hAnsi="Times New Roman" w:cs="Times New Roman"/>
          <w:sz w:val="28"/>
          <w:szCs w:val="28"/>
          <w:shd w:val="clear" w:color="auto" w:fill="FFFFFF"/>
        </w:rPr>
        <w:t>от 15.06.2010 № 32-ОЗ "Об административно-территориальном устройстве Ленинградской области</w:t>
      </w:r>
      <w:r w:rsidRPr="00BF391F">
        <w:rPr>
          <w:rFonts w:ascii="Times New Roman" w:hAnsi="Times New Roman" w:cs="Times New Roman"/>
          <w:sz w:val="28"/>
          <w:szCs w:val="28"/>
        </w:rPr>
        <w:t xml:space="preserve"> </w:t>
      </w:r>
      <w:r w:rsidRPr="00BF391F">
        <w:rPr>
          <w:rFonts w:ascii="Times New Roman" w:hAnsi="Times New Roman" w:cs="Times New Roman"/>
          <w:sz w:val="28"/>
          <w:szCs w:val="28"/>
          <w:shd w:val="clear" w:color="auto" w:fill="FFFFFF"/>
        </w:rPr>
        <w:t>и порядке его изменения";</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w:t>
      </w:r>
      <w:r w:rsidRPr="00BF391F">
        <w:rPr>
          <w:rFonts w:ascii="Times New Roman" w:hAnsi="Times New Roman" w:cs="Times New Roman"/>
          <w:sz w:val="28"/>
          <w:szCs w:val="28"/>
          <w:shd w:val="clear" w:color="auto" w:fill="FFFFFF"/>
        </w:rPr>
        <w:t xml:space="preserve"> Закон Ленинградской области</w:t>
      </w:r>
      <w:r w:rsidRPr="00BF391F">
        <w:rPr>
          <w:rFonts w:ascii="Times New Roman" w:hAnsi="Times New Roman" w:cs="Times New Roman"/>
          <w:sz w:val="28"/>
          <w:szCs w:val="28"/>
        </w:rPr>
        <w:t xml:space="preserve"> </w:t>
      </w:r>
      <w:r w:rsidRPr="00BF391F">
        <w:rPr>
          <w:rFonts w:ascii="Times New Roman" w:hAnsi="Times New Roman" w:cs="Times New Roman"/>
          <w:sz w:val="28"/>
          <w:szCs w:val="28"/>
          <w:shd w:val="clear" w:color="auto" w:fill="FFFFFF"/>
        </w:rPr>
        <w:t>от 28.12.2018 № 147-оз</w:t>
      </w:r>
      <w:r w:rsidRPr="00BF391F">
        <w:rPr>
          <w:rFonts w:ascii="Times New Roman" w:hAnsi="Times New Roman" w:cs="Times New Roman"/>
          <w:sz w:val="28"/>
          <w:szCs w:val="28"/>
        </w:rPr>
        <w:t xml:space="preserve"> </w:t>
      </w:r>
      <w:r w:rsidRPr="00BF391F">
        <w:rPr>
          <w:rFonts w:ascii="Times New Roman" w:hAnsi="Times New Roman" w:cs="Times New Roman"/>
          <w:sz w:val="28"/>
          <w:szCs w:val="28"/>
          <w:shd w:val="clear" w:color="auto" w:fill="FFFFFF"/>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Устав муниципального образования  "Светогорское городское поселение" »  Выборгского района Ленинградской области;</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муниципальные правовые акты муниципального образования «</w:t>
      </w:r>
      <w:r w:rsidR="00BF391F" w:rsidRPr="00BF391F">
        <w:rPr>
          <w:rFonts w:ascii="Times New Roman" w:hAnsi="Times New Roman" w:cs="Times New Roman"/>
          <w:sz w:val="28"/>
          <w:szCs w:val="28"/>
        </w:rPr>
        <w:t xml:space="preserve">Светогорское городское </w:t>
      </w:r>
      <w:r w:rsidRPr="00BF391F">
        <w:rPr>
          <w:rFonts w:ascii="Times New Roman" w:hAnsi="Times New Roman" w:cs="Times New Roman"/>
          <w:sz w:val="28"/>
          <w:szCs w:val="28"/>
        </w:rPr>
        <w:t xml:space="preserve">поселение»  Выборгского района Ленинградской области, </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настоящее Положение.</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1.2.  Для организации взаимодействия органов местного самоуправления МО "Светогорское городское поселение"  (далее – органы местного самоуправления) и жителей сельского населенного пункта, при решении вопросов местного значения в сельских населенных пунктах, расположенных на территории  МО "Светогорское городское поселение" (далее - муниципальное образование) может назначаться староста сельского населенного пункта.</w:t>
      </w:r>
    </w:p>
    <w:p w:rsidR="000A4B7E" w:rsidRPr="00BF391F" w:rsidRDefault="000A4B7E" w:rsidP="000A4B7E">
      <w:pPr>
        <w:pStyle w:val="a4"/>
        <w:ind w:firstLine="708"/>
        <w:jc w:val="both"/>
        <w:rPr>
          <w:rFonts w:ascii="Times New Roman" w:hAnsi="Times New Roman" w:cs="Times New Roman"/>
          <w:sz w:val="28"/>
          <w:szCs w:val="28"/>
          <w:highlight w:val="yellow"/>
        </w:rPr>
      </w:pPr>
      <w:r w:rsidRPr="00BF391F">
        <w:rPr>
          <w:rFonts w:ascii="Times New Roman" w:hAnsi="Times New Roman" w:cs="Times New Roman"/>
          <w:sz w:val="28"/>
          <w:szCs w:val="28"/>
        </w:rPr>
        <w:t xml:space="preserve">1.3. </w:t>
      </w:r>
      <w:r w:rsidRPr="00BF391F">
        <w:rPr>
          <w:rFonts w:ascii="Times New Roman" w:eastAsia="Times New Roman" w:hAnsi="Times New Roman" w:cs="Times New Roman"/>
          <w:sz w:val="28"/>
          <w:szCs w:val="28"/>
          <w:lang w:eastAsia="ru-RU"/>
        </w:rPr>
        <w:t>Староста выполняет свои функции на общественной (безвозмездной) основе</w:t>
      </w:r>
      <w:r w:rsidRPr="00BF391F">
        <w:rPr>
          <w:rFonts w:ascii="Times New Roman" w:hAnsi="Times New Roman" w:cs="Times New Roman"/>
          <w:sz w:val="28"/>
          <w:szCs w:val="28"/>
        </w:rPr>
        <w:t>.</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r w:rsidRPr="00BF391F">
        <w:rPr>
          <w:rFonts w:ascii="Times New Roman" w:hAnsi="Times New Roman" w:cs="Times New Roman"/>
          <w:sz w:val="28"/>
          <w:szCs w:val="28"/>
          <w:shd w:val="clear" w:color="auto" w:fill="FFFFFF"/>
        </w:rPr>
        <w:t>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муниципального образования.</w:t>
      </w:r>
    </w:p>
    <w:p w:rsidR="000A4B7E" w:rsidRPr="00BF391F" w:rsidRDefault="000A4B7E" w:rsidP="000A4B7E">
      <w:pPr>
        <w:pStyle w:val="a4"/>
        <w:ind w:firstLine="708"/>
        <w:jc w:val="both"/>
        <w:rPr>
          <w:rFonts w:ascii="Times New Roman" w:hAnsi="Times New Roman" w:cs="Times New Roman"/>
          <w:sz w:val="28"/>
          <w:szCs w:val="28"/>
        </w:rPr>
      </w:pP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rPr>
        <w:t xml:space="preserve">1.4. </w:t>
      </w:r>
      <w:r w:rsidRPr="00BF391F">
        <w:rPr>
          <w:rFonts w:ascii="Times New Roman" w:hAnsi="Times New Roman" w:cs="Times New Roman"/>
          <w:sz w:val="28"/>
          <w:szCs w:val="28"/>
          <w:lang w:eastAsia="ru-RU"/>
        </w:rPr>
        <w:t>Староста сельского населенного пункта имеет удостоверение по форме согласно приложению, которое подписывается главой муниципального образования.</w:t>
      </w:r>
    </w:p>
    <w:p w:rsidR="00BF391F" w:rsidRDefault="00BF391F" w:rsidP="000A4B7E">
      <w:pPr>
        <w:pStyle w:val="a4"/>
        <w:jc w:val="center"/>
        <w:rPr>
          <w:rFonts w:ascii="Times New Roman" w:eastAsia="Times New Roman" w:hAnsi="Times New Roman" w:cs="Times New Roman"/>
          <w:b/>
          <w:sz w:val="28"/>
          <w:szCs w:val="28"/>
          <w:lang w:eastAsia="ru-RU"/>
        </w:rPr>
      </w:pPr>
    </w:p>
    <w:p w:rsidR="000A4B7E" w:rsidRPr="00BF391F" w:rsidRDefault="000A4B7E" w:rsidP="000A4B7E">
      <w:pPr>
        <w:pStyle w:val="a4"/>
        <w:jc w:val="center"/>
        <w:rPr>
          <w:rFonts w:ascii="Times New Roman" w:eastAsia="Times New Roman" w:hAnsi="Times New Roman" w:cs="Times New Roman"/>
          <w:b/>
          <w:sz w:val="28"/>
          <w:szCs w:val="28"/>
          <w:lang w:eastAsia="ru-RU"/>
        </w:rPr>
      </w:pPr>
      <w:r w:rsidRPr="00BF391F">
        <w:rPr>
          <w:rFonts w:ascii="Times New Roman" w:eastAsia="Times New Roman" w:hAnsi="Times New Roman" w:cs="Times New Roman"/>
          <w:b/>
          <w:sz w:val="28"/>
          <w:szCs w:val="28"/>
          <w:lang w:eastAsia="ru-RU"/>
        </w:rPr>
        <w:t>2. Порядок назначения старосты</w:t>
      </w:r>
    </w:p>
    <w:p w:rsidR="000A4B7E" w:rsidRPr="00BF391F" w:rsidRDefault="000A4B7E" w:rsidP="000A4B7E">
      <w:pPr>
        <w:pStyle w:val="a4"/>
        <w:jc w:val="center"/>
        <w:rPr>
          <w:rFonts w:ascii="Times New Roman" w:eastAsia="Times New Roman" w:hAnsi="Times New Roman" w:cs="Times New Roman"/>
          <w:b/>
          <w:sz w:val="28"/>
          <w:szCs w:val="28"/>
          <w:lang w:eastAsia="ru-RU"/>
        </w:rPr>
      </w:pPr>
    </w:p>
    <w:p w:rsidR="000A4B7E" w:rsidRPr="00BF391F" w:rsidRDefault="000A4B7E" w:rsidP="000A4B7E">
      <w:pPr>
        <w:pStyle w:val="a4"/>
        <w:jc w:val="both"/>
        <w:rPr>
          <w:rFonts w:ascii="Times New Roman" w:hAnsi="Times New Roman" w:cs="Times New Roman"/>
          <w:sz w:val="28"/>
          <w:szCs w:val="28"/>
        </w:rPr>
      </w:pPr>
      <w:r w:rsidRPr="00BF391F">
        <w:rPr>
          <w:rFonts w:ascii="Times New Roman" w:eastAsia="Times New Roman" w:hAnsi="Times New Roman" w:cs="Times New Roman"/>
          <w:sz w:val="28"/>
          <w:szCs w:val="28"/>
          <w:lang w:eastAsia="ru-RU"/>
        </w:rPr>
        <w:t xml:space="preserve">              2.1. </w:t>
      </w:r>
      <w:r w:rsidRPr="00BF391F">
        <w:rPr>
          <w:rFonts w:ascii="Times New Roman" w:hAnsi="Times New Roman" w:cs="Times New Roman"/>
          <w:sz w:val="28"/>
          <w:szCs w:val="28"/>
        </w:rPr>
        <w:t>Староста сельского населенного пункта назначается  решением совета депутатов МО "Светогорское городское поселение" (дале</w:t>
      </w:r>
      <w:proofErr w:type="gramStart"/>
      <w:r w:rsidRPr="00BF391F">
        <w:rPr>
          <w:rFonts w:ascii="Times New Roman" w:hAnsi="Times New Roman" w:cs="Times New Roman"/>
          <w:sz w:val="28"/>
          <w:szCs w:val="28"/>
        </w:rPr>
        <w:t>е-</w:t>
      </w:r>
      <w:proofErr w:type="gramEnd"/>
      <w:r w:rsidRPr="00BF391F">
        <w:rPr>
          <w:rFonts w:ascii="Times New Roman" w:hAnsi="Times New Roman" w:cs="Times New Roman"/>
          <w:sz w:val="28"/>
          <w:szCs w:val="28"/>
        </w:rPr>
        <w:t xml:space="preserve"> совет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A4B7E" w:rsidRPr="00BF391F" w:rsidRDefault="000A4B7E" w:rsidP="000A4B7E">
      <w:pPr>
        <w:pStyle w:val="a4"/>
        <w:jc w:val="both"/>
        <w:rPr>
          <w:rFonts w:ascii="Times New Roman" w:hAnsi="Times New Roman" w:cs="Times New Roman"/>
          <w:sz w:val="28"/>
          <w:szCs w:val="28"/>
        </w:rPr>
      </w:pP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rPr>
        <w:t xml:space="preserve">2.2. </w:t>
      </w:r>
      <w:r w:rsidRPr="00BF391F">
        <w:rPr>
          <w:rFonts w:ascii="Times New Roman" w:hAnsi="Times New Roman" w:cs="Times New Roman"/>
          <w:sz w:val="28"/>
          <w:szCs w:val="28"/>
          <w:lang w:eastAsia="ru-RU"/>
        </w:rPr>
        <w:t>Территория, на которую распространяется деятельность старосты, устанавливается в пределах границ соответствующего  сельского населенного пункта</w:t>
      </w:r>
      <w:r w:rsidRPr="00BF391F">
        <w:rPr>
          <w:rFonts w:ascii="Times New Roman" w:hAnsi="Times New Roman" w:cs="Times New Roman"/>
          <w:sz w:val="28"/>
          <w:szCs w:val="28"/>
        </w:rPr>
        <w:t>.</w:t>
      </w:r>
      <w:r w:rsidRPr="00BF391F">
        <w:rPr>
          <w:rFonts w:ascii="Times New Roman" w:hAnsi="Times New Roman" w:cs="Times New Roman"/>
          <w:sz w:val="28"/>
          <w:szCs w:val="28"/>
          <w:lang w:eastAsia="ru-RU"/>
        </w:rPr>
        <w:t xml:space="preserve"> </w:t>
      </w:r>
    </w:p>
    <w:p w:rsidR="000A4B7E" w:rsidRPr="00BF391F" w:rsidRDefault="000A4B7E" w:rsidP="000A4B7E">
      <w:pPr>
        <w:pStyle w:val="a4"/>
        <w:jc w:val="both"/>
        <w:rPr>
          <w:rFonts w:ascii="Times New Roman" w:hAnsi="Times New Roman" w:cs="Times New Roman"/>
          <w:sz w:val="28"/>
          <w:szCs w:val="28"/>
          <w:lang w:eastAsia="ru-RU"/>
        </w:rPr>
      </w:pP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2.3. Старостой может быть назначен гражданин Российской Федерации, достигший возраста 18 лет, обладающий избирательным правом и постоянно проживающий на территории сельского населенного пункта, где назначается староста.</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lang w:eastAsia="ru-RU"/>
        </w:rPr>
        <w:t>2.4.</w:t>
      </w:r>
      <w:r w:rsidRPr="00BF391F">
        <w:rPr>
          <w:rFonts w:ascii="Times New Roman" w:hAnsi="Times New Roman" w:cs="Times New Roman"/>
          <w:sz w:val="28"/>
          <w:szCs w:val="28"/>
        </w:rPr>
        <w:t xml:space="preserve">  Старостой сельского населенного пункта не может быть назначено лицо:</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xml:space="preserve">1) </w:t>
      </w:r>
      <w:proofErr w:type="gramStart"/>
      <w:r w:rsidRPr="00BF391F">
        <w:rPr>
          <w:rFonts w:ascii="Times New Roman" w:hAnsi="Times New Roman" w:cs="Times New Roman"/>
          <w:sz w:val="28"/>
          <w:szCs w:val="28"/>
        </w:rPr>
        <w:t>замещающее</w:t>
      </w:r>
      <w:proofErr w:type="gramEnd"/>
      <w:r w:rsidRPr="00BF391F">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xml:space="preserve">2) </w:t>
      </w:r>
      <w:proofErr w:type="gramStart"/>
      <w:r w:rsidRPr="00BF391F">
        <w:rPr>
          <w:rFonts w:ascii="Times New Roman" w:hAnsi="Times New Roman" w:cs="Times New Roman"/>
          <w:sz w:val="28"/>
          <w:szCs w:val="28"/>
        </w:rPr>
        <w:t>признанное</w:t>
      </w:r>
      <w:proofErr w:type="gramEnd"/>
      <w:r w:rsidRPr="00BF391F">
        <w:rPr>
          <w:rFonts w:ascii="Times New Roman" w:hAnsi="Times New Roman" w:cs="Times New Roman"/>
          <w:sz w:val="28"/>
          <w:szCs w:val="28"/>
        </w:rPr>
        <w:t xml:space="preserve"> судом недееспособным или ограниченно дееспособным;</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xml:space="preserve">3) </w:t>
      </w:r>
      <w:proofErr w:type="gramStart"/>
      <w:r w:rsidRPr="00BF391F">
        <w:rPr>
          <w:rFonts w:ascii="Times New Roman" w:hAnsi="Times New Roman" w:cs="Times New Roman"/>
          <w:sz w:val="28"/>
          <w:szCs w:val="28"/>
        </w:rPr>
        <w:t>имеющее</w:t>
      </w:r>
      <w:proofErr w:type="gramEnd"/>
      <w:r w:rsidRPr="00BF391F">
        <w:rPr>
          <w:rFonts w:ascii="Times New Roman" w:hAnsi="Times New Roman" w:cs="Times New Roman"/>
          <w:sz w:val="28"/>
          <w:szCs w:val="28"/>
        </w:rPr>
        <w:t xml:space="preserve"> непогашенную или неснятую судимость.</w:t>
      </w:r>
    </w:p>
    <w:p w:rsidR="000A4B7E" w:rsidRPr="00BF391F" w:rsidRDefault="000A4B7E" w:rsidP="000A4B7E">
      <w:pPr>
        <w:pStyle w:val="a4"/>
        <w:rPr>
          <w:rFonts w:ascii="Times New Roman" w:hAnsi="Times New Roman" w:cs="Times New Roman"/>
          <w:sz w:val="28"/>
          <w:szCs w:val="28"/>
        </w:rPr>
      </w:pP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2.5.Староста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4B7E" w:rsidRPr="00BF391F" w:rsidRDefault="000A4B7E" w:rsidP="000A4B7E">
      <w:pPr>
        <w:pStyle w:val="a4"/>
        <w:ind w:firstLine="708"/>
        <w:rPr>
          <w:rFonts w:ascii="Times New Roman" w:hAnsi="Times New Roman" w:cs="Times New Roman"/>
          <w:sz w:val="28"/>
          <w:szCs w:val="28"/>
          <w:lang w:eastAsia="ru-RU"/>
        </w:rPr>
      </w:pPr>
      <w:r w:rsidRPr="00BF391F">
        <w:rPr>
          <w:rFonts w:ascii="Times New Roman" w:hAnsi="Times New Roman" w:cs="Times New Roman"/>
          <w:sz w:val="28"/>
          <w:szCs w:val="28"/>
        </w:rPr>
        <w:t xml:space="preserve">2.6.  </w:t>
      </w:r>
      <w:r w:rsidRPr="00BF391F">
        <w:rPr>
          <w:rFonts w:ascii="Times New Roman" w:hAnsi="Times New Roman" w:cs="Times New Roman"/>
          <w:sz w:val="28"/>
          <w:szCs w:val="28"/>
          <w:lang w:eastAsia="ru-RU"/>
        </w:rPr>
        <w:t>Срок полномочий старосты сельского населенного пункта составляет  5 лет.</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 xml:space="preserve">2.7. Список назначенных старост размещается на официальном сайте муниципального образования не позднее 5 рабочих дней после назначения старосты. </w:t>
      </w:r>
    </w:p>
    <w:p w:rsidR="000A4B7E" w:rsidRPr="00BF391F" w:rsidRDefault="000A4B7E" w:rsidP="000A4B7E">
      <w:pPr>
        <w:pStyle w:val="a4"/>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 xml:space="preserve">         В случае досрочного прекращения полномочий старосты, информация актуализируется в течение 5 рабочих дней.</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r w:rsidRPr="00BF391F">
        <w:rPr>
          <w:rFonts w:ascii="Times New Roman" w:hAnsi="Times New Roman" w:cs="Times New Roman"/>
          <w:sz w:val="28"/>
          <w:szCs w:val="28"/>
        </w:rPr>
        <w:t>2.8.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w:t>
      </w:r>
      <w:hyperlink r:id="rId7" w:anchor="/document/186367/entry/401001" w:history="1">
        <w:r w:rsidRPr="00BF391F">
          <w:rPr>
            <w:rStyle w:val="a3"/>
            <w:rFonts w:ascii="Times New Roman" w:hAnsi="Times New Roman" w:cs="Times New Roman"/>
            <w:color w:val="auto"/>
            <w:sz w:val="28"/>
            <w:szCs w:val="28"/>
          </w:rPr>
          <w:t>пунктами 1 - 7 части 10 статьи 40</w:t>
        </w:r>
      </w:hyperlink>
      <w:r w:rsidRPr="00BF391F">
        <w:rPr>
          <w:rFonts w:ascii="Times New Roman" w:hAnsi="Times New Roman" w:cs="Times New Roman"/>
          <w:sz w:val="28"/>
          <w:szCs w:val="28"/>
        </w:rPr>
        <w:t xml:space="preserve"> Федерального закона </w:t>
      </w:r>
      <w:r w:rsidRPr="00BF391F">
        <w:rPr>
          <w:rFonts w:ascii="Times New Roman" w:hAnsi="Times New Roman" w:cs="Times New Roman"/>
          <w:sz w:val="28"/>
          <w:szCs w:val="28"/>
          <w:shd w:val="clear" w:color="auto" w:fill="FFFFFF"/>
        </w:rPr>
        <w:t xml:space="preserve">от 6 </w:t>
      </w:r>
      <w:r w:rsidRPr="00BF391F">
        <w:rPr>
          <w:rFonts w:ascii="Times New Roman" w:hAnsi="Times New Roman" w:cs="Times New Roman"/>
          <w:sz w:val="28"/>
          <w:szCs w:val="28"/>
          <w:shd w:val="clear" w:color="auto" w:fill="FFFFFF"/>
        </w:rPr>
        <w:lastRenderedPageBreak/>
        <w:t>октября 2003 г. N 131-ФЗ</w:t>
      </w:r>
      <w:r w:rsidRPr="00BF391F">
        <w:rPr>
          <w:rFonts w:ascii="Times New Roman" w:hAnsi="Times New Roman" w:cs="Times New Roman"/>
          <w:sz w:val="28"/>
          <w:szCs w:val="28"/>
        </w:rPr>
        <w:t xml:space="preserve"> </w:t>
      </w:r>
      <w:r w:rsidRPr="00BF391F">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1) смерти;</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2) отставки по собственному желанию;</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3) признания судом недееспособным или ограниченно дееспособным;</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4) признания судом безвестно отсутствующим или объявления умершим;</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5) вступления в отношении его в законную силу обвинительного приговора суда;</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6) выезда за пределы Российской Федерации на постоянное место жительства;</w:t>
      </w:r>
    </w:p>
    <w:p w:rsidR="000A4B7E" w:rsidRPr="00BF391F" w:rsidRDefault="000A4B7E" w:rsidP="000A4B7E">
      <w:pPr>
        <w:pStyle w:val="a4"/>
        <w:ind w:firstLine="708"/>
        <w:jc w:val="both"/>
        <w:rPr>
          <w:rFonts w:ascii="Times New Roman" w:hAnsi="Times New Roman" w:cs="Times New Roman"/>
          <w:sz w:val="28"/>
          <w:szCs w:val="28"/>
        </w:rPr>
      </w:pPr>
      <w:proofErr w:type="gramStart"/>
      <w:r w:rsidRPr="00BF391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F391F">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4B7E" w:rsidRPr="00BF391F" w:rsidRDefault="000A4B7E" w:rsidP="000A4B7E">
      <w:pPr>
        <w:pStyle w:val="a4"/>
        <w:rPr>
          <w:rFonts w:ascii="Times New Roman" w:hAnsi="Times New Roman" w:cs="Times New Roman"/>
          <w:sz w:val="28"/>
          <w:szCs w:val="28"/>
        </w:rPr>
      </w:pPr>
      <w:r w:rsidRPr="00BF391F">
        <w:rPr>
          <w:sz w:val="28"/>
          <w:szCs w:val="28"/>
        </w:rPr>
        <w:t xml:space="preserve"> </w:t>
      </w:r>
    </w:p>
    <w:p w:rsidR="000A4B7E" w:rsidRPr="00BF391F" w:rsidRDefault="000A4B7E" w:rsidP="000A4B7E">
      <w:pPr>
        <w:pStyle w:val="a4"/>
        <w:ind w:firstLine="708"/>
        <w:rPr>
          <w:rFonts w:ascii="Times New Roman" w:eastAsia="Times New Roman" w:hAnsi="Times New Roman" w:cs="Times New Roman"/>
          <w:b/>
          <w:sz w:val="28"/>
          <w:szCs w:val="28"/>
          <w:lang w:eastAsia="ru-RU"/>
        </w:rPr>
      </w:pPr>
      <w:r w:rsidRPr="00BF391F">
        <w:rPr>
          <w:rFonts w:ascii="Times New Roman" w:eastAsia="Times New Roman" w:hAnsi="Times New Roman" w:cs="Times New Roman"/>
          <w:b/>
          <w:sz w:val="28"/>
          <w:szCs w:val="28"/>
          <w:lang w:eastAsia="ru-RU"/>
        </w:rPr>
        <w:t xml:space="preserve">3. Основы взаимодействия старосты с органами местного самоуправления </w:t>
      </w:r>
    </w:p>
    <w:p w:rsidR="000A4B7E" w:rsidRPr="00BF391F" w:rsidRDefault="000A4B7E" w:rsidP="000A4B7E">
      <w:pPr>
        <w:pStyle w:val="a4"/>
        <w:ind w:firstLine="708"/>
        <w:rPr>
          <w:rFonts w:ascii="Times New Roman" w:eastAsia="Times New Roman" w:hAnsi="Times New Roman" w:cs="Times New Roman"/>
          <w:b/>
          <w:sz w:val="28"/>
          <w:szCs w:val="28"/>
          <w:lang w:eastAsia="ru-RU"/>
        </w:rPr>
      </w:pP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3.1.Староста при осуществлении своей деятельности обладает следующими полномочиями:</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3.1.1. в сфере взаимодействия с органами местного самоуправления, государственными органами, предприятиями и организациями:</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представляет интересы населения, проживающего на территории осуществления деятельности старосты (далее – на подведомственной территории);</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доводит до сведения населения информацию об изменениях в законодательстве, муниципальных правовых актах;</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участвует в заседаниях совета депутатов при обсуждении вопросов, затрагивающих интересы населения, проживающего на подведомственной территории, по рассмотрению предложений, внесенных общественным советом</w:t>
      </w:r>
      <w:r w:rsidRPr="00BF391F">
        <w:rPr>
          <w:rFonts w:ascii="Times New Roman" w:hAnsi="Times New Roman" w:cs="Times New Roman"/>
          <w:b/>
          <w:sz w:val="28"/>
          <w:szCs w:val="28"/>
        </w:rPr>
        <w:t xml:space="preserve">,  </w:t>
      </w:r>
      <w:r w:rsidRPr="00BF391F">
        <w:rPr>
          <w:rFonts w:ascii="Times New Roman" w:hAnsi="Times New Roman" w:cs="Times New Roman"/>
          <w:sz w:val="28"/>
          <w:szCs w:val="28"/>
        </w:rPr>
        <w:t>в порядке, установленном решением совета депутатов;</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содействует реализации муниципальных правовых актов совета депутатов, главы муниципального образования, администрации муниципального образования  (далее – администрации), направленных на улучшение условий жизни населения;</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обеспечивает исполнение решений, принятых на собраниях (конференциях) граждан, в пределах своих полномочий;</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lastRenderedPageBreak/>
        <w:t>обращается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взаимодействует с депутатами совета депутатов, депутатами Законодательного собрания Ленинградской области соответствующего избирательного округа, администрацией;</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информирует администрацию о фактах самовольного захвата земельных участков и самовольного строительства, иных нарушениях в сфере землепользования и застройки; выполняют отдельные поручения должностных лиц органов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r w:rsidRPr="00BF391F">
        <w:rPr>
          <w:rFonts w:ascii="Times New Roman" w:hAnsi="Times New Roman" w:cs="Times New Roman"/>
          <w:sz w:val="28"/>
          <w:szCs w:val="28"/>
          <w:shd w:val="clear" w:color="auto" w:fill="FFFFFF"/>
        </w:rPr>
        <w:t>исполняет полномочия члена общественного совета в случае избрания его в состав общественного совета;</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r w:rsidRPr="00BF391F">
        <w:rPr>
          <w:rFonts w:ascii="Times New Roman" w:hAnsi="Times New Roman" w:cs="Times New Roman"/>
          <w:sz w:val="28"/>
          <w:szCs w:val="28"/>
        </w:rPr>
        <w:t>проводит встречи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3.1.2.  в сфере благоустройства:</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контролирует исполнение Правил  благоустройства территории  поселения гражданами и организациями (выносит устные предупреждения, вручает письменные предупреждения должностных лиц администрации);</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 xml:space="preserve">организуют участие населения на добровольных началах в работах по благоустройству, уборке и озеленению подведомственной территории, ремонту общественных колодцев; </w:t>
      </w:r>
    </w:p>
    <w:p w:rsidR="000A4B7E" w:rsidRPr="00BF391F" w:rsidRDefault="000A4B7E" w:rsidP="000A4B7E">
      <w:pPr>
        <w:pStyle w:val="a4"/>
        <w:ind w:firstLine="708"/>
        <w:jc w:val="both"/>
        <w:rPr>
          <w:rFonts w:ascii="Times New Roman" w:hAnsi="Times New Roman" w:cs="Times New Roman"/>
          <w:b/>
          <w:i/>
          <w:sz w:val="28"/>
          <w:szCs w:val="28"/>
        </w:rPr>
      </w:pPr>
      <w:r w:rsidRPr="00BF391F">
        <w:rPr>
          <w:rFonts w:ascii="Times New Roman" w:hAnsi="Times New Roman" w:cs="Times New Roman"/>
          <w:sz w:val="28"/>
          <w:szCs w:val="28"/>
        </w:rPr>
        <w:t>контролируют содержание мест общего пользования, малых архитектурных форм;</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содействует администрации в содержании в надлежащем состоянии мест воинских захоронений, памятных (мемориальных) досок, иных памятников на территории населенного пункта.</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3.1.3. в сфере предоставления бытовых и жилищно-коммунальных услуг:</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информирует администрацию:</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о качестве предоставляемых населению услуг по электро-, тепл</w:t>
      </w:r>
      <w:proofErr w:type="gramStart"/>
      <w:r w:rsidRPr="00BF391F">
        <w:rPr>
          <w:rFonts w:ascii="Times New Roman" w:hAnsi="Times New Roman" w:cs="Times New Roman"/>
          <w:sz w:val="28"/>
          <w:szCs w:val="28"/>
        </w:rPr>
        <w:t>о-</w:t>
      </w:r>
      <w:proofErr w:type="gramEnd"/>
      <w:r w:rsidRPr="00BF391F">
        <w:rPr>
          <w:rFonts w:ascii="Times New Roman" w:hAnsi="Times New Roman" w:cs="Times New Roman"/>
          <w:sz w:val="28"/>
          <w:szCs w:val="28"/>
        </w:rPr>
        <w:t xml:space="preserve">, газо- и водоснабжению, водоотведению, уличному освещению, торговле, общественному питанию и бытовому обслуживанию, транспортных услуг; </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о состоянии автомобильных дорог, мостов и иных транспортных инженерных сооружений на подведомственной территории;</w:t>
      </w:r>
    </w:p>
    <w:p w:rsidR="000A4B7E" w:rsidRPr="00BF391F" w:rsidRDefault="000A4B7E" w:rsidP="000A4B7E">
      <w:pPr>
        <w:pStyle w:val="a4"/>
        <w:ind w:firstLine="708"/>
        <w:jc w:val="both"/>
        <w:rPr>
          <w:rFonts w:ascii="Times New Roman" w:hAnsi="Times New Roman" w:cs="Times New Roman"/>
          <w:i/>
          <w:sz w:val="28"/>
          <w:szCs w:val="28"/>
        </w:rPr>
      </w:pPr>
      <w:r w:rsidRPr="00BF391F">
        <w:rPr>
          <w:rFonts w:ascii="Times New Roman" w:hAnsi="Times New Roman" w:cs="Times New Roman"/>
          <w:sz w:val="28"/>
          <w:szCs w:val="28"/>
        </w:rPr>
        <w:t>о качестве услуг по ремонту и содержанию</w:t>
      </w:r>
      <w:r w:rsidRPr="00BF391F">
        <w:rPr>
          <w:rFonts w:ascii="Times New Roman" w:hAnsi="Times New Roman" w:cs="Times New Roman"/>
          <w:i/>
          <w:sz w:val="28"/>
          <w:szCs w:val="28"/>
        </w:rPr>
        <w:t xml:space="preserve"> </w:t>
      </w:r>
      <w:r w:rsidRPr="00BF391F">
        <w:rPr>
          <w:rFonts w:ascii="Times New Roman" w:hAnsi="Times New Roman" w:cs="Times New Roman"/>
          <w:sz w:val="28"/>
          <w:szCs w:val="28"/>
        </w:rPr>
        <w:t>многоквартирных домов;</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содействуют в организации сбора и вывоза твердых коммунальных  отходов, иного мусора.</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 xml:space="preserve">3.1.4. в сфере организации и проведения общественных мероприятий: </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lastRenderedPageBreak/>
        <w:t>оказывает помощь в проведении массово-политических, праздничных мероприятий, собраний (конференций) граждан, встреч депутатов с избирателями.</w:t>
      </w:r>
    </w:p>
    <w:p w:rsidR="000A4B7E" w:rsidRPr="00BF391F" w:rsidRDefault="000A4B7E" w:rsidP="000A4B7E">
      <w:pPr>
        <w:pStyle w:val="a4"/>
        <w:ind w:firstLine="708"/>
        <w:jc w:val="both"/>
        <w:rPr>
          <w:rFonts w:ascii="Times New Roman" w:hAnsi="Times New Roman" w:cs="Times New Roman"/>
          <w:b/>
          <w:sz w:val="28"/>
          <w:szCs w:val="28"/>
        </w:rPr>
      </w:pPr>
      <w:r w:rsidRPr="00BF391F">
        <w:rPr>
          <w:rFonts w:ascii="Times New Roman" w:hAnsi="Times New Roman" w:cs="Times New Roman"/>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proofErr w:type="gramStart"/>
      <w:r w:rsidRPr="00BF391F">
        <w:rPr>
          <w:rFonts w:ascii="Times New Roman" w:hAnsi="Times New Roman" w:cs="Times New Roman"/>
          <w:sz w:val="28"/>
          <w:szCs w:val="28"/>
          <w:shd w:val="clear" w:color="auto" w:fill="FFFFFF"/>
        </w:rPr>
        <w:t>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населения части территории</w:t>
      </w:r>
      <w:proofErr w:type="gramEnd"/>
      <w:r w:rsidRPr="00BF391F">
        <w:rPr>
          <w:rFonts w:ascii="Times New Roman" w:hAnsi="Times New Roman" w:cs="Times New Roman"/>
          <w:sz w:val="28"/>
          <w:szCs w:val="28"/>
          <w:shd w:val="clear" w:color="auto" w:fill="FFFFFF"/>
        </w:rPr>
        <w:t xml:space="preserve"> муниципального образования в реализации инициативных предложений, осуществления </w:t>
      </w:r>
      <w:proofErr w:type="gramStart"/>
      <w:r w:rsidRPr="00BF391F">
        <w:rPr>
          <w:rFonts w:ascii="Times New Roman" w:hAnsi="Times New Roman" w:cs="Times New Roman"/>
          <w:sz w:val="28"/>
          <w:szCs w:val="28"/>
          <w:shd w:val="clear" w:color="auto" w:fill="FFFFFF"/>
        </w:rPr>
        <w:t>контроля за</w:t>
      </w:r>
      <w:proofErr w:type="gramEnd"/>
      <w:r w:rsidRPr="00BF391F">
        <w:rPr>
          <w:rFonts w:ascii="Times New Roman" w:hAnsi="Times New Roman" w:cs="Times New Roman"/>
          <w:sz w:val="28"/>
          <w:szCs w:val="28"/>
          <w:shd w:val="clear" w:color="auto" w:fill="FFFFFF"/>
        </w:rPr>
        <w:t xml:space="preserve"> их реализацией;</w:t>
      </w:r>
    </w:p>
    <w:p w:rsidR="000A4B7E" w:rsidRPr="00BF391F" w:rsidRDefault="000A4B7E" w:rsidP="000A4B7E">
      <w:pPr>
        <w:pStyle w:val="a4"/>
        <w:ind w:firstLine="708"/>
        <w:rPr>
          <w:rFonts w:ascii="Times New Roman" w:hAnsi="Times New Roman" w:cs="Times New Roman"/>
          <w:b/>
          <w:sz w:val="28"/>
          <w:szCs w:val="28"/>
        </w:rPr>
      </w:pPr>
      <w:r w:rsidRPr="00BF391F">
        <w:rPr>
          <w:rFonts w:ascii="Times New Roman" w:hAnsi="Times New Roman" w:cs="Times New Roman"/>
          <w:sz w:val="28"/>
          <w:szCs w:val="28"/>
        </w:rPr>
        <w:t xml:space="preserve">3.1.5. в сфере оказания мер социальной поддержки: </w:t>
      </w:r>
    </w:p>
    <w:p w:rsidR="000A4B7E" w:rsidRPr="00BF391F" w:rsidRDefault="000A4B7E" w:rsidP="000A4B7E">
      <w:pPr>
        <w:pStyle w:val="a4"/>
        <w:ind w:firstLine="708"/>
        <w:rPr>
          <w:rFonts w:ascii="Times New Roman" w:hAnsi="Times New Roman" w:cs="Times New Roman"/>
          <w:sz w:val="28"/>
          <w:szCs w:val="28"/>
        </w:rPr>
      </w:pPr>
      <w:r w:rsidRPr="00BF391F">
        <w:rPr>
          <w:rFonts w:ascii="Times New Roman" w:hAnsi="Times New Roman" w:cs="Times New Roman"/>
          <w:sz w:val="28"/>
          <w:szCs w:val="28"/>
        </w:rPr>
        <w:t>передают информацию в органы социальной защиты о гражданах, нуждающихся в оказании помощи социальных работников, социальном обслуживании;</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r w:rsidRPr="00BF391F">
        <w:rPr>
          <w:rFonts w:ascii="Times New Roman" w:hAnsi="Times New Roman" w:cs="Times New Roman"/>
          <w:sz w:val="28"/>
          <w:szCs w:val="28"/>
          <w:shd w:val="clear" w:color="auto" w:fill="FFFFFF"/>
        </w:rPr>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граждан к выполнению таких работ;</w:t>
      </w:r>
    </w:p>
    <w:p w:rsidR="000A4B7E" w:rsidRPr="00BF391F" w:rsidRDefault="000A4B7E" w:rsidP="000A4B7E">
      <w:pPr>
        <w:pStyle w:val="a4"/>
        <w:ind w:firstLine="708"/>
        <w:rPr>
          <w:rFonts w:ascii="Times New Roman" w:hAnsi="Times New Roman" w:cs="Times New Roman"/>
          <w:sz w:val="28"/>
          <w:szCs w:val="28"/>
        </w:rPr>
      </w:pPr>
      <w:r w:rsidRPr="00BF391F">
        <w:rPr>
          <w:rFonts w:ascii="Times New Roman" w:hAnsi="Times New Roman" w:cs="Times New Roman"/>
          <w:sz w:val="28"/>
          <w:szCs w:val="28"/>
        </w:rPr>
        <w:t>3.1.6.в сфере обеспечения первичных мер пожарной безопасности, предупреждения чрезвычайных ситуаций:</w:t>
      </w:r>
    </w:p>
    <w:p w:rsidR="000A4B7E" w:rsidRPr="00BF391F" w:rsidRDefault="000A4B7E" w:rsidP="000A4B7E">
      <w:pPr>
        <w:pStyle w:val="a4"/>
        <w:ind w:firstLine="708"/>
        <w:jc w:val="both"/>
        <w:rPr>
          <w:rFonts w:ascii="Times New Roman" w:hAnsi="Times New Roman" w:cs="Times New Roman"/>
          <w:sz w:val="28"/>
          <w:szCs w:val="28"/>
          <w:shd w:val="clear" w:color="auto" w:fill="FFFFFF"/>
        </w:rPr>
      </w:pPr>
      <w:r w:rsidRPr="00BF391F">
        <w:rPr>
          <w:rFonts w:ascii="Times New Roman" w:hAnsi="Times New Roman" w:cs="Times New Roman"/>
          <w:sz w:val="28"/>
          <w:szCs w:val="28"/>
          <w:shd w:val="clear" w:color="auto" w:fill="FFFFFF"/>
        </w:rPr>
        <w:t>оказывает содействие органам местного самоуправления в обеспечении первичных мер пожарной безопасности в границах сельского населенного пункта, старостой которого он назначен:</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-оказывает помощь администрации в осуществлении противопожарных мероприятий</w:t>
      </w:r>
      <w:r w:rsidRPr="00BF391F">
        <w:rPr>
          <w:rFonts w:ascii="Times New Roman" w:hAnsi="Times New Roman" w:cs="Times New Roman"/>
          <w:strike/>
          <w:sz w:val="28"/>
          <w:szCs w:val="28"/>
        </w:rPr>
        <w:t>;</w:t>
      </w:r>
      <w:r w:rsidRPr="00BF391F">
        <w:rPr>
          <w:rFonts w:ascii="Times New Roman" w:hAnsi="Times New Roman" w:cs="Times New Roman"/>
          <w:sz w:val="28"/>
          <w:szCs w:val="28"/>
        </w:rPr>
        <w:t xml:space="preserve"> </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 информирует администрацию поселения о состоянии:</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ab/>
        <w:t>противопожарных водоемов;</w:t>
      </w:r>
    </w:p>
    <w:p w:rsidR="000A4B7E" w:rsidRPr="00BF391F" w:rsidRDefault="000A4B7E" w:rsidP="000A4B7E">
      <w:pPr>
        <w:pStyle w:val="a4"/>
        <w:ind w:firstLine="708"/>
        <w:rPr>
          <w:rFonts w:ascii="Times New Roman" w:hAnsi="Times New Roman" w:cs="Times New Roman"/>
          <w:sz w:val="28"/>
          <w:szCs w:val="28"/>
        </w:rPr>
      </w:pPr>
      <w:r w:rsidRPr="00BF391F">
        <w:rPr>
          <w:rFonts w:ascii="Times New Roman" w:hAnsi="Times New Roman" w:cs="Times New Roman"/>
          <w:sz w:val="28"/>
          <w:szCs w:val="28"/>
        </w:rPr>
        <w:t xml:space="preserve"> подъездов к </w:t>
      </w:r>
      <w:proofErr w:type="spellStart"/>
      <w:r w:rsidRPr="00BF391F">
        <w:rPr>
          <w:rFonts w:ascii="Times New Roman" w:hAnsi="Times New Roman" w:cs="Times New Roman"/>
          <w:sz w:val="28"/>
          <w:szCs w:val="28"/>
        </w:rPr>
        <w:t>водоисточникам</w:t>
      </w:r>
      <w:proofErr w:type="spellEnd"/>
      <w:r w:rsidRPr="00BF391F">
        <w:rPr>
          <w:rFonts w:ascii="Times New Roman" w:hAnsi="Times New Roman" w:cs="Times New Roman"/>
          <w:sz w:val="28"/>
          <w:szCs w:val="28"/>
        </w:rPr>
        <w:t>;</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ab/>
        <w:t>звуковой сигнализации для оповещения людей на случай пожара;</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 информирует администрацию поселения о наличии в домовладениях противопожарного инвентаря;</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 обеспечивает хранение и использование мотопомп, пожарных рукавов;</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z w:val="28"/>
          <w:szCs w:val="28"/>
        </w:rPr>
        <w:t>-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0A4B7E" w:rsidRPr="00BF391F" w:rsidRDefault="000A4B7E" w:rsidP="000A4B7E">
      <w:pPr>
        <w:pStyle w:val="a4"/>
        <w:ind w:firstLine="708"/>
        <w:rPr>
          <w:rFonts w:ascii="Times New Roman" w:hAnsi="Times New Roman" w:cs="Times New Roman"/>
          <w:sz w:val="28"/>
          <w:szCs w:val="28"/>
        </w:rPr>
      </w:pPr>
      <w:r w:rsidRPr="00BF391F">
        <w:rPr>
          <w:rFonts w:ascii="Times New Roman" w:hAnsi="Times New Roman" w:cs="Times New Roman"/>
          <w:sz w:val="28"/>
          <w:szCs w:val="28"/>
          <w:shd w:val="clear" w:color="auto" w:fill="FFFFFF"/>
        </w:rPr>
        <w:lastRenderedPageBreak/>
        <w:t>3.1.6.</w:t>
      </w:r>
      <w:r w:rsidRPr="00BF391F">
        <w:rPr>
          <w:rFonts w:ascii="Times New Roman" w:hAnsi="Times New Roman" w:cs="Times New Roman"/>
          <w:sz w:val="28"/>
          <w:szCs w:val="28"/>
        </w:rPr>
        <w:t xml:space="preserve"> ведет  делопроизводство  старосты, учет своей работы.</w:t>
      </w:r>
    </w:p>
    <w:p w:rsidR="000A4B7E" w:rsidRPr="00BF391F" w:rsidRDefault="000A4B7E" w:rsidP="000A4B7E">
      <w:pPr>
        <w:pStyle w:val="a4"/>
        <w:ind w:firstLine="708"/>
        <w:rPr>
          <w:rFonts w:ascii="Times New Roman" w:hAnsi="Times New Roman" w:cs="Times New Roman"/>
          <w:sz w:val="28"/>
          <w:szCs w:val="28"/>
        </w:rPr>
      </w:pPr>
      <w:r w:rsidRPr="00BF391F">
        <w:rPr>
          <w:rFonts w:ascii="Times New Roman" w:hAnsi="Times New Roman" w:cs="Times New Roman"/>
          <w:sz w:val="28"/>
          <w:szCs w:val="28"/>
        </w:rPr>
        <w:t xml:space="preserve">3.1.7.  не реже одного раза в год </w:t>
      </w:r>
      <w:proofErr w:type="gramStart"/>
      <w:r w:rsidRPr="00BF391F">
        <w:rPr>
          <w:rFonts w:ascii="Times New Roman" w:hAnsi="Times New Roman" w:cs="Times New Roman"/>
          <w:sz w:val="28"/>
          <w:szCs w:val="28"/>
        </w:rPr>
        <w:t>отчитывается  о</w:t>
      </w:r>
      <w:proofErr w:type="gramEnd"/>
      <w:r w:rsidRPr="00BF391F">
        <w:rPr>
          <w:rFonts w:ascii="Times New Roman" w:hAnsi="Times New Roman" w:cs="Times New Roman"/>
          <w:sz w:val="28"/>
          <w:szCs w:val="28"/>
        </w:rPr>
        <w:t xml:space="preserve"> проделанной работе перед гражданами сельского населенного пункта</w:t>
      </w:r>
    </w:p>
    <w:p w:rsidR="000A4B7E" w:rsidRPr="00BF391F" w:rsidRDefault="000A4B7E" w:rsidP="000A4B7E">
      <w:pPr>
        <w:pStyle w:val="a4"/>
        <w:ind w:left="708"/>
        <w:rPr>
          <w:rFonts w:ascii="Times New Roman" w:hAnsi="Times New Roman" w:cs="Times New Roman"/>
          <w:spacing w:val="-1"/>
          <w:sz w:val="28"/>
          <w:szCs w:val="28"/>
        </w:rPr>
      </w:pPr>
      <w:r w:rsidRPr="00BF391F">
        <w:rPr>
          <w:rFonts w:ascii="Times New Roman" w:hAnsi="Times New Roman" w:cs="Times New Roman"/>
          <w:sz w:val="28"/>
          <w:szCs w:val="28"/>
        </w:rPr>
        <w:t xml:space="preserve">3.2. К основным полномочиям органов местного самоуправления </w:t>
      </w:r>
      <w:r w:rsidRPr="00BF391F">
        <w:rPr>
          <w:rFonts w:ascii="Times New Roman" w:hAnsi="Times New Roman" w:cs="Times New Roman"/>
          <w:spacing w:val="-1"/>
          <w:sz w:val="28"/>
          <w:szCs w:val="28"/>
        </w:rPr>
        <w:t xml:space="preserve">относительно </w:t>
      </w:r>
    </w:p>
    <w:p w:rsidR="000A4B7E" w:rsidRPr="00BF391F" w:rsidRDefault="000A4B7E" w:rsidP="000A4B7E">
      <w:pPr>
        <w:pStyle w:val="a4"/>
        <w:rPr>
          <w:rFonts w:ascii="Times New Roman" w:hAnsi="Times New Roman" w:cs="Times New Roman"/>
          <w:sz w:val="28"/>
          <w:szCs w:val="28"/>
        </w:rPr>
      </w:pPr>
      <w:r w:rsidRPr="00BF391F">
        <w:rPr>
          <w:rFonts w:ascii="Times New Roman" w:hAnsi="Times New Roman" w:cs="Times New Roman"/>
          <w:spacing w:val="-1"/>
          <w:sz w:val="28"/>
          <w:szCs w:val="28"/>
        </w:rPr>
        <w:t>деятельности старосты сельского населенного пункта  относится:</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1) содействие старосте в решении вопросов, предусмотренных пунктом 3.1 настоящей статьи;</w:t>
      </w:r>
      <w:r w:rsidRPr="00BF391F">
        <w:rPr>
          <w:rFonts w:ascii="Times New Roman" w:hAnsi="Times New Roman" w:cs="Times New Roman"/>
          <w:sz w:val="28"/>
          <w:szCs w:val="28"/>
        </w:rPr>
        <w:br/>
        <w:t>2) информирование старосты по вопросам обеспечения безопасности граждан;</w:t>
      </w:r>
      <w:r w:rsidRPr="00BF391F">
        <w:rPr>
          <w:rFonts w:ascii="Times New Roman" w:hAnsi="Times New Roman" w:cs="Times New Roman"/>
          <w:sz w:val="28"/>
          <w:szCs w:val="28"/>
        </w:rPr>
        <w:br/>
        <w:t>3) рассмотрение обращений и предложений старосты;</w:t>
      </w:r>
      <w:r w:rsidRPr="00BF391F">
        <w:rPr>
          <w:rFonts w:ascii="Times New Roman" w:hAnsi="Times New Roman" w:cs="Times New Roman"/>
          <w:sz w:val="28"/>
          <w:szCs w:val="28"/>
        </w:rPr>
        <w:br/>
        <w:t>4) информирование старосты о готовящихся общественных мероприятиях.</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 xml:space="preserve">5) предоставление права старосте участвовать в обсуждении вопросов, затрагивающих интересы жителей сельского населенного пункта на заседаниях совета депутатов, совещаниях, проводимых администрацией; </w:t>
      </w:r>
    </w:p>
    <w:p w:rsidR="000A4B7E" w:rsidRPr="00BF391F" w:rsidRDefault="000A4B7E" w:rsidP="000A4B7E">
      <w:pPr>
        <w:pStyle w:val="a4"/>
        <w:jc w:val="both"/>
        <w:rPr>
          <w:rFonts w:ascii="Times New Roman" w:hAnsi="Times New Roman" w:cs="Times New Roman"/>
          <w:sz w:val="28"/>
          <w:szCs w:val="28"/>
        </w:rPr>
      </w:pPr>
      <w:r w:rsidRPr="00BF391F">
        <w:rPr>
          <w:rFonts w:ascii="Times New Roman" w:hAnsi="Times New Roman" w:cs="Times New Roman"/>
          <w:sz w:val="28"/>
          <w:szCs w:val="28"/>
        </w:rPr>
        <w:t>6) оказание организационной, методической, информационной помощи;</w:t>
      </w:r>
    </w:p>
    <w:p w:rsidR="000A4B7E" w:rsidRPr="00BF391F" w:rsidRDefault="000A4B7E" w:rsidP="000A4B7E">
      <w:pPr>
        <w:pStyle w:val="a4"/>
        <w:jc w:val="both"/>
        <w:rPr>
          <w:rFonts w:ascii="Times New Roman" w:hAnsi="Times New Roman" w:cs="Times New Roman"/>
          <w:sz w:val="28"/>
          <w:szCs w:val="28"/>
          <w:lang w:eastAsia="ru-RU"/>
        </w:rPr>
      </w:pPr>
    </w:p>
    <w:p w:rsidR="000A4B7E" w:rsidRPr="00BF391F" w:rsidRDefault="000A4B7E" w:rsidP="000A4B7E">
      <w:pPr>
        <w:pStyle w:val="a4"/>
        <w:jc w:val="both"/>
        <w:rPr>
          <w:rFonts w:ascii="Times New Roman" w:hAnsi="Times New Roman" w:cs="Times New Roman"/>
          <w:sz w:val="28"/>
          <w:szCs w:val="28"/>
          <w:lang w:eastAsia="ru-RU"/>
        </w:rPr>
      </w:pPr>
      <w:r w:rsidRPr="00BF391F">
        <w:rPr>
          <w:rFonts w:ascii="Times New Roman" w:hAnsi="Times New Roman" w:cs="Times New Roman"/>
          <w:b/>
          <w:sz w:val="28"/>
          <w:szCs w:val="28"/>
          <w:lang w:eastAsia="ru-RU"/>
        </w:rPr>
        <w:t>4.</w:t>
      </w:r>
      <w:r w:rsidRPr="00BF391F">
        <w:rPr>
          <w:rFonts w:ascii="Times New Roman" w:hAnsi="Times New Roman" w:cs="Times New Roman"/>
          <w:sz w:val="28"/>
          <w:szCs w:val="28"/>
          <w:lang w:eastAsia="ru-RU"/>
        </w:rPr>
        <w:t xml:space="preserve"> </w:t>
      </w:r>
      <w:r w:rsidRPr="00BF391F">
        <w:rPr>
          <w:rFonts w:ascii="Times New Roman" w:hAnsi="Times New Roman" w:cs="Times New Roman"/>
          <w:b/>
          <w:sz w:val="28"/>
          <w:szCs w:val="28"/>
          <w:lang w:eastAsia="ru-RU"/>
        </w:rPr>
        <w:t>Староста сельского населенного пункта для решения возложенных на него задач имеет право:</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 xml:space="preserve">4.1 вносить по поручению граждан, по своей инициативе вопросы на обсуждение или рассмотрение  органов местного самоуправления. </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4.2. разъяснять гражданам, постоянно, временно (сезонно) проживающих или находящихся на территории данного населенного пункта, вопросы соблюдения общественного и санитарного порядка, обеспечение противопожарной безопасности, приведение в надлежащий вид жилых домов, гаражей и других хозяйственных построек, усадебных участков и прилегающих к ним территорий;</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4.3. при необходимости присутствовать, выступать на собраниях, заседаниях  совета депутатов, обращаться с письменными и устными запросами, заявлениями и документами в органы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4.4. получать от соответствующих должностных лиц органов местного самоуправления  ответы о принятых по его обращениям мерах;</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4.5. содействовать в реализации прав и законных интересов населения сельского населенного пункта.</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4.6. взаимодействовать с органами местного самоуправления, в том числе по вопросам благоустройства территории,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местных бюджетов;</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4.7. содействовать выполнению нормативных правовых актов органов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Times New Roman" w:hAnsi="Times New Roman" w:cs="Times New Roman"/>
          <w:sz w:val="28"/>
          <w:szCs w:val="28"/>
          <w:lang w:eastAsia="ru-RU"/>
        </w:rPr>
        <w:t>4.8. принимать активное участие в подготовке и проведении выборов, референдумов, опросов на территории населенного пункта.</w:t>
      </w:r>
    </w:p>
    <w:p w:rsidR="000A4B7E" w:rsidRPr="00BF391F" w:rsidRDefault="000A4B7E" w:rsidP="000A4B7E">
      <w:pPr>
        <w:pStyle w:val="a4"/>
        <w:ind w:firstLine="708"/>
        <w:jc w:val="both"/>
        <w:rPr>
          <w:rFonts w:ascii="Times New Roman" w:hAnsi="Times New Roman" w:cs="Times New Roman"/>
          <w:sz w:val="28"/>
          <w:szCs w:val="28"/>
          <w:lang w:eastAsia="ru-RU"/>
        </w:rPr>
      </w:pPr>
      <w:r w:rsidRPr="00BF391F">
        <w:rPr>
          <w:rFonts w:ascii="Roboto" w:eastAsia="Times New Roman" w:hAnsi="Roboto" w:cs="Arial"/>
          <w:sz w:val="28"/>
          <w:szCs w:val="28"/>
          <w:lang w:eastAsia="ru-RU"/>
        </w:rPr>
        <w:t xml:space="preserve">4.9. по выявленным фактам нарушений направлять информацию в соответствующие органы государственной власти и органы местного </w:t>
      </w:r>
      <w:r w:rsidRPr="00BF391F">
        <w:rPr>
          <w:rFonts w:ascii="Roboto" w:eastAsia="Times New Roman" w:hAnsi="Roboto" w:cs="Arial"/>
          <w:sz w:val="28"/>
          <w:szCs w:val="28"/>
          <w:lang w:eastAsia="ru-RU"/>
        </w:rPr>
        <w:lastRenderedPageBreak/>
        <w:t>самоуправления для принятия мер в соответствии с действующим законодательством.</w:t>
      </w:r>
    </w:p>
    <w:p w:rsidR="000A4B7E" w:rsidRPr="00BF391F" w:rsidRDefault="000A4B7E" w:rsidP="000A4B7E">
      <w:pPr>
        <w:pStyle w:val="a4"/>
        <w:jc w:val="both"/>
        <w:rPr>
          <w:rFonts w:ascii="Times New Roman" w:hAnsi="Times New Roman" w:cs="Times New Roman"/>
          <w:sz w:val="28"/>
          <w:szCs w:val="28"/>
          <w:lang w:eastAsia="ru-RU"/>
        </w:rPr>
      </w:pPr>
    </w:p>
    <w:p w:rsidR="000A4B7E" w:rsidRPr="00BF391F" w:rsidRDefault="000A4B7E" w:rsidP="000A4B7E">
      <w:pPr>
        <w:pStyle w:val="a4"/>
        <w:jc w:val="both"/>
        <w:rPr>
          <w:rFonts w:ascii="Times New Roman" w:hAnsi="Times New Roman" w:cs="Times New Roman"/>
          <w:b/>
          <w:sz w:val="28"/>
          <w:szCs w:val="28"/>
        </w:rPr>
      </w:pPr>
      <w:r w:rsidRPr="00BF391F">
        <w:rPr>
          <w:rFonts w:ascii="Times New Roman" w:hAnsi="Times New Roman" w:cs="Times New Roman"/>
          <w:b/>
          <w:sz w:val="28"/>
          <w:szCs w:val="28"/>
          <w:lang w:eastAsia="ru-RU"/>
        </w:rPr>
        <w:t xml:space="preserve">5. </w:t>
      </w:r>
      <w:r w:rsidRPr="00BF391F">
        <w:rPr>
          <w:rFonts w:ascii="Times New Roman" w:hAnsi="Times New Roman" w:cs="Times New Roman"/>
          <w:b/>
          <w:sz w:val="28"/>
          <w:szCs w:val="28"/>
        </w:rPr>
        <w:t xml:space="preserve"> </w:t>
      </w:r>
      <w:proofErr w:type="gramStart"/>
      <w:r w:rsidRPr="00BF391F">
        <w:rPr>
          <w:rFonts w:ascii="Times New Roman" w:hAnsi="Times New Roman" w:cs="Times New Roman"/>
          <w:b/>
          <w:sz w:val="28"/>
          <w:szCs w:val="28"/>
        </w:rPr>
        <w:t>Контроль за</w:t>
      </w:r>
      <w:proofErr w:type="gramEnd"/>
      <w:r w:rsidRPr="00BF391F">
        <w:rPr>
          <w:rFonts w:ascii="Times New Roman" w:hAnsi="Times New Roman" w:cs="Times New Roman"/>
          <w:b/>
          <w:sz w:val="28"/>
          <w:szCs w:val="28"/>
        </w:rPr>
        <w:t xml:space="preserve"> деятельностью старосты</w:t>
      </w:r>
      <w:r w:rsidRPr="00BF391F">
        <w:rPr>
          <w:rFonts w:ascii="Times New Roman" w:hAnsi="Times New Roman" w:cs="Times New Roman"/>
          <w:sz w:val="28"/>
          <w:szCs w:val="28"/>
        </w:rPr>
        <w:t xml:space="preserve"> </w:t>
      </w:r>
      <w:r w:rsidRPr="00BF391F">
        <w:rPr>
          <w:rFonts w:ascii="Times New Roman" w:hAnsi="Times New Roman" w:cs="Times New Roman"/>
          <w:b/>
          <w:sz w:val="28"/>
          <w:szCs w:val="28"/>
        </w:rPr>
        <w:t>сельского населенного пункта</w:t>
      </w:r>
    </w:p>
    <w:p w:rsidR="000A4B7E" w:rsidRPr="00BF391F" w:rsidRDefault="000A4B7E" w:rsidP="000A4B7E">
      <w:pPr>
        <w:pStyle w:val="a4"/>
        <w:ind w:firstLine="708"/>
        <w:jc w:val="both"/>
        <w:rPr>
          <w:rFonts w:ascii="Times New Roman" w:hAnsi="Times New Roman" w:cs="Times New Roman"/>
          <w:b/>
          <w:sz w:val="28"/>
          <w:szCs w:val="28"/>
        </w:rPr>
      </w:pP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5.1. Ответственность старосты перед населением, органами местного самоуправления наступает в случае нарушения действующего законодательства, Устава  поселения, настоящего Положения, невыполнения муниципальных правовых актов  муниципального образования и Выборгского района, либо утраты ими доверия со стороны жителей.</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 xml:space="preserve">5.2. </w:t>
      </w:r>
      <w:proofErr w:type="gramStart"/>
      <w:r w:rsidRPr="00BF391F">
        <w:rPr>
          <w:rFonts w:ascii="Times New Roman" w:hAnsi="Times New Roman" w:cs="Times New Roman"/>
          <w:sz w:val="28"/>
          <w:szCs w:val="28"/>
        </w:rPr>
        <w:t>Контроль за</w:t>
      </w:r>
      <w:proofErr w:type="gramEnd"/>
      <w:r w:rsidRPr="00BF391F">
        <w:rPr>
          <w:rFonts w:ascii="Times New Roman" w:hAnsi="Times New Roman" w:cs="Times New Roman"/>
          <w:sz w:val="28"/>
          <w:szCs w:val="28"/>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5.3.</w:t>
      </w:r>
      <w:r w:rsidRPr="00BF391F">
        <w:rPr>
          <w:rFonts w:ascii="Times New Roman" w:hAnsi="Times New Roman" w:cs="Times New Roman"/>
          <w:b/>
          <w:sz w:val="28"/>
          <w:szCs w:val="28"/>
        </w:rPr>
        <w:t xml:space="preserve">  </w:t>
      </w:r>
      <w:proofErr w:type="gramStart"/>
      <w:r w:rsidRPr="00BF391F">
        <w:rPr>
          <w:rFonts w:ascii="Times New Roman" w:hAnsi="Times New Roman" w:cs="Times New Roman"/>
          <w:sz w:val="28"/>
          <w:szCs w:val="28"/>
        </w:rPr>
        <w:t>Контроль за</w:t>
      </w:r>
      <w:proofErr w:type="gramEnd"/>
      <w:r w:rsidRPr="00BF391F">
        <w:rPr>
          <w:rFonts w:ascii="Times New Roman" w:hAnsi="Times New Roman" w:cs="Times New Roman"/>
          <w:sz w:val="28"/>
          <w:szCs w:val="28"/>
        </w:rPr>
        <w:t xml:space="preserve"> деятельностью старосты сельского населенного пункта, осуществляется путем заслушивания его ежегодных отчетов на сходах граждан сельского населенного пункта.</w:t>
      </w:r>
    </w:p>
    <w:p w:rsidR="000A4B7E" w:rsidRPr="00BF391F" w:rsidRDefault="000A4B7E" w:rsidP="000A4B7E">
      <w:pPr>
        <w:pStyle w:val="a4"/>
        <w:ind w:firstLine="708"/>
        <w:jc w:val="both"/>
        <w:rPr>
          <w:rFonts w:ascii="Times New Roman" w:hAnsi="Times New Roman" w:cs="Times New Roman"/>
          <w:sz w:val="28"/>
          <w:szCs w:val="28"/>
        </w:rPr>
      </w:pPr>
      <w:r w:rsidRPr="00BF391F">
        <w:rPr>
          <w:rFonts w:ascii="Times New Roman" w:hAnsi="Times New Roman" w:cs="Times New Roman"/>
          <w:sz w:val="28"/>
          <w:szCs w:val="28"/>
        </w:rPr>
        <w:t xml:space="preserve">5.4. Работа старосты, признается участниками схода граждан удовлетворительной либо неудовлетворительной. Если староста за свою работу получил неудовлетворительную оценку, то сход граждан вправе поставить вопрос о его досрочном переизбрании, либо дать срок для устранения выявленных недостатков. </w:t>
      </w:r>
    </w:p>
    <w:p w:rsidR="000A4B7E" w:rsidRPr="00BF391F" w:rsidRDefault="000A4B7E" w:rsidP="000A4B7E">
      <w:pPr>
        <w:rPr>
          <w:sz w:val="28"/>
          <w:szCs w:val="28"/>
        </w:rPr>
      </w:pPr>
      <w:r w:rsidRPr="00BF391F">
        <w:rPr>
          <w:sz w:val="28"/>
          <w:szCs w:val="28"/>
        </w:rPr>
        <w:br w:type="page"/>
      </w:r>
    </w:p>
    <w:p w:rsidR="000A4B7E" w:rsidRPr="00BF391F" w:rsidRDefault="000A4B7E" w:rsidP="000A4B7E">
      <w:pPr>
        <w:ind w:left="4956"/>
        <w:jc w:val="right"/>
        <w:rPr>
          <w:rFonts w:ascii="Times New Roman" w:hAnsi="Times New Roman" w:cs="Times New Roman"/>
        </w:rPr>
      </w:pPr>
      <w:r w:rsidRPr="00BF391F">
        <w:rPr>
          <w:rFonts w:ascii="Times New Roman" w:hAnsi="Times New Roman" w:cs="Times New Roman"/>
        </w:rPr>
        <w:lastRenderedPageBreak/>
        <w:t>Приложение</w:t>
      </w:r>
    </w:p>
    <w:p w:rsidR="000A4B7E" w:rsidRPr="00BF391F" w:rsidRDefault="000A4B7E" w:rsidP="000A4B7E">
      <w:pPr>
        <w:pStyle w:val="a4"/>
        <w:jc w:val="right"/>
        <w:rPr>
          <w:rFonts w:ascii="Times New Roman" w:hAnsi="Times New Roman" w:cs="Times New Roman"/>
        </w:rPr>
      </w:pPr>
      <w:r w:rsidRPr="00BF391F">
        <w:rPr>
          <w:rFonts w:ascii="Times New Roman" w:hAnsi="Times New Roman" w:cs="Times New Roman"/>
        </w:rPr>
        <w:t xml:space="preserve">к Положению «Об организации деятельности старост </w:t>
      </w:r>
      <w:r w:rsidRPr="00BF391F">
        <w:rPr>
          <w:rFonts w:ascii="Times New Roman" w:hAnsi="Times New Roman" w:cs="Times New Roman"/>
        </w:rPr>
        <w:br/>
        <w:t xml:space="preserve">в населенных пунктах на территории </w:t>
      </w:r>
      <w:r w:rsidRPr="00BF391F">
        <w:rPr>
          <w:rFonts w:ascii="Times New Roman" w:hAnsi="Times New Roman" w:cs="Times New Roman"/>
        </w:rPr>
        <w:br/>
        <w:t xml:space="preserve">муниципального образования  </w:t>
      </w:r>
      <w:r w:rsidRPr="00BF391F">
        <w:rPr>
          <w:rFonts w:ascii="Times New Roman" w:hAnsi="Times New Roman" w:cs="Times New Roman"/>
        </w:rPr>
        <w:br/>
        <w:t xml:space="preserve">"Светогорское городское поселение"  </w:t>
      </w:r>
      <w:r w:rsidRPr="00BF391F">
        <w:rPr>
          <w:rFonts w:ascii="Times New Roman" w:hAnsi="Times New Roman" w:cs="Times New Roman"/>
        </w:rPr>
        <w:br/>
        <w:t xml:space="preserve"> Выборгского района Ленинградской области</w:t>
      </w:r>
    </w:p>
    <w:p w:rsidR="000A4B7E" w:rsidRPr="00BF391F" w:rsidRDefault="00BF391F" w:rsidP="000A4B7E">
      <w:pPr>
        <w:ind w:left="5664"/>
        <w:rPr>
          <w:rFonts w:ascii="Times New Roman" w:hAnsi="Times New Roman" w:cs="Times New Roman"/>
          <w:sz w:val="28"/>
          <w:szCs w:val="28"/>
        </w:rPr>
      </w:pPr>
      <w:r w:rsidRPr="00BF391F">
        <w:rPr>
          <w:noProof/>
          <w:sz w:val="28"/>
          <w:szCs w:val="28"/>
          <w:lang w:eastAsia="ru-RU"/>
        </w:rPr>
        <mc:AlternateContent>
          <mc:Choice Requires="wps">
            <w:drawing>
              <wp:anchor distT="0" distB="0" distL="114300" distR="114300" simplePos="0" relativeHeight="251658240" behindDoc="0" locked="0" layoutInCell="1" allowOverlap="1" wp14:anchorId="1D5A45C0" wp14:editId="2B3288E1">
                <wp:simplePos x="0" y="0"/>
                <wp:positionH relativeFrom="column">
                  <wp:posOffset>4863466</wp:posOffset>
                </wp:positionH>
                <wp:positionV relativeFrom="paragraph">
                  <wp:posOffset>139700</wp:posOffset>
                </wp:positionV>
                <wp:extent cx="914400" cy="10382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38225"/>
                        </a:xfrm>
                        <a:prstGeom prst="rect">
                          <a:avLst/>
                        </a:prstGeom>
                        <a:solidFill>
                          <a:srgbClr val="FFFFFF"/>
                        </a:solidFill>
                        <a:ln w="9525">
                          <a:solidFill>
                            <a:srgbClr val="000000"/>
                          </a:solidFill>
                          <a:miter lim="800000"/>
                          <a:headEnd/>
                          <a:tailEnd/>
                        </a:ln>
                      </wps:spPr>
                      <wps:txbx>
                        <w:txbxContent>
                          <w:p w:rsidR="000A4B7E" w:rsidRDefault="000A4B7E" w:rsidP="000A4B7E">
                            <w:pPr>
                              <w:rPr>
                                <w:sz w:val="24"/>
                              </w:rPr>
                            </w:pPr>
                            <w:r>
                              <w:rPr>
                                <w:sz w:val="24"/>
                              </w:rPr>
                              <w:t xml:space="preserve"> Место</w:t>
                            </w:r>
                          </w:p>
                          <w:p w:rsidR="000A4B7E" w:rsidRDefault="000A4B7E" w:rsidP="000A4B7E">
                            <w:pPr>
                              <w:rPr>
                                <w:sz w:val="24"/>
                              </w:rPr>
                            </w:pPr>
                            <w:r>
                              <w:rPr>
                                <w:sz w:val="24"/>
                              </w:rPr>
                              <w:t xml:space="preserve">  для</w:t>
                            </w:r>
                          </w:p>
                          <w:p w:rsidR="000A4B7E" w:rsidRDefault="000A4B7E" w:rsidP="000A4B7E">
                            <w:pPr>
                              <w:rPr>
                                <w:sz w:val="24"/>
                              </w:rPr>
                            </w:pPr>
                            <w:r>
                              <w:rPr>
                                <w:sz w:val="24"/>
                              </w:rPr>
                              <w:t xml:space="preserve">  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382.95pt;margin-top:11pt;width:1in;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">
                <v:textbox>
                  <w:txbxContent>
                    <w:p w:rsidR="000A4B7E" w:rsidRDefault="000A4B7E" w:rsidP="000A4B7E">
                      <w:pPr>
                        <w:rPr>
                          <w:sz w:val="24"/>
                        </w:rPr>
                      </w:pPr>
                      <w:r>
                        <w:rPr>
                          <w:sz w:val="24"/>
                        </w:rPr>
                        <w:t xml:space="preserve"> Место</w:t>
                      </w:r>
                    </w:p>
                    <w:p w:rsidR="000A4B7E" w:rsidRDefault="000A4B7E" w:rsidP="000A4B7E">
                      <w:pPr>
                        <w:rPr>
                          <w:sz w:val="24"/>
                        </w:rPr>
                      </w:pPr>
                      <w:r>
                        <w:rPr>
                          <w:sz w:val="24"/>
                        </w:rPr>
                        <w:t xml:space="preserve">  для</w:t>
                      </w:r>
                    </w:p>
                    <w:p w:rsidR="000A4B7E" w:rsidRDefault="000A4B7E" w:rsidP="000A4B7E">
                      <w:pPr>
                        <w:rPr>
                          <w:sz w:val="24"/>
                        </w:rPr>
                      </w:pPr>
                      <w:r>
                        <w:rPr>
                          <w:sz w:val="24"/>
                        </w:rPr>
                        <w:t xml:space="preserve">  фото</w:t>
                      </w:r>
                    </w:p>
                  </w:txbxContent>
                </v:textbox>
              </v:rect>
            </w:pict>
          </mc:Fallback>
        </mc:AlternateContent>
      </w:r>
    </w:p>
    <w:p w:rsidR="00BF391F" w:rsidRDefault="00BF391F" w:rsidP="000A4B7E">
      <w:pPr>
        <w:jc w:val="center"/>
        <w:rPr>
          <w:rFonts w:ascii="Times New Roman" w:hAnsi="Times New Roman" w:cs="Times New Roman"/>
          <w:b/>
          <w:sz w:val="28"/>
          <w:szCs w:val="28"/>
        </w:rPr>
      </w:pPr>
    </w:p>
    <w:p w:rsidR="000A4B7E" w:rsidRPr="00BF391F" w:rsidRDefault="000A4B7E" w:rsidP="000A4B7E">
      <w:pPr>
        <w:jc w:val="center"/>
        <w:rPr>
          <w:rFonts w:ascii="Times New Roman" w:hAnsi="Times New Roman" w:cs="Times New Roman"/>
          <w:b/>
          <w:sz w:val="28"/>
          <w:szCs w:val="28"/>
        </w:rPr>
      </w:pPr>
      <w:r w:rsidRPr="00BF391F">
        <w:rPr>
          <w:rFonts w:ascii="Times New Roman" w:hAnsi="Times New Roman" w:cs="Times New Roman"/>
          <w:b/>
          <w:sz w:val="28"/>
          <w:szCs w:val="28"/>
        </w:rPr>
        <w:t>Образец удостоверения старосты</w:t>
      </w:r>
    </w:p>
    <w:p w:rsidR="000A4B7E" w:rsidRPr="00BF391F" w:rsidRDefault="000A4B7E" w:rsidP="000A4B7E">
      <w:pPr>
        <w:spacing w:after="0" w:line="240" w:lineRule="auto"/>
        <w:ind w:firstLine="708"/>
        <w:rPr>
          <w:rFonts w:ascii="Times New Roman" w:hAnsi="Times New Roman" w:cs="Times New Roman"/>
          <w:b/>
          <w:sz w:val="28"/>
          <w:szCs w:val="28"/>
        </w:rPr>
      </w:pPr>
    </w:p>
    <w:p w:rsidR="000A4B7E" w:rsidRPr="00BF391F" w:rsidRDefault="000A4B7E" w:rsidP="000A4B7E">
      <w:pPr>
        <w:spacing w:after="0" w:line="240" w:lineRule="auto"/>
        <w:rPr>
          <w:rFonts w:ascii="Times New Roman" w:hAnsi="Times New Roman" w:cs="Times New Roman"/>
          <w:sz w:val="28"/>
          <w:szCs w:val="28"/>
        </w:rPr>
      </w:pPr>
      <w:r w:rsidRPr="00BF391F">
        <w:rPr>
          <w:rFonts w:ascii="Times New Roman" w:hAnsi="Times New Roman" w:cs="Times New Roman"/>
          <w:b/>
          <w:sz w:val="28"/>
          <w:szCs w:val="28"/>
        </w:rPr>
        <w:t>УДОСТОВЕРЕНИЕ</w:t>
      </w:r>
      <w:r w:rsidRPr="00BF391F">
        <w:rPr>
          <w:rFonts w:ascii="Times New Roman" w:hAnsi="Times New Roman" w:cs="Times New Roman"/>
          <w:sz w:val="28"/>
          <w:szCs w:val="28"/>
        </w:rPr>
        <w:t xml:space="preserve"> № ______</w:t>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b/>
          <w:bCs/>
          <w:sz w:val="28"/>
          <w:szCs w:val="28"/>
        </w:rPr>
        <w:t xml:space="preserve"> </w:t>
      </w:r>
      <w:r w:rsidRPr="00BF391F">
        <w:rPr>
          <w:rFonts w:ascii="Times New Roman" w:hAnsi="Times New Roman" w:cs="Times New Roman"/>
          <w:sz w:val="28"/>
          <w:szCs w:val="28"/>
        </w:rPr>
        <w:t>Действительно</w:t>
      </w:r>
    </w:p>
    <w:p w:rsidR="000A4B7E" w:rsidRPr="00BF391F" w:rsidRDefault="000A4B7E" w:rsidP="000A4B7E">
      <w:pPr>
        <w:tabs>
          <w:tab w:val="left" w:pos="2340"/>
        </w:tabs>
        <w:spacing w:after="0" w:line="240" w:lineRule="auto"/>
        <w:rPr>
          <w:rFonts w:ascii="Times New Roman" w:hAnsi="Times New Roman" w:cs="Times New Roman"/>
          <w:sz w:val="28"/>
          <w:szCs w:val="28"/>
        </w:rPr>
      </w:pP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t>с «__» _______ 20__года</w:t>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r>
      <w:r w:rsidRPr="00BF391F">
        <w:rPr>
          <w:rFonts w:ascii="Times New Roman" w:hAnsi="Times New Roman" w:cs="Times New Roman"/>
          <w:sz w:val="28"/>
          <w:szCs w:val="28"/>
        </w:rPr>
        <w:tab/>
        <w:t>по «__» ______ 20__года</w:t>
      </w:r>
    </w:p>
    <w:p w:rsidR="000A4B7E" w:rsidRPr="00BF391F" w:rsidRDefault="000A4B7E" w:rsidP="000A4B7E">
      <w:pPr>
        <w:spacing w:after="0" w:line="240" w:lineRule="auto"/>
        <w:rPr>
          <w:rFonts w:ascii="Times New Roman" w:hAnsi="Times New Roman" w:cs="Times New Roman"/>
          <w:b/>
          <w:sz w:val="28"/>
          <w:szCs w:val="28"/>
          <w:u w:val="single"/>
        </w:rPr>
      </w:pPr>
      <w:r w:rsidRPr="00BF391F">
        <w:rPr>
          <w:rFonts w:ascii="Times New Roman" w:hAnsi="Times New Roman" w:cs="Times New Roman"/>
          <w:b/>
          <w:sz w:val="28"/>
          <w:szCs w:val="28"/>
          <w:u w:val="single"/>
        </w:rPr>
        <w:t>____________________________________</w:t>
      </w:r>
    </w:p>
    <w:p w:rsidR="000A4B7E" w:rsidRPr="00BF391F" w:rsidRDefault="000A4B7E" w:rsidP="000A4B7E">
      <w:pPr>
        <w:spacing w:after="0" w:line="240" w:lineRule="auto"/>
        <w:rPr>
          <w:rFonts w:ascii="Times New Roman" w:hAnsi="Times New Roman" w:cs="Times New Roman"/>
          <w:b/>
          <w:sz w:val="28"/>
          <w:szCs w:val="28"/>
          <w:u w:val="single"/>
        </w:rPr>
      </w:pPr>
      <w:r w:rsidRPr="00BF391F">
        <w:rPr>
          <w:rFonts w:ascii="Times New Roman" w:hAnsi="Times New Roman" w:cs="Times New Roman"/>
          <w:b/>
          <w:sz w:val="28"/>
          <w:szCs w:val="28"/>
          <w:u w:val="single"/>
        </w:rPr>
        <w:t>____________________________________</w:t>
      </w:r>
    </w:p>
    <w:p w:rsidR="000A4B7E" w:rsidRPr="00BF391F" w:rsidRDefault="000A4B7E" w:rsidP="000A4B7E">
      <w:pPr>
        <w:spacing w:after="0" w:line="240" w:lineRule="auto"/>
        <w:rPr>
          <w:rFonts w:ascii="Times New Roman" w:hAnsi="Times New Roman" w:cs="Times New Roman"/>
          <w:sz w:val="28"/>
          <w:szCs w:val="28"/>
        </w:rPr>
      </w:pPr>
      <w:r w:rsidRPr="00BF391F">
        <w:rPr>
          <w:rFonts w:ascii="Times New Roman" w:hAnsi="Times New Roman" w:cs="Times New Roman"/>
          <w:sz w:val="28"/>
          <w:szCs w:val="28"/>
        </w:rPr>
        <w:t xml:space="preserve">     (фамилия, имя, отчество)</w:t>
      </w:r>
    </w:p>
    <w:p w:rsidR="000A4B7E" w:rsidRPr="00BF391F" w:rsidRDefault="000A4B7E" w:rsidP="000A4B7E">
      <w:pPr>
        <w:spacing w:after="0" w:line="240" w:lineRule="auto"/>
        <w:rPr>
          <w:rFonts w:ascii="Times New Roman" w:hAnsi="Times New Roman" w:cs="Times New Roman"/>
          <w:b/>
          <w:sz w:val="28"/>
          <w:szCs w:val="28"/>
          <w:u w:val="single"/>
        </w:rPr>
      </w:pPr>
      <w:r w:rsidRPr="00BF391F">
        <w:rPr>
          <w:rFonts w:ascii="Times New Roman" w:hAnsi="Times New Roman" w:cs="Times New Roman"/>
          <w:sz w:val="28"/>
          <w:szCs w:val="28"/>
        </w:rPr>
        <w:t xml:space="preserve">является </w:t>
      </w:r>
      <w:r w:rsidRPr="00BF391F">
        <w:rPr>
          <w:rFonts w:ascii="Times New Roman" w:hAnsi="Times New Roman" w:cs="Times New Roman"/>
          <w:b/>
          <w:sz w:val="28"/>
          <w:szCs w:val="28"/>
          <w:u w:val="single"/>
        </w:rPr>
        <w:t>старостой __________________</w:t>
      </w:r>
    </w:p>
    <w:p w:rsidR="000A4B7E" w:rsidRPr="00BF391F" w:rsidRDefault="000A4B7E" w:rsidP="000A4B7E">
      <w:pPr>
        <w:spacing w:after="0" w:line="240" w:lineRule="auto"/>
        <w:rPr>
          <w:rFonts w:ascii="Times New Roman" w:hAnsi="Times New Roman" w:cs="Times New Roman"/>
          <w:b/>
          <w:sz w:val="28"/>
          <w:szCs w:val="28"/>
          <w:u w:val="single"/>
        </w:rPr>
      </w:pPr>
      <w:r w:rsidRPr="00BF391F">
        <w:rPr>
          <w:rFonts w:ascii="Times New Roman" w:hAnsi="Times New Roman" w:cs="Times New Roman"/>
          <w:b/>
          <w:sz w:val="28"/>
          <w:szCs w:val="28"/>
          <w:u w:val="single"/>
        </w:rPr>
        <w:t>____________________________________</w:t>
      </w:r>
    </w:p>
    <w:p w:rsidR="000A4B7E" w:rsidRPr="00BF391F" w:rsidRDefault="000A4B7E" w:rsidP="000A4B7E">
      <w:pPr>
        <w:spacing w:after="0" w:line="240" w:lineRule="auto"/>
        <w:rPr>
          <w:rFonts w:ascii="Times New Roman" w:hAnsi="Times New Roman" w:cs="Times New Roman"/>
          <w:iCs/>
          <w:sz w:val="28"/>
          <w:szCs w:val="28"/>
        </w:rPr>
      </w:pPr>
      <w:r w:rsidRPr="00BF391F">
        <w:rPr>
          <w:rFonts w:ascii="Times New Roman" w:hAnsi="Times New Roman" w:cs="Times New Roman"/>
          <w:sz w:val="28"/>
          <w:szCs w:val="28"/>
        </w:rPr>
        <w:t xml:space="preserve">    (наименование территории) </w:t>
      </w:r>
    </w:p>
    <w:p w:rsidR="000A4B7E" w:rsidRPr="00BF391F" w:rsidRDefault="000A4B7E" w:rsidP="000A4B7E">
      <w:pPr>
        <w:tabs>
          <w:tab w:val="left" w:pos="1880"/>
        </w:tabs>
        <w:spacing w:after="0" w:line="240" w:lineRule="auto"/>
        <w:rPr>
          <w:rFonts w:ascii="Times New Roman" w:hAnsi="Times New Roman" w:cs="Times New Roman"/>
          <w:sz w:val="28"/>
          <w:szCs w:val="28"/>
        </w:rPr>
      </w:pPr>
      <w:r w:rsidRPr="00BF391F">
        <w:rPr>
          <w:rFonts w:ascii="Times New Roman" w:hAnsi="Times New Roman" w:cs="Times New Roman"/>
          <w:b/>
          <w:sz w:val="28"/>
          <w:szCs w:val="28"/>
        </w:rPr>
        <w:t>Глава муниципального образования___________</w:t>
      </w:r>
      <w:r w:rsidRPr="00BF391F">
        <w:rPr>
          <w:rFonts w:ascii="Times New Roman" w:hAnsi="Times New Roman" w:cs="Times New Roman"/>
          <w:sz w:val="28"/>
          <w:szCs w:val="28"/>
        </w:rPr>
        <w:tab/>
      </w:r>
      <w:r w:rsidRPr="00BF391F">
        <w:rPr>
          <w:rFonts w:ascii="Times New Roman" w:hAnsi="Times New Roman" w:cs="Times New Roman"/>
          <w:sz w:val="28"/>
          <w:szCs w:val="28"/>
        </w:rPr>
        <w:tab/>
        <w:t xml:space="preserve">продлено </w:t>
      </w:r>
      <w:proofErr w:type="gramStart"/>
      <w:r w:rsidRPr="00BF391F">
        <w:rPr>
          <w:rFonts w:ascii="Times New Roman" w:hAnsi="Times New Roman" w:cs="Times New Roman"/>
          <w:sz w:val="28"/>
          <w:szCs w:val="28"/>
        </w:rPr>
        <w:t>до</w:t>
      </w:r>
      <w:proofErr w:type="gramEnd"/>
      <w:r w:rsidRPr="00BF391F">
        <w:rPr>
          <w:rFonts w:ascii="Times New Roman" w:hAnsi="Times New Roman" w:cs="Times New Roman"/>
          <w:sz w:val="28"/>
          <w:szCs w:val="28"/>
        </w:rPr>
        <w:t xml:space="preserve"> ________________</w:t>
      </w:r>
    </w:p>
    <w:p w:rsidR="000A4B7E" w:rsidRPr="00BF391F" w:rsidRDefault="000A4B7E" w:rsidP="000A4B7E">
      <w:pPr>
        <w:spacing w:after="0" w:line="240" w:lineRule="auto"/>
        <w:rPr>
          <w:rFonts w:ascii="Times New Roman" w:hAnsi="Times New Roman" w:cs="Times New Roman"/>
          <w:b/>
          <w:sz w:val="28"/>
          <w:szCs w:val="28"/>
        </w:rPr>
      </w:pPr>
      <w:r w:rsidRPr="00BF391F">
        <w:rPr>
          <w:rFonts w:ascii="Times New Roman" w:hAnsi="Times New Roman" w:cs="Times New Roman"/>
          <w:b/>
          <w:sz w:val="28"/>
          <w:szCs w:val="28"/>
        </w:rPr>
        <w:t>______________поселение ___________________</w:t>
      </w:r>
    </w:p>
    <w:p w:rsidR="000A4B7E" w:rsidRPr="00BF391F" w:rsidRDefault="000A4B7E" w:rsidP="000A4B7E">
      <w:pPr>
        <w:tabs>
          <w:tab w:val="left" w:pos="1880"/>
        </w:tabs>
        <w:spacing w:after="0" w:line="240" w:lineRule="auto"/>
        <w:rPr>
          <w:rFonts w:ascii="Times New Roman" w:hAnsi="Times New Roman" w:cs="Times New Roman"/>
          <w:sz w:val="28"/>
          <w:szCs w:val="28"/>
        </w:rPr>
      </w:pPr>
      <w:r w:rsidRPr="00BF391F">
        <w:rPr>
          <w:rFonts w:ascii="Times New Roman" w:hAnsi="Times New Roman" w:cs="Times New Roman"/>
          <w:b/>
          <w:sz w:val="28"/>
          <w:szCs w:val="28"/>
        </w:rPr>
        <w:t>муниципального района Ленинградской области</w:t>
      </w:r>
      <w:r w:rsidRPr="00BF391F">
        <w:rPr>
          <w:rFonts w:ascii="Times New Roman" w:hAnsi="Times New Roman" w:cs="Times New Roman"/>
          <w:sz w:val="28"/>
          <w:szCs w:val="28"/>
        </w:rPr>
        <w:tab/>
      </w:r>
      <w:r w:rsidRPr="00BF391F">
        <w:rPr>
          <w:rFonts w:ascii="Times New Roman" w:hAnsi="Times New Roman" w:cs="Times New Roman"/>
          <w:sz w:val="28"/>
          <w:szCs w:val="28"/>
        </w:rPr>
        <w:tab/>
        <w:t xml:space="preserve">продлено </w:t>
      </w:r>
      <w:proofErr w:type="gramStart"/>
      <w:r w:rsidRPr="00BF391F">
        <w:rPr>
          <w:rFonts w:ascii="Times New Roman" w:hAnsi="Times New Roman" w:cs="Times New Roman"/>
          <w:sz w:val="28"/>
          <w:szCs w:val="28"/>
        </w:rPr>
        <w:t>до</w:t>
      </w:r>
      <w:proofErr w:type="gramEnd"/>
      <w:r w:rsidRPr="00BF391F">
        <w:rPr>
          <w:rFonts w:ascii="Times New Roman" w:hAnsi="Times New Roman" w:cs="Times New Roman"/>
          <w:sz w:val="28"/>
          <w:szCs w:val="28"/>
        </w:rPr>
        <w:t xml:space="preserve"> ________________</w:t>
      </w:r>
    </w:p>
    <w:p w:rsidR="000A4B7E" w:rsidRPr="00BF391F" w:rsidRDefault="000A4B7E" w:rsidP="000A4B7E">
      <w:pPr>
        <w:spacing w:after="0" w:line="240" w:lineRule="auto"/>
        <w:rPr>
          <w:rFonts w:ascii="Times New Roman" w:hAnsi="Times New Roman" w:cs="Times New Roman"/>
          <w:sz w:val="28"/>
          <w:szCs w:val="28"/>
        </w:rPr>
      </w:pPr>
    </w:p>
    <w:p w:rsidR="000A4B7E" w:rsidRPr="00BF391F" w:rsidRDefault="000A4B7E" w:rsidP="000A4B7E">
      <w:pPr>
        <w:spacing w:after="0" w:line="240" w:lineRule="auto"/>
        <w:rPr>
          <w:rFonts w:ascii="Times New Roman" w:hAnsi="Times New Roman" w:cs="Times New Roman"/>
          <w:sz w:val="28"/>
          <w:szCs w:val="28"/>
        </w:rPr>
      </w:pPr>
    </w:p>
    <w:p w:rsidR="000A4B7E" w:rsidRPr="00BF391F" w:rsidRDefault="000A4B7E" w:rsidP="000A4B7E">
      <w:pPr>
        <w:spacing w:after="0" w:line="240" w:lineRule="auto"/>
        <w:rPr>
          <w:rFonts w:ascii="Times New Roman" w:hAnsi="Times New Roman" w:cs="Times New Roman"/>
          <w:sz w:val="28"/>
          <w:szCs w:val="28"/>
        </w:rPr>
      </w:pPr>
      <w:r w:rsidRPr="00BF391F">
        <w:rPr>
          <w:rFonts w:ascii="Times New Roman" w:hAnsi="Times New Roman" w:cs="Times New Roman"/>
          <w:sz w:val="28"/>
          <w:szCs w:val="28"/>
        </w:rPr>
        <w:t>_______________________________________М.П.</w:t>
      </w:r>
    </w:p>
    <w:p w:rsidR="000A4B7E" w:rsidRPr="00BF391F" w:rsidRDefault="000A4B7E" w:rsidP="000A4B7E">
      <w:pPr>
        <w:spacing w:after="0" w:line="240" w:lineRule="auto"/>
        <w:rPr>
          <w:sz w:val="28"/>
          <w:szCs w:val="28"/>
        </w:rPr>
      </w:pPr>
      <w:r w:rsidRPr="00BF391F">
        <w:rPr>
          <w:sz w:val="28"/>
          <w:szCs w:val="28"/>
        </w:rPr>
        <w:t xml:space="preserve">   (подпись)</w:t>
      </w:r>
    </w:p>
    <w:p w:rsidR="000A4B7E" w:rsidRPr="00BF391F" w:rsidRDefault="000A4B7E" w:rsidP="000A4B7E">
      <w:pPr>
        <w:rPr>
          <w:sz w:val="28"/>
          <w:szCs w:val="28"/>
        </w:rPr>
      </w:pPr>
    </w:p>
    <w:p w:rsidR="000A4B7E" w:rsidRPr="00BF391F" w:rsidRDefault="000A4B7E" w:rsidP="000A4B7E">
      <w:pPr>
        <w:ind w:left="4956"/>
        <w:jc w:val="right"/>
        <w:rPr>
          <w:sz w:val="28"/>
          <w:szCs w:val="28"/>
        </w:rPr>
      </w:pPr>
    </w:p>
    <w:p w:rsidR="000A4B7E" w:rsidRPr="00BF391F" w:rsidRDefault="000A4B7E" w:rsidP="000A4B7E">
      <w:pPr>
        <w:ind w:left="4956"/>
        <w:jc w:val="right"/>
        <w:rPr>
          <w:sz w:val="28"/>
          <w:szCs w:val="28"/>
        </w:rPr>
      </w:pPr>
    </w:p>
    <w:p w:rsidR="000A4B7E" w:rsidRPr="00BF391F" w:rsidRDefault="000A4B7E" w:rsidP="000A4B7E">
      <w:pPr>
        <w:rPr>
          <w:sz w:val="28"/>
          <w:szCs w:val="28"/>
        </w:rPr>
      </w:pPr>
    </w:p>
    <w:p w:rsidR="000A4B7E" w:rsidRPr="00BF391F" w:rsidRDefault="000A4B7E" w:rsidP="000A4B7E">
      <w:pPr>
        <w:rPr>
          <w:sz w:val="28"/>
          <w:szCs w:val="28"/>
        </w:rPr>
      </w:pPr>
    </w:p>
    <w:p w:rsidR="000A4B7E" w:rsidRPr="00BF391F" w:rsidRDefault="000A4B7E" w:rsidP="000A4B7E">
      <w:pPr>
        <w:rPr>
          <w:sz w:val="28"/>
          <w:szCs w:val="28"/>
        </w:rPr>
      </w:pPr>
    </w:p>
    <w:p w:rsidR="000A4B7E" w:rsidRPr="00BF391F" w:rsidRDefault="000A4B7E" w:rsidP="000A4B7E">
      <w:pPr>
        <w:rPr>
          <w:sz w:val="28"/>
          <w:szCs w:val="28"/>
        </w:rPr>
      </w:pPr>
    </w:p>
    <w:p w:rsidR="000A4B7E" w:rsidRPr="00BF391F" w:rsidRDefault="000A4B7E" w:rsidP="000A4B7E">
      <w:pPr>
        <w:rPr>
          <w:sz w:val="28"/>
          <w:szCs w:val="28"/>
        </w:rPr>
      </w:pPr>
    </w:p>
    <w:p w:rsidR="00214FC6" w:rsidRPr="00BF391F" w:rsidRDefault="00214FC6">
      <w:pPr>
        <w:rPr>
          <w:sz w:val="28"/>
          <w:szCs w:val="28"/>
        </w:rPr>
      </w:pPr>
    </w:p>
    <w:sectPr w:rsidR="00214FC6" w:rsidRPr="00BF391F" w:rsidSect="00BF391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E26E3"/>
    <w:multiLevelType w:val="multilevel"/>
    <w:tmpl w:val="E7F43968"/>
    <w:lvl w:ilvl="0">
      <w:start w:val="1"/>
      <w:numFmt w:val="decimal"/>
      <w:lvlText w:val="%1."/>
      <w:lvlJc w:val="left"/>
      <w:pPr>
        <w:ind w:left="927" w:hanging="360"/>
      </w:pPr>
    </w:lvl>
    <w:lvl w:ilvl="1">
      <w:start w:val="5"/>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7E"/>
    <w:rsid w:val="000A4B7E"/>
    <w:rsid w:val="00214FC6"/>
    <w:rsid w:val="006F7EF4"/>
    <w:rsid w:val="00BF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4B7E"/>
    <w:rPr>
      <w:color w:val="0000FF"/>
      <w:u w:val="single"/>
    </w:rPr>
  </w:style>
  <w:style w:type="paragraph" w:styleId="a4">
    <w:name w:val="No Spacing"/>
    <w:uiPriority w:val="1"/>
    <w:qFormat/>
    <w:rsid w:val="000A4B7E"/>
    <w:pPr>
      <w:spacing w:after="0" w:line="240" w:lineRule="auto"/>
    </w:pPr>
  </w:style>
  <w:style w:type="paragraph" w:customStyle="1" w:styleId="western">
    <w:name w:val="western"/>
    <w:basedOn w:val="a"/>
    <w:uiPriority w:val="99"/>
    <w:rsid w:val="000A4B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4B7E"/>
    <w:rPr>
      <w:color w:val="0000FF"/>
      <w:u w:val="single"/>
    </w:rPr>
  </w:style>
  <w:style w:type="paragraph" w:styleId="a4">
    <w:name w:val="No Spacing"/>
    <w:uiPriority w:val="1"/>
    <w:qFormat/>
    <w:rsid w:val="000A4B7E"/>
    <w:pPr>
      <w:spacing w:after="0" w:line="240" w:lineRule="auto"/>
    </w:pPr>
  </w:style>
  <w:style w:type="paragraph" w:customStyle="1" w:styleId="western">
    <w:name w:val="western"/>
    <w:basedOn w:val="a"/>
    <w:uiPriority w:val="99"/>
    <w:rsid w:val="000A4B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2693</Words>
  <Characters>15352</Characters>
  <Application>Microsoft Office Word</Application>
  <DocSecurity>0</DocSecurity>
  <Lines>127</Lines>
  <Paragraphs>36</Paragraphs>
  <ScaleCrop>false</ScaleCrop>
  <Company>SPecialiST RePack</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4</cp:revision>
  <dcterms:created xsi:type="dcterms:W3CDTF">2019-02-08T05:12:00Z</dcterms:created>
  <dcterms:modified xsi:type="dcterms:W3CDTF">2019-02-08T05:25:00Z</dcterms:modified>
</cp:coreProperties>
</file>