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99" w:rsidRPr="004D5569" w:rsidRDefault="00D02EF2" w:rsidP="00243682">
      <w:pPr>
        <w:pStyle w:val="a6"/>
        <w:tabs>
          <w:tab w:val="clear" w:pos="4677"/>
          <w:tab w:val="clear" w:pos="9355"/>
          <w:tab w:val="left" w:pos="6645"/>
        </w:tabs>
        <w:ind w:left="-142" w:firstLine="142"/>
        <w:rPr>
          <w:spacing w:val="20"/>
          <w:sz w:val="40"/>
          <w:szCs w:val="12"/>
        </w:rPr>
      </w:pPr>
      <w:r w:rsidRPr="00EC3EFC"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-4445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569">
        <w:rPr>
          <w:spacing w:val="20"/>
          <w:sz w:val="40"/>
          <w:szCs w:val="12"/>
        </w:rPr>
        <w:tab/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rPr>
          <w:spacing w:val="20"/>
          <w:sz w:val="40"/>
        </w:rPr>
      </w:pP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2E7D14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«Светогорское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 xml:space="preserve">ородское </w:t>
      </w:r>
      <w:r w:rsidR="002E7D14" w:rsidRPr="00EC3EFC">
        <w:rPr>
          <w:i w:val="0"/>
          <w:spacing w:val="0"/>
          <w:sz w:val="28"/>
          <w:szCs w:val="28"/>
        </w:rPr>
        <w:t xml:space="preserve">поселение» </w:t>
      </w:r>
    </w:p>
    <w:p w:rsidR="001C1E99" w:rsidRPr="00EC3EFC" w:rsidRDefault="002E7D14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Выборгского</w:t>
      </w:r>
      <w:r w:rsidR="001C1E99" w:rsidRPr="00EC3EFC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1C1E99" w:rsidRPr="00EC3EFC" w:rsidRDefault="001C1E99" w:rsidP="001C1E99">
      <w:pPr>
        <w:pStyle w:val="a4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1C1E99" w:rsidRPr="00EC3EFC">
        <w:tc>
          <w:tcPr>
            <w:tcW w:w="5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1764A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C3E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1764A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E99" w:rsidRPr="00EC3EFC">
        <w:tc>
          <w:tcPr>
            <w:tcW w:w="9078" w:type="dxa"/>
            <w:gridSpan w:val="4"/>
            <w:shd w:val="clear" w:color="auto" w:fill="auto"/>
          </w:tcPr>
          <w:p w:rsidR="004D5569" w:rsidRPr="00EC3EFC" w:rsidRDefault="004D5569" w:rsidP="001764AF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6C2F" w:rsidRPr="002E7D14" w:rsidRDefault="002E7D14" w:rsidP="002E7D1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2E7D1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 внесении изменений в постановление от 11.07.2016 №397 «</w:t>
      </w:r>
      <w:r w:rsidR="00186C2F" w:rsidRPr="002E7D1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 установлении взноса на капитальный ремонт, о формировании фонда капитального ремонта на счете регионального оператора</w:t>
      </w:r>
      <w:r w:rsidRPr="002E7D1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»</w:t>
      </w:r>
    </w:p>
    <w:p w:rsidR="00186C2F" w:rsidRPr="00186C2F" w:rsidRDefault="00186C2F" w:rsidP="00186C2F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637CC" w:rsidRPr="0097126E" w:rsidRDefault="00186C2F" w:rsidP="002E7D14">
      <w:pPr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В соответствии с п.7 ст.170 Жилищного Кодекса РФ от 29.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>12.2004 №188-ФЗ, Федеральным законом от 06.10.2003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131-ФЗ «Об общих 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принципах организации местного 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самоуправл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ения в Российской Федерации», 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согласно п.2 ст.3 Областного закона Ле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>нинградской области от 29.11.2013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№82-оз "Об отдельных вопросах организации </w:t>
      </w:r>
      <w:r w:rsidR="0097126E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проведения капитального ремонта общего имущества в многоквартирных домах, расположенных на территории Ленинградской области", от 08.06.2015 № 201 </w:t>
      </w:r>
      <w:r w:rsidR="0097126E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«Об установлении минимального размера взноса на капитальный ремонт общего имущества в многоквартирном доме на 2016 год», Постановление Правительства Ленинградской области «О внесении изменений в постановление Правительства Л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енинградской области  от 26.12.2013 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№  508 « Об утверждении региональной программы капитального ремонта общего имущества в многоквартирных домах расположенных </w:t>
      </w:r>
      <w:r w:rsidR="004E54EB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на территории Ленинградской области в 2014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- 2043 гг.», Уставом муниципального образования «Светогорское городское поселение» Выборгско</w:t>
      </w:r>
      <w:r w:rsidR="006637CC" w:rsidRPr="0097126E">
        <w:rPr>
          <w:rFonts w:ascii="Times New Roman" w:eastAsia="Times New Roman" w:hAnsi="Times New Roman" w:cs="Times New Roman"/>
          <w:kern w:val="0"/>
          <w:lang w:eastAsia="ru-RU" w:bidi="ar-SA"/>
        </w:rPr>
        <w:t>го района Ленинградской области администрация МО «Светогорское городское поселение»</w:t>
      </w:r>
    </w:p>
    <w:p w:rsidR="006637CC" w:rsidRPr="0097126E" w:rsidRDefault="006637CC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637CC" w:rsidRPr="004E54EB" w:rsidRDefault="006637CC" w:rsidP="006637CC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4E54EB">
        <w:rPr>
          <w:rFonts w:ascii="Times New Roman" w:eastAsia="Times New Roman" w:hAnsi="Times New Roman" w:cs="Times New Roman"/>
          <w:b/>
          <w:kern w:val="0"/>
          <w:lang w:eastAsia="ru-RU" w:bidi="ar-SA"/>
        </w:rPr>
        <w:t>П О С Т А Н О В Л Я Е Т:</w:t>
      </w:r>
    </w:p>
    <w:p w:rsidR="006637CC" w:rsidRPr="0097126E" w:rsidRDefault="006637CC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80C1A" w:rsidRPr="0097126E" w:rsidRDefault="004761A7" w:rsidP="009C04E9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Внести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приложение 1 постановления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МО «Светогорское городское поселение»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от 11.07.2016 №397 «Об установлении взноса на капитальный ремонт, о формировании фонда капитального ремонта на счете регионального оператора»</w:t>
      </w:r>
      <w:r w:rsidR="00280C1A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следующие изменения:</w:t>
      </w:r>
    </w:p>
    <w:p w:rsidR="004761A7" w:rsidRPr="004E54EB" w:rsidRDefault="004761A7" w:rsidP="004E54EB">
      <w:pPr>
        <w:pStyle w:val="ab"/>
        <w:widowControl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4EB">
        <w:rPr>
          <w:rFonts w:ascii="Times New Roman" w:eastAsia="Times New Roman" w:hAnsi="Times New Roman" w:cs="Times New Roman"/>
          <w:kern w:val="0"/>
          <w:lang w:eastAsia="ru-RU" w:bidi="ar-SA"/>
        </w:rPr>
        <w:t>Дополнить</w:t>
      </w:r>
      <w:r w:rsidR="00CD48AA" w:rsidRPr="004E54E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таблицу </w:t>
      </w:r>
      <w:r w:rsidR="0097126E" w:rsidRPr="004E54EB">
        <w:rPr>
          <w:rFonts w:ascii="Times New Roman" w:eastAsia="Times New Roman" w:hAnsi="Times New Roman" w:cs="Times New Roman"/>
          <w:kern w:val="0"/>
          <w:lang w:eastAsia="ru-RU" w:bidi="ar-SA"/>
        </w:rPr>
        <w:t>«</w:t>
      </w:r>
      <w:r w:rsidR="00CD48AA" w:rsidRPr="004E54E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Перечень многоквартирных домов расположенных </w:t>
      </w:r>
      <w:r w:rsidR="004E54EB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="00CD48AA" w:rsidRPr="004E54EB">
        <w:rPr>
          <w:rFonts w:ascii="Times New Roman" w:eastAsia="Times New Roman" w:hAnsi="Times New Roman" w:cs="Times New Roman"/>
          <w:kern w:val="0"/>
          <w:lang w:eastAsia="ru-RU" w:bidi="ar-SA"/>
        </w:rPr>
        <w:t>на территории МО «Светогорское городское поселение»</w:t>
      </w:r>
      <w:r w:rsidR="004E54E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собственники которых </w:t>
      </w:r>
      <w:r w:rsidR="004E54EB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bookmarkStart w:id="0" w:name="_GoBack"/>
      <w:bookmarkEnd w:id="0"/>
      <w:r w:rsidR="0097126E" w:rsidRPr="004E54EB">
        <w:rPr>
          <w:rFonts w:ascii="Times New Roman" w:eastAsia="Times New Roman" w:hAnsi="Times New Roman" w:cs="Times New Roman"/>
          <w:kern w:val="0"/>
          <w:lang w:eastAsia="ru-RU" w:bidi="ar-SA"/>
        </w:rPr>
        <w:t>не выбрали способ формирования фонда капитального ремонта или выбранный ими способ не был реализован»</w:t>
      </w:r>
      <w:r w:rsidRPr="004E54E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строкой 8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9"/>
        <w:gridCol w:w="2100"/>
        <w:gridCol w:w="3714"/>
        <w:gridCol w:w="1289"/>
        <w:gridCol w:w="1852"/>
      </w:tblGrid>
      <w:tr w:rsidR="0097126E" w:rsidRPr="0097126E" w:rsidTr="0097126E">
        <w:tc>
          <w:tcPr>
            <w:tcW w:w="392" w:type="dxa"/>
          </w:tcPr>
          <w:p w:rsidR="0097126E" w:rsidRPr="0097126E" w:rsidRDefault="0097126E" w:rsidP="0097126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712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2126" w:type="dxa"/>
          </w:tcPr>
          <w:p w:rsidR="0097126E" w:rsidRPr="0097126E" w:rsidRDefault="0097126E" w:rsidP="0097126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712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Светогорское ГП</w:t>
            </w:r>
          </w:p>
        </w:tc>
        <w:tc>
          <w:tcPr>
            <w:tcW w:w="3827" w:type="dxa"/>
          </w:tcPr>
          <w:p w:rsidR="0097126E" w:rsidRPr="0097126E" w:rsidRDefault="0097126E" w:rsidP="0097126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712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Пгт Лесогорский, ул. Заречная д.4</w:t>
            </w:r>
          </w:p>
        </w:tc>
        <w:tc>
          <w:tcPr>
            <w:tcW w:w="1311" w:type="dxa"/>
          </w:tcPr>
          <w:p w:rsidR="0097126E" w:rsidRPr="0097126E" w:rsidRDefault="0097126E" w:rsidP="0097126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712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241,36</w:t>
            </w:r>
          </w:p>
        </w:tc>
        <w:tc>
          <w:tcPr>
            <w:tcW w:w="1914" w:type="dxa"/>
          </w:tcPr>
          <w:p w:rsidR="0097126E" w:rsidRPr="0097126E" w:rsidRDefault="0097126E" w:rsidP="0097126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712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1940</w:t>
            </w:r>
          </w:p>
        </w:tc>
      </w:tr>
    </w:tbl>
    <w:p w:rsidR="004761A7" w:rsidRDefault="004761A7" w:rsidP="004761A7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C04E9" w:rsidRPr="0097126E" w:rsidRDefault="006637CC" w:rsidP="0097126E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Опубликовать настоящее постановление </w:t>
      </w:r>
      <w:r w:rsidR="0097126E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газете «Вуокса» и разместить </w:t>
      </w:r>
      <w:r w:rsidR="0097126E" w:rsidRPr="0097126E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 официальном сайте администрации </w:t>
      </w:r>
      <w:hyperlink r:id="rId9" w:history="1"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val="en-US" w:eastAsia="ru-RU" w:bidi="ar-SA"/>
          </w:rPr>
          <w:t>www</w:t>
        </w:r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eastAsia="ru-RU" w:bidi="ar-SA"/>
          </w:rPr>
          <w:t>.</w:t>
        </w:r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val="en-US" w:eastAsia="ru-RU" w:bidi="ar-SA"/>
          </w:rPr>
          <w:t>mo</w:t>
        </w:r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eastAsia="ru-RU" w:bidi="ar-SA"/>
          </w:rPr>
          <w:t>-</w:t>
        </w:r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val="en-US" w:eastAsia="ru-RU" w:bidi="ar-SA"/>
          </w:rPr>
          <w:t>svetogorsk</w:t>
        </w:r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eastAsia="ru-RU" w:bidi="ar-SA"/>
          </w:rPr>
          <w:t>.</w:t>
        </w:r>
        <w:r w:rsidR="002E7D14" w:rsidRPr="0097126E">
          <w:rPr>
            <w:rStyle w:val="a7"/>
            <w:rFonts w:ascii="Times New Roman" w:eastAsia="Times New Roman" w:hAnsi="Times New Roman" w:cs="Times New Roman"/>
            <w:kern w:val="0"/>
            <w:lang w:val="en-US" w:eastAsia="ru-RU" w:bidi="ar-SA"/>
          </w:rPr>
          <w:t>ru</w:t>
        </w:r>
      </w:hyperlink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6637CC" w:rsidRPr="0097126E" w:rsidRDefault="006637CC" w:rsidP="009C04E9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Контроль 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настоящим </w:t>
      </w:r>
      <w:r w:rsidR="00243682" w:rsidRPr="0097126E">
        <w:rPr>
          <w:rFonts w:ascii="Times New Roman" w:eastAsia="Times New Roman" w:hAnsi="Times New Roman" w:cs="Times New Roman"/>
          <w:kern w:val="0"/>
          <w:lang w:eastAsia="ru-RU" w:bidi="ar-SA"/>
        </w:rPr>
        <w:t>постановлением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возложить на заместителя главы админис</w:t>
      </w:r>
      <w:r w:rsidR="002E7D14"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трации 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А.А. Ренжина.</w:t>
      </w:r>
    </w:p>
    <w:p w:rsidR="006637CC" w:rsidRDefault="006637CC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637CC" w:rsidRPr="0097126E" w:rsidRDefault="002E7D14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Глава администрации </w:t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9712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7126E">
        <w:rPr>
          <w:rFonts w:ascii="Times New Roman" w:eastAsia="Times New Roman" w:hAnsi="Times New Roman" w:cs="Times New Roman"/>
          <w:kern w:val="0"/>
          <w:lang w:eastAsia="ru-RU" w:bidi="ar-SA"/>
        </w:rPr>
        <w:t>С.В. Давыдов</w:t>
      </w:r>
    </w:p>
    <w:p w:rsidR="006637CC" w:rsidRPr="006637CC" w:rsidRDefault="006637CC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D95B2E" w:rsidRDefault="006637CC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6637C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Исполнитель: </w:t>
      </w:r>
      <w:r w:rsidR="0097126E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Банникова А.О</w:t>
      </w:r>
      <w:r w:rsidRPr="006637C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. </w:t>
      </w:r>
    </w:p>
    <w:p w:rsidR="00D02EF2" w:rsidRDefault="00D95B2E" w:rsidP="006637C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Согласовано: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ab/>
      </w:r>
      <w:proofErr w:type="gramEnd"/>
      <w:r w:rsidR="006637CC" w:rsidRPr="006637CC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Андреева Л.А.</w:t>
      </w:r>
      <w:r w:rsidR="0097126E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ab/>
        <w:t>Ренжин А.А.</w:t>
      </w:r>
      <w:r w:rsidR="0097126E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ab/>
      </w:r>
      <w:r w:rsidR="006637CC" w:rsidRPr="006637CC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</w:t>
      </w:r>
      <w:proofErr w:type="spellStart"/>
      <w:r w:rsidR="006637CC" w:rsidRPr="006637CC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Ковшарь</w:t>
      </w:r>
      <w:proofErr w:type="spellEnd"/>
      <w:r w:rsidR="006637CC" w:rsidRPr="006637CC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Н.В</w:t>
      </w:r>
    </w:p>
    <w:p w:rsidR="00186C2F" w:rsidRPr="00D02EF2" w:rsidRDefault="00F20325" w:rsidP="00186C2F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Разослано: в дело, ОГ</w:t>
      </w:r>
      <w:r w:rsidR="00D02EF2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Х, газета «Вуокса»,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сайт, регистр НПА, НО «Фонд капитального ремонта»</w:t>
      </w:r>
    </w:p>
    <w:sectPr w:rsidR="00186C2F" w:rsidRPr="00D02EF2" w:rsidSect="00D02EF2">
      <w:headerReference w:type="default" r:id="rId10"/>
      <w:footerReference w:type="default" r:id="rId11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E1" w:rsidRDefault="006A60E1">
      <w:r>
        <w:separator/>
      </w:r>
    </w:p>
  </w:endnote>
  <w:endnote w:type="continuationSeparator" w:id="0">
    <w:p w:rsidR="006A60E1" w:rsidRDefault="006A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99" w:rsidRPr="004D5569" w:rsidRDefault="001C1E99" w:rsidP="001E387D">
    <w:pPr>
      <w:pStyle w:val="a6"/>
      <w:rPr>
        <w:rFonts w:cs="Times New Roman"/>
        <w:szCs w:val="16"/>
      </w:rPr>
    </w:pPr>
    <w:r w:rsidRPr="001C1E99">
      <w:rPr>
        <w:rFonts w:cs="Times New Roman"/>
        <w:szCs w:val="16"/>
      </w:rPr>
      <w:fldChar w:fldCharType="begin"/>
    </w:r>
    <w:r w:rsidRPr="004D5569">
      <w:rPr>
        <w:rFonts w:cs="Times New Roman"/>
        <w:szCs w:val="16"/>
      </w:rPr>
      <w:instrText xml:space="preserve"> </w:instrText>
    </w:r>
    <w:r w:rsidRPr="001C1E99">
      <w:rPr>
        <w:rFonts w:cs="Times New Roman"/>
        <w:szCs w:val="16"/>
        <w:lang w:val="en-US"/>
      </w:rPr>
      <w:instrText>FILENAME</w:instrText>
    </w:r>
    <w:r w:rsidRPr="004D5569">
      <w:rPr>
        <w:rFonts w:cs="Times New Roman"/>
        <w:szCs w:val="16"/>
      </w:rPr>
      <w:instrText xml:space="preserve"> \</w:instrText>
    </w:r>
    <w:r w:rsidRPr="001C1E99">
      <w:rPr>
        <w:rFonts w:cs="Times New Roman"/>
        <w:szCs w:val="16"/>
        <w:lang w:val="en-US"/>
      </w:rPr>
      <w:instrText>p</w:instrText>
    </w:r>
    <w:r w:rsidRPr="004D5569">
      <w:rPr>
        <w:rFonts w:cs="Times New Roman"/>
        <w:szCs w:val="16"/>
      </w:rPr>
      <w:instrText xml:space="preserve"> </w:instrText>
    </w:r>
    <w:r w:rsidRPr="001C1E99">
      <w:rPr>
        <w:rFonts w:cs="Times New Roman"/>
        <w:szCs w:val="16"/>
      </w:rPr>
      <w:fldChar w:fldCharType="separate"/>
    </w:r>
    <w:r w:rsidR="00D02EF2" w:rsidRPr="00D02EF2">
      <w:rPr>
        <w:rFonts w:cs="Times New Roman"/>
        <w:noProof/>
        <w:szCs w:val="16"/>
      </w:rPr>
      <w:t>\\</w:t>
    </w:r>
    <w:r w:rsidR="00D02EF2">
      <w:rPr>
        <w:rFonts w:cs="Times New Roman"/>
        <w:noProof/>
        <w:szCs w:val="16"/>
        <w:lang w:val="en-US"/>
      </w:rPr>
      <w:t>admfs</w:t>
    </w:r>
    <w:r w:rsidR="00D02EF2" w:rsidRPr="00D02EF2">
      <w:rPr>
        <w:rFonts w:cs="Times New Roman"/>
        <w:noProof/>
        <w:szCs w:val="16"/>
      </w:rPr>
      <w:t>\</w:t>
    </w:r>
    <w:r w:rsidR="00D02EF2">
      <w:rPr>
        <w:rFonts w:cs="Times New Roman"/>
        <w:noProof/>
        <w:szCs w:val="16"/>
        <w:lang w:val="en-US"/>
      </w:rPr>
      <w:t>doc</w:t>
    </w:r>
    <w:r w:rsidR="00D02EF2" w:rsidRPr="00D02EF2">
      <w:rPr>
        <w:rFonts w:cs="Times New Roman"/>
        <w:noProof/>
        <w:szCs w:val="16"/>
      </w:rPr>
      <w:t>\ОГХ\Банникова АО\КАПРЕМОНТ\включение домов в программу капремонта\Постановление об установлении взноса на кап.ремонт июль2016.</w:t>
    </w:r>
    <w:r w:rsidR="00D02EF2">
      <w:rPr>
        <w:rFonts w:cs="Times New Roman"/>
        <w:noProof/>
        <w:szCs w:val="16"/>
        <w:lang w:val="en-US"/>
      </w:rPr>
      <w:t>doc</w:t>
    </w:r>
    <w:r w:rsidRPr="001C1E99">
      <w:rPr>
        <w:rFonts w:cs="Times New Roman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E1" w:rsidRDefault="006A60E1">
      <w:r>
        <w:separator/>
      </w:r>
    </w:p>
  </w:footnote>
  <w:footnote w:type="continuationSeparator" w:id="0">
    <w:p w:rsidR="006A60E1" w:rsidRDefault="006A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7D" w:rsidRDefault="001E387D" w:rsidP="001E387D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11FD4"/>
    <w:multiLevelType w:val="multilevel"/>
    <w:tmpl w:val="447495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60903899"/>
    <w:multiLevelType w:val="hybridMultilevel"/>
    <w:tmpl w:val="564042EC"/>
    <w:lvl w:ilvl="0" w:tplc="3D703CA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2C1A45"/>
    <w:multiLevelType w:val="hybridMultilevel"/>
    <w:tmpl w:val="42B8FB5C"/>
    <w:lvl w:ilvl="0" w:tplc="5ADC3D34">
      <w:start w:val="1"/>
      <w:numFmt w:val="decimal"/>
      <w:lvlText w:val="%1."/>
      <w:lvlJc w:val="left"/>
      <w:pPr>
        <w:ind w:left="540" w:hanging="42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99"/>
    <w:rsid w:val="00013BDE"/>
    <w:rsid w:val="0003620D"/>
    <w:rsid w:val="000643EA"/>
    <w:rsid w:val="001052D2"/>
    <w:rsid w:val="001737C8"/>
    <w:rsid w:val="001764AF"/>
    <w:rsid w:val="00186C2F"/>
    <w:rsid w:val="001C1E99"/>
    <w:rsid w:val="001E081B"/>
    <w:rsid w:val="001E387D"/>
    <w:rsid w:val="00241E83"/>
    <w:rsid w:val="00243682"/>
    <w:rsid w:val="00280C1A"/>
    <w:rsid w:val="00293732"/>
    <w:rsid w:val="002E7D14"/>
    <w:rsid w:val="0032167A"/>
    <w:rsid w:val="004761A7"/>
    <w:rsid w:val="004B3829"/>
    <w:rsid w:val="004D5569"/>
    <w:rsid w:val="004E54EB"/>
    <w:rsid w:val="004F64C3"/>
    <w:rsid w:val="005F51C3"/>
    <w:rsid w:val="005F687A"/>
    <w:rsid w:val="006637CC"/>
    <w:rsid w:val="006A60E1"/>
    <w:rsid w:val="006C1930"/>
    <w:rsid w:val="007174C2"/>
    <w:rsid w:val="00754848"/>
    <w:rsid w:val="00852765"/>
    <w:rsid w:val="0097126E"/>
    <w:rsid w:val="009C04E9"/>
    <w:rsid w:val="009F3660"/>
    <w:rsid w:val="00B43E30"/>
    <w:rsid w:val="00B6448F"/>
    <w:rsid w:val="00B72879"/>
    <w:rsid w:val="00C15B68"/>
    <w:rsid w:val="00C17789"/>
    <w:rsid w:val="00CC209D"/>
    <w:rsid w:val="00CD48AA"/>
    <w:rsid w:val="00CD75E2"/>
    <w:rsid w:val="00D02EF2"/>
    <w:rsid w:val="00D23C32"/>
    <w:rsid w:val="00D83150"/>
    <w:rsid w:val="00D95B2E"/>
    <w:rsid w:val="00DA5E1E"/>
    <w:rsid w:val="00DB2CE1"/>
    <w:rsid w:val="00DE11B1"/>
    <w:rsid w:val="00EE2984"/>
    <w:rsid w:val="00F20325"/>
    <w:rsid w:val="00FB094B"/>
    <w:rsid w:val="00FD52E7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54EE-7D7A-4730-80D8-303D10D4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1E99"/>
    <w:pPr>
      <w:spacing w:after="120"/>
    </w:pPr>
  </w:style>
  <w:style w:type="paragraph" w:customStyle="1" w:styleId="WW-">
    <w:name w:val="WW-Заголовок"/>
    <w:basedOn w:val="a"/>
    <w:next w:val="a4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4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5">
    <w:name w:val="header"/>
    <w:basedOn w:val="a"/>
    <w:rsid w:val="001C1E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character" w:styleId="a7">
    <w:name w:val="Hyperlink"/>
    <w:basedOn w:val="a0"/>
    <w:rsid w:val="002E7D14"/>
    <w:rPr>
      <w:color w:val="0563C1" w:themeColor="hyperlink"/>
      <w:u w:val="single"/>
    </w:rPr>
  </w:style>
  <w:style w:type="table" w:styleId="a8">
    <w:name w:val="Table Grid"/>
    <w:basedOn w:val="a1"/>
    <w:rsid w:val="0097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95B2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rsid w:val="00D95B2E"/>
    <w:rPr>
      <w:rFonts w:ascii="Segoe UI" w:eastAsia="Bitstream Vera Sans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4E54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7620-D343-4E95-8020-971658FE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BannikovaAO</cp:lastModifiedBy>
  <cp:revision>3</cp:revision>
  <cp:lastPrinted>2017-06-15T08:34:00Z</cp:lastPrinted>
  <dcterms:created xsi:type="dcterms:W3CDTF">2017-06-15T08:35:00Z</dcterms:created>
  <dcterms:modified xsi:type="dcterms:W3CDTF">2017-06-15T08:43:00Z</dcterms:modified>
</cp:coreProperties>
</file>