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55" w:rsidRDefault="00E538AB" w:rsidP="001605BA">
      <w:pPr>
        <w:tabs>
          <w:tab w:val="left" w:pos="4440"/>
          <w:tab w:val="left" w:pos="6900"/>
        </w:tabs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B804AA">
        <w:rPr>
          <w:lang w:eastAsia="ru-RU"/>
        </w:rPr>
        <w:tab/>
      </w:r>
    </w:p>
    <w:p w:rsidR="00313155" w:rsidRDefault="00313155" w:rsidP="001605BA">
      <w:pPr>
        <w:tabs>
          <w:tab w:val="left" w:pos="4440"/>
          <w:tab w:val="left" w:pos="6900"/>
        </w:tabs>
        <w:spacing w:after="0"/>
        <w:rPr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 wp14:anchorId="5A696482" wp14:editId="1841A938">
            <wp:simplePos x="0" y="0"/>
            <wp:positionH relativeFrom="column">
              <wp:posOffset>2670175</wp:posOffset>
            </wp:positionH>
            <wp:positionV relativeFrom="paragraph">
              <wp:posOffset>2540</wp:posOffset>
            </wp:positionV>
            <wp:extent cx="46482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155" w:rsidRDefault="000C251F" w:rsidP="000C251F">
      <w:pPr>
        <w:tabs>
          <w:tab w:val="left" w:pos="6900"/>
        </w:tabs>
        <w:spacing w:after="0"/>
        <w:rPr>
          <w:lang w:eastAsia="ru-RU"/>
        </w:rPr>
      </w:pPr>
      <w:r>
        <w:rPr>
          <w:lang w:eastAsia="ru-RU"/>
        </w:rPr>
        <w:tab/>
        <w:t>ПРОЕКТ</w:t>
      </w:r>
    </w:p>
    <w:p w:rsidR="00E55847" w:rsidRPr="009F2460" w:rsidRDefault="001605BA" w:rsidP="001605BA">
      <w:pPr>
        <w:tabs>
          <w:tab w:val="left" w:pos="4440"/>
          <w:tab w:val="left" w:pos="690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</w:p>
    <w:p w:rsidR="00A55EAC" w:rsidRPr="00E55847" w:rsidRDefault="00A55EAC" w:rsidP="0080387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«Св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етогорское городское поселение»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Выборгского района Ленинградской области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D61E61">
        <w:tc>
          <w:tcPr>
            <w:tcW w:w="5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DB71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4D61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A55EAC" w:rsidRPr="005F4D3B" w:rsidTr="00D61E61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1A4113" w:rsidRDefault="00A55EAC" w:rsidP="007D5A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eastAsia="Batang" w:hAnsi="Times New Roman"/>
          <w:b/>
          <w:bCs/>
          <w:lang w:eastAsia="ko-KR"/>
        </w:rPr>
        <w:t xml:space="preserve"> </w:t>
      </w:r>
      <w:r w:rsidR="000F173E">
        <w:rPr>
          <w:rFonts w:ascii="Times New Roman" w:eastAsia="Batang" w:hAnsi="Times New Roman"/>
          <w:b/>
          <w:bCs/>
          <w:lang w:eastAsia="ko-KR"/>
        </w:rPr>
        <w:t>О внесении изменений в постановлени</w:t>
      </w:r>
      <w:r w:rsidR="00EB0D17">
        <w:rPr>
          <w:rFonts w:ascii="Times New Roman" w:eastAsia="Batang" w:hAnsi="Times New Roman"/>
          <w:b/>
          <w:bCs/>
          <w:lang w:eastAsia="ko-KR"/>
        </w:rPr>
        <w:t xml:space="preserve">е администрации </w:t>
      </w:r>
      <w:r w:rsidR="00EB0D17">
        <w:rPr>
          <w:rFonts w:ascii="Times New Roman" w:eastAsia="Batang" w:hAnsi="Times New Roman"/>
          <w:b/>
          <w:bCs/>
          <w:lang w:eastAsia="ko-KR"/>
        </w:rPr>
        <w:br/>
        <w:t>от 26.10.2015 №</w:t>
      </w:r>
      <w:r w:rsidR="00F67183">
        <w:rPr>
          <w:rFonts w:ascii="Times New Roman" w:eastAsia="Batang" w:hAnsi="Times New Roman"/>
          <w:b/>
          <w:bCs/>
          <w:lang w:eastAsia="ko-KR"/>
        </w:rPr>
        <w:t> 406 «</w:t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Об утверждении муниципальной программы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«Обеспечение качественным жильём граждан на территории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>МО «Светогорское городское поселение»</w:t>
      </w:r>
    </w:p>
    <w:p w:rsidR="00A55EAC" w:rsidRDefault="00A55EAC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9D4CA2" w:rsidRDefault="009D4CA2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Default="00A55EAC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</w:t>
      </w:r>
      <w:r w:rsid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br/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МО «Светогорское городское поселение» (в</w:t>
      </w:r>
      <w:r w:rsidRPr="00FB2047">
        <w:rPr>
          <w:rFonts w:ascii="Liberation Serif" w:eastAsia="Bitstream Vera Sans" w:hAnsi="Liberation Serif" w:cs="FreeSans" w:hint="eastAsia"/>
          <w:kern w:val="2"/>
          <w:sz w:val="24"/>
          <w:szCs w:val="24"/>
          <w:lang w:eastAsia="hi-IN" w:bidi="hi-IN"/>
        </w:rPr>
        <w:t xml:space="preserve">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ред. пост. от 30.09.2013 №265, 15.10.2015 №384)</w:t>
      </w: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, администрация МО «Светогорское городское поселение»</w:t>
      </w:r>
    </w:p>
    <w:p w:rsidR="00FB2047" w:rsidRPr="00FB2047" w:rsidRDefault="00FB2047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A55EAC" w:rsidRDefault="00A55EAC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Т:</w:t>
      </w:r>
    </w:p>
    <w:p w:rsidR="00313155" w:rsidRPr="00DF4792" w:rsidRDefault="00313155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143" w:rsidRDefault="00626D3C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</w:t>
      </w:r>
      <w:r w:rsidRPr="00FF5E51">
        <w:rPr>
          <w:rFonts w:ascii="Times New Roman" w:eastAsia="Batang" w:hAnsi="Times New Roman"/>
          <w:b/>
          <w:bCs/>
          <w:sz w:val="24"/>
          <w:szCs w:val="24"/>
          <w:lang w:eastAsia="ko-KR"/>
        </w:rPr>
        <w:t>1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.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Внести в муниципальную программу «Обеспечение качественным жильем граждан на территории МО «Светогорское городское поселение» (далее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-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программа), утверждённую постановлением администрации МО «Светогорское городское поселение» от 26.10.2015 № 406 (в ред. 02.03.2016 № 105, от 22.04.2016 № 201,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от 14.06.2016 № 316, от 17.08.2016 № 476, от 21.12.2016 № 734, от 27.12.2016 № 763,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18.01.2017 № 38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от 21.03.2017 №15, от 16.05.2017 № 234, от 18.07.2017 № 375,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  <w:t>от 24.10.</w:t>
      </w:r>
      <w:r w:rsidR="00DA33C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2017 № 534, от 27.12.2017 № 648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>от 01.03.2018 №101</w:t>
      </w:r>
      <w:r w:rsidR="002C7815">
        <w:rPr>
          <w:rFonts w:ascii="Times New Roman" w:eastAsia="Batang" w:hAnsi="Times New Roman"/>
          <w:bCs/>
          <w:sz w:val="24"/>
          <w:szCs w:val="24"/>
          <w:lang w:eastAsia="ko-KR"/>
        </w:rPr>
        <w:t>, №</w:t>
      </w:r>
      <w:r w:rsidR="00B613D1">
        <w:rPr>
          <w:rFonts w:ascii="Times New Roman" w:eastAsia="Batang" w:hAnsi="Times New Roman"/>
          <w:bCs/>
          <w:sz w:val="24"/>
          <w:szCs w:val="24"/>
          <w:lang w:eastAsia="ko-KR"/>
        </w:rPr>
        <w:t> 193 от 09.04.2018</w:t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5D209B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>№ 453 от 26.09.2018г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t>, № 505 от 19.10.2018)</w:t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)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следующие изменения:</w:t>
      </w:r>
    </w:p>
    <w:p w:rsidR="00BF4F96" w:rsidRDefault="00BF4F96" w:rsidP="00BF4F9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</w:r>
      <w:r w:rsidRPr="00BF4F96">
        <w:rPr>
          <w:rFonts w:ascii="Times New Roman" w:eastAsia="Batang" w:hAnsi="Times New Roman"/>
          <w:b/>
          <w:bCs/>
          <w:sz w:val="24"/>
          <w:szCs w:val="24"/>
          <w:lang w:eastAsia="ko-KR"/>
        </w:rPr>
        <w:t>1.1</w:t>
      </w:r>
      <w:r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В паспорте программы в позиции «Объемы бюджетных ассигнований программы», а также в разделе 9 «Ресурсное обеспечение муниципальной</w:t>
      </w:r>
      <w:r w:rsidR="00EC3A4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программы» цифру «62 453 989,25</w:t>
      </w:r>
      <w:r w:rsidR="00CA3934">
        <w:rPr>
          <w:rFonts w:ascii="Times New Roman" w:eastAsia="Batang" w:hAnsi="Times New Roman"/>
          <w:bCs/>
          <w:sz w:val="24"/>
          <w:szCs w:val="24"/>
          <w:lang w:eastAsia="ko-KR"/>
        </w:rPr>
        <w:t>» заменить цифрой «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>61 956 636,25»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; строку 2018 изложить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br/>
        <w:t>в следующей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редакции: 2018 год 5 845 047,00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руб. из них 0,00 руб. федеральный бюджет, 0,00 рубле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>й областной бюджет, 5 845 047,00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руб. –местный бюджет.</w:t>
      </w:r>
    </w:p>
    <w:p w:rsidR="001A477A" w:rsidRDefault="00BF4F96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bCs/>
          <w:sz w:val="20"/>
          <w:szCs w:val="20"/>
          <w:lang w:eastAsia="ko-KR"/>
        </w:rPr>
        <w:tab/>
      </w:r>
      <w:r w:rsidRPr="00BF4F96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E71181">
        <w:rPr>
          <w:rFonts w:ascii="Times New Roman" w:eastAsia="Batang" w:hAnsi="Times New Roman"/>
          <w:bCs/>
          <w:sz w:val="20"/>
          <w:szCs w:val="20"/>
          <w:lang w:eastAsia="ko-KR"/>
        </w:rPr>
        <w:t xml:space="preserve"> </w:t>
      </w:r>
      <w:r w:rsidR="00626B2E" w:rsidRPr="00725BEE">
        <w:rPr>
          <w:rFonts w:ascii="Times New Roman" w:eastAsia="Batang" w:hAnsi="Times New Roman"/>
          <w:bCs/>
          <w:sz w:val="24"/>
          <w:szCs w:val="24"/>
          <w:lang w:eastAsia="ko-KR"/>
        </w:rPr>
        <w:t>В приложении программы «План реализации муниципальной программы «обеспечение качественным жильем граждан на территории МО «Св</w:t>
      </w:r>
      <w:r w:rsid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етогорское городское </w:t>
      </w:r>
      <w:r w:rsidR="007F2E96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>поселение»</w:t>
      </w:r>
      <w:r w:rsidR="0097411D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7F2E96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>в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пункте 4</w:t>
      </w:r>
      <w:r w:rsidR="002819C0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строке 2018 </w:t>
      </w:r>
      <w:r w:rsidR="00E71181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по графам 3 и 6 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«Обследование технического состояния 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МКД»</w:t>
      </w:r>
      <w:r w:rsidR="00E71181" w:rsidRPr="007677F7">
        <w:rPr>
          <w:rFonts w:ascii="Times New Roman" w:eastAsia="Batang" w:hAnsi="Times New Roman"/>
          <w:bCs/>
          <w:lang w:eastAsia="ko-KR"/>
        </w:rPr>
        <w:t xml:space="preserve"> цифры</w:t>
      </w:r>
      <w:r w:rsidR="001A477A" w:rsidRPr="007677F7">
        <w:rPr>
          <w:rFonts w:ascii="Times New Roman" w:eastAsia="Batang" w:hAnsi="Times New Roman"/>
          <w:bCs/>
          <w:lang w:eastAsia="ko-KR"/>
        </w:rPr>
        <w:t xml:space="preserve"> 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>«195 000,00» заменить цифрами «208 800,00</w:t>
      </w:r>
      <w:r w:rsidR="001A477A" w:rsidRPr="00BA1871">
        <w:rPr>
          <w:rFonts w:ascii="Times New Roman" w:eastAsia="Batang" w:hAnsi="Times New Roman"/>
          <w:bCs/>
          <w:sz w:val="24"/>
          <w:szCs w:val="24"/>
          <w:lang w:eastAsia="ko-KR"/>
        </w:rPr>
        <w:t>»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>;</w:t>
      </w:r>
    </w:p>
    <w:p w:rsidR="007677F7" w:rsidRDefault="0097411D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  <w:t xml:space="preserve"> </w:t>
      </w:r>
      <w:r w:rsidRPr="0097411D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7F2E96">
        <w:rPr>
          <w:rFonts w:ascii="Times New Roman" w:eastAsia="Batang" w:hAnsi="Times New Roman"/>
          <w:b/>
          <w:bCs/>
          <w:sz w:val="24"/>
          <w:szCs w:val="24"/>
          <w:lang w:eastAsia="ko-KR"/>
        </w:rPr>
        <w:t>.1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пункте 5.2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«Содержание, обслуживание муниципального жилищного фонда в соответствии с п.3 ст.153 ЖК РФ»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о графам 3 и 6 цифры 755 041,00» заметить цифрами «681 888,00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>»;</w:t>
      </w:r>
    </w:p>
    <w:p w:rsidR="007677F7" w:rsidRDefault="0097411D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  <w:t xml:space="preserve">   </w:t>
      </w:r>
      <w:r w:rsidRPr="0097411D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7F2E96">
        <w:rPr>
          <w:rFonts w:ascii="Times New Roman" w:eastAsia="Batang" w:hAnsi="Times New Roman"/>
          <w:b/>
          <w:bCs/>
          <w:sz w:val="24"/>
          <w:szCs w:val="24"/>
          <w:lang w:eastAsia="ko-KR"/>
        </w:rPr>
        <w:t>.3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пункте 6 по графам 3 и 6 «Взносы на капитальный ремонт за муниципальные жилые помещения» цифры «4 877 209,00» заменить цифрами «4 527 209,00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>»;</w:t>
      </w:r>
    </w:p>
    <w:p w:rsidR="0092425E" w:rsidRDefault="0092425E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2.4. в пункте 7 по графам 3 и 6 «Получение свидетельств о праве на наследство на выморочное имущество, оказание услуг правового и технического характера при заключении договоров мены квартир» цифры «10 000,00» заменить цифрами «1 000,00»</w:t>
      </w:r>
    </w:p>
    <w:p w:rsidR="007677F7" w:rsidRPr="00E31FCF" w:rsidRDefault="0097411D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  <w:t xml:space="preserve">   </w:t>
      </w:r>
      <w:r w:rsidRPr="0097411D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92425E">
        <w:rPr>
          <w:rFonts w:ascii="Times New Roman" w:eastAsia="Batang" w:hAnsi="Times New Roman"/>
          <w:b/>
          <w:bCs/>
          <w:sz w:val="24"/>
          <w:szCs w:val="24"/>
          <w:lang w:eastAsia="ko-KR"/>
        </w:rPr>
        <w:t>.5</w:t>
      </w:r>
      <w:r w:rsid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пункте 8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по графам 3 и 6 «Услуги по сбору и начислению платы за наем муниципального жилищного фонда не менее 65 317,84 кв.м»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цифры «200 000,00»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lastRenderedPageBreak/>
        <w:t>замени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ть цифрами «121 000,00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»</w:t>
      </w:r>
    </w:p>
    <w:p w:rsidR="00BA1871" w:rsidRPr="00BA1871" w:rsidRDefault="00BA1871" w:rsidP="007677F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p w:rsidR="00DB7143" w:rsidRPr="00FF5E51" w:rsidRDefault="0097411D" w:rsidP="00766660">
      <w:pPr>
        <w:widowControl w:val="0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76666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42E0" w:rsidRPr="00FF5E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постановление опубликовать в газете «Вуокса» и разместить </w:t>
      </w:r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на официальном сайте </w:t>
      </w:r>
      <w:hyperlink w:history="1"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mo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svetogorsk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 xml:space="preserve">. 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в разделе Документы/ Нормативные правовые акты.</w:t>
      </w:r>
    </w:p>
    <w:p w:rsidR="00313155" w:rsidRDefault="00313155" w:rsidP="00DA33CF">
      <w:pPr>
        <w:tabs>
          <w:tab w:val="left" w:pos="142"/>
        </w:tabs>
        <w:spacing w:after="0" w:line="240" w:lineRule="auto"/>
        <w:ind w:left="284" w:firstLine="568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7143" w:rsidRPr="00DA33CF" w:rsidRDefault="0097411D" w:rsidP="00DA33CF">
      <w:pPr>
        <w:tabs>
          <w:tab w:val="left" w:pos="142"/>
        </w:tabs>
        <w:spacing w:after="0" w:line="240" w:lineRule="auto"/>
        <w:ind w:left="284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DB714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возложить </w:t>
      </w:r>
      <w:r w:rsidR="00DB71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DB714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заместителя главы администрации Ренжина А.А.</w:t>
      </w:r>
    </w:p>
    <w:p w:rsidR="006142E0" w:rsidRDefault="006142E0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13155" w:rsidRDefault="00313155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66660" w:rsidRDefault="00766660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7143" w:rsidRPr="00C20BD1" w:rsidRDefault="00DB7143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администрации                                                                           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С.В. Давыдов</w:t>
      </w:r>
    </w:p>
    <w:p w:rsidR="00DB7143" w:rsidRDefault="00DB7143" w:rsidP="00DB714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DB7143" w:rsidRPr="002B339C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Мишина Т.С.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DB7143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Согласовано: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="005D209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Антонова А.Ю.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вшарь Н.В.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Захарова Н.Л.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Горюнова Г.Е.    Ренжин А.А</w:t>
      </w:r>
    </w:p>
    <w:p w:rsidR="00DB7143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Разослано: в дело, 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ГХ, сектор финансов, СБУ, СЭР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газ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ета «Вуокса», сайт, регистр МН</w:t>
      </w:r>
    </w:p>
    <w:sectPr w:rsidR="00DB7143" w:rsidSect="00DB7143">
      <w:pgSz w:w="11906" w:h="16838"/>
      <w:pgMar w:top="851" w:right="851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58" w:rsidRDefault="00324458" w:rsidP="00E35090">
      <w:pPr>
        <w:spacing w:after="0" w:line="240" w:lineRule="auto"/>
      </w:pPr>
      <w:r>
        <w:separator/>
      </w:r>
    </w:p>
  </w:endnote>
  <w:endnote w:type="continuationSeparator" w:id="0">
    <w:p w:rsidR="00324458" w:rsidRDefault="00324458" w:rsidP="00E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Arial Unicode MS"/>
    <w:charset w:val="80"/>
    <w:family w:val="roman"/>
    <w:pitch w:val="variable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58" w:rsidRDefault="00324458" w:rsidP="00E35090">
      <w:pPr>
        <w:spacing w:after="0" w:line="240" w:lineRule="auto"/>
      </w:pPr>
      <w:r>
        <w:separator/>
      </w:r>
    </w:p>
  </w:footnote>
  <w:footnote w:type="continuationSeparator" w:id="0">
    <w:p w:rsidR="00324458" w:rsidRDefault="00324458" w:rsidP="00E3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AC7"/>
    <w:multiLevelType w:val="multilevel"/>
    <w:tmpl w:val="4998B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" w15:restartNumberingAfterBreak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862"/>
    <w:multiLevelType w:val="hybridMultilevel"/>
    <w:tmpl w:val="B142B160"/>
    <w:lvl w:ilvl="0" w:tplc="41827FFE">
      <w:start w:val="8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ACE2505"/>
    <w:multiLevelType w:val="multilevel"/>
    <w:tmpl w:val="8F0C5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1A003485"/>
    <w:multiLevelType w:val="hybridMultilevel"/>
    <w:tmpl w:val="6A9AF38C"/>
    <w:lvl w:ilvl="0" w:tplc="AA169B46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8C3E75"/>
    <w:multiLevelType w:val="multilevel"/>
    <w:tmpl w:val="64801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837D80"/>
    <w:multiLevelType w:val="multilevel"/>
    <w:tmpl w:val="C5A6214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Batang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Batang" w:hint="default"/>
      </w:rPr>
    </w:lvl>
  </w:abstractNum>
  <w:abstractNum w:abstractNumId="8" w15:restartNumberingAfterBreak="0">
    <w:nsid w:val="25225529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9D6C9A"/>
    <w:multiLevelType w:val="multilevel"/>
    <w:tmpl w:val="DCA2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DD4"/>
    <w:multiLevelType w:val="multilevel"/>
    <w:tmpl w:val="4DCE7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13" w15:restartNumberingAfterBreak="0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3460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B5B2211"/>
    <w:multiLevelType w:val="hybridMultilevel"/>
    <w:tmpl w:val="ED50D326"/>
    <w:lvl w:ilvl="0" w:tplc="8F4A76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0B76"/>
    <w:multiLevelType w:val="multilevel"/>
    <w:tmpl w:val="B7CA3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847493E"/>
    <w:multiLevelType w:val="hybridMultilevel"/>
    <w:tmpl w:val="D3AAB3DE"/>
    <w:lvl w:ilvl="0" w:tplc="C150A5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134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948" w:hanging="360"/>
      </w:pPr>
    </w:lvl>
    <w:lvl w:ilvl="2" w:tplc="0419001B">
      <w:start w:val="1"/>
      <w:numFmt w:val="lowerRoman"/>
      <w:lvlText w:val="%3."/>
      <w:lvlJc w:val="right"/>
      <w:pPr>
        <w:ind w:left="2668" w:hanging="180"/>
      </w:pPr>
    </w:lvl>
    <w:lvl w:ilvl="3" w:tplc="0419000F">
      <w:start w:val="1"/>
      <w:numFmt w:val="decimal"/>
      <w:lvlText w:val="%4."/>
      <w:lvlJc w:val="left"/>
      <w:pPr>
        <w:ind w:left="3388" w:hanging="360"/>
      </w:pPr>
    </w:lvl>
    <w:lvl w:ilvl="4" w:tplc="04190019">
      <w:start w:val="1"/>
      <w:numFmt w:val="lowerLetter"/>
      <w:lvlText w:val="%5."/>
      <w:lvlJc w:val="left"/>
      <w:pPr>
        <w:ind w:left="4108" w:hanging="360"/>
      </w:pPr>
    </w:lvl>
    <w:lvl w:ilvl="5" w:tplc="0419001B">
      <w:start w:val="1"/>
      <w:numFmt w:val="lowerRoman"/>
      <w:lvlText w:val="%6."/>
      <w:lvlJc w:val="right"/>
      <w:pPr>
        <w:ind w:left="4828" w:hanging="180"/>
      </w:pPr>
    </w:lvl>
    <w:lvl w:ilvl="6" w:tplc="0419000F">
      <w:start w:val="1"/>
      <w:numFmt w:val="decimal"/>
      <w:lvlText w:val="%7."/>
      <w:lvlJc w:val="left"/>
      <w:pPr>
        <w:ind w:left="5548" w:hanging="360"/>
      </w:pPr>
    </w:lvl>
    <w:lvl w:ilvl="7" w:tplc="04190019">
      <w:start w:val="1"/>
      <w:numFmt w:val="lowerLetter"/>
      <w:lvlText w:val="%8."/>
      <w:lvlJc w:val="left"/>
      <w:pPr>
        <w:ind w:left="6268" w:hanging="360"/>
      </w:pPr>
    </w:lvl>
    <w:lvl w:ilvl="8" w:tplc="0419001B">
      <w:start w:val="1"/>
      <w:numFmt w:val="lowerRoman"/>
      <w:lvlText w:val="%9."/>
      <w:lvlJc w:val="right"/>
      <w:pPr>
        <w:ind w:left="6988" w:hanging="180"/>
      </w:pPr>
    </w:lvl>
  </w:abstractNum>
  <w:abstractNum w:abstractNumId="22" w15:restartNumberingAfterBreak="0">
    <w:nsid w:val="6A0F10D7"/>
    <w:multiLevelType w:val="multilevel"/>
    <w:tmpl w:val="DB2A97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eastAsia="Times New Roman" w:hint="default"/>
      </w:rPr>
    </w:lvl>
  </w:abstractNum>
  <w:abstractNum w:abstractNumId="23" w15:restartNumberingAfterBreak="0">
    <w:nsid w:val="72B25498"/>
    <w:multiLevelType w:val="multilevel"/>
    <w:tmpl w:val="1E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D2C5FDE"/>
    <w:multiLevelType w:val="multilevel"/>
    <w:tmpl w:val="9B56C40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Times New Roman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8"/>
  </w:num>
  <w:num w:numId="5">
    <w:abstractNumId w:val="12"/>
  </w:num>
  <w:num w:numId="6">
    <w:abstractNumId w:val="16"/>
  </w:num>
  <w:num w:numId="7">
    <w:abstractNumId w:val="15"/>
  </w:num>
  <w:num w:numId="8">
    <w:abstractNumId w:val="21"/>
  </w:num>
  <w:num w:numId="9">
    <w:abstractNumId w:val="3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  <w:num w:numId="19">
    <w:abstractNumId w:val="6"/>
  </w:num>
  <w:num w:numId="20">
    <w:abstractNumId w:val="20"/>
  </w:num>
  <w:num w:numId="21">
    <w:abstractNumId w:val="0"/>
  </w:num>
  <w:num w:numId="22">
    <w:abstractNumId w:val="9"/>
  </w:num>
  <w:num w:numId="23">
    <w:abstractNumId w:val="19"/>
  </w:num>
  <w:num w:numId="24">
    <w:abstractNumId w:val="4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06231"/>
    <w:rsid w:val="00007FA2"/>
    <w:rsid w:val="000202AE"/>
    <w:rsid w:val="00030701"/>
    <w:rsid w:val="00032E57"/>
    <w:rsid w:val="000346B7"/>
    <w:rsid w:val="00037664"/>
    <w:rsid w:val="000607B6"/>
    <w:rsid w:val="000741D8"/>
    <w:rsid w:val="000760F3"/>
    <w:rsid w:val="00077ECF"/>
    <w:rsid w:val="000848A9"/>
    <w:rsid w:val="00090679"/>
    <w:rsid w:val="000923BA"/>
    <w:rsid w:val="0009517B"/>
    <w:rsid w:val="000A46D1"/>
    <w:rsid w:val="000A61C6"/>
    <w:rsid w:val="000B3E50"/>
    <w:rsid w:val="000B5966"/>
    <w:rsid w:val="000B6472"/>
    <w:rsid w:val="000C251F"/>
    <w:rsid w:val="000C7B47"/>
    <w:rsid w:val="000E0FCB"/>
    <w:rsid w:val="000E348A"/>
    <w:rsid w:val="000E66C0"/>
    <w:rsid w:val="000F173E"/>
    <w:rsid w:val="00102F6C"/>
    <w:rsid w:val="00115743"/>
    <w:rsid w:val="00117ED3"/>
    <w:rsid w:val="00121629"/>
    <w:rsid w:val="00132EC9"/>
    <w:rsid w:val="00133905"/>
    <w:rsid w:val="0014337A"/>
    <w:rsid w:val="00150EEE"/>
    <w:rsid w:val="0015616F"/>
    <w:rsid w:val="001605BA"/>
    <w:rsid w:val="00172CF8"/>
    <w:rsid w:val="0017387B"/>
    <w:rsid w:val="00177411"/>
    <w:rsid w:val="0017749C"/>
    <w:rsid w:val="00180110"/>
    <w:rsid w:val="001807B2"/>
    <w:rsid w:val="001867EE"/>
    <w:rsid w:val="00195C23"/>
    <w:rsid w:val="001A477A"/>
    <w:rsid w:val="001A7718"/>
    <w:rsid w:val="001B0B3D"/>
    <w:rsid w:val="001B6D1E"/>
    <w:rsid w:val="001D5211"/>
    <w:rsid w:val="001D6871"/>
    <w:rsid w:val="001E1C30"/>
    <w:rsid w:val="001F4985"/>
    <w:rsid w:val="001F54D4"/>
    <w:rsid w:val="00200B45"/>
    <w:rsid w:val="00200ECF"/>
    <w:rsid w:val="00207037"/>
    <w:rsid w:val="002130DD"/>
    <w:rsid w:val="0022018E"/>
    <w:rsid w:val="00221675"/>
    <w:rsid w:val="00232DB0"/>
    <w:rsid w:val="00237C39"/>
    <w:rsid w:val="00241EC9"/>
    <w:rsid w:val="00242F11"/>
    <w:rsid w:val="00257E16"/>
    <w:rsid w:val="00260F06"/>
    <w:rsid w:val="00271C40"/>
    <w:rsid w:val="00280610"/>
    <w:rsid w:val="002819C0"/>
    <w:rsid w:val="0029226E"/>
    <w:rsid w:val="002B339C"/>
    <w:rsid w:val="002C0330"/>
    <w:rsid w:val="002C4C55"/>
    <w:rsid w:val="002C58FC"/>
    <w:rsid w:val="002C7815"/>
    <w:rsid w:val="002D4412"/>
    <w:rsid w:val="002D6849"/>
    <w:rsid w:val="002D697C"/>
    <w:rsid w:val="002F5567"/>
    <w:rsid w:val="002F6D38"/>
    <w:rsid w:val="002F7D24"/>
    <w:rsid w:val="00310582"/>
    <w:rsid w:val="00313155"/>
    <w:rsid w:val="00315112"/>
    <w:rsid w:val="00322E1D"/>
    <w:rsid w:val="00324458"/>
    <w:rsid w:val="00330899"/>
    <w:rsid w:val="00332A5B"/>
    <w:rsid w:val="00340E69"/>
    <w:rsid w:val="0035263D"/>
    <w:rsid w:val="00367804"/>
    <w:rsid w:val="00367F0F"/>
    <w:rsid w:val="003761AD"/>
    <w:rsid w:val="003777A9"/>
    <w:rsid w:val="00380371"/>
    <w:rsid w:val="003818FB"/>
    <w:rsid w:val="00384253"/>
    <w:rsid w:val="0039154D"/>
    <w:rsid w:val="00396040"/>
    <w:rsid w:val="00397B10"/>
    <w:rsid w:val="003A5F48"/>
    <w:rsid w:val="003C2B6B"/>
    <w:rsid w:val="003C3582"/>
    <w:rsid w:val="003D7E1C"/>
    <w:rsid w:val="003E0129"/>
    <w:rsid w:val="003E3310"/>
    <w:rsid w:val="003F14B0"/>
    <w:rsid w:val="004012B4"/>
    <w:rsid w:val="00402826"/>
    <w:rsid w:val="004258AF"/>
    <w:rsid w:val="004301B7"/>
    <w:rsid w:val="00444DD4"/>
    <w:rsid w:val="00450D9A"/>
    <w:rsid w:val="0045539D"/>
    <w:rsid w:val="00455C5A"/>
    <w:rsid w:val="004579B0"/>
    <w:rsid w:val="00464645"/>
    <w:rsid w:val="00467E68"/>
    <w:rsid w:val="00471195"/>
    <w:rsid w:val="00481C9E"/>
    <w:rsid w:val="004854BA"/>
    <w:rsid w:val="00491457"/>
    <w:rsid w:val="00492421"/>
    <w:rsid w:val="004A1903"/>
    <w:rsid w:val="004A4618"/>
    <w:rsid w:val="004A5BD8"/>
    <w:rsid w:val="004A5FE8"/>
    <w:rsid w:val="004B09FE"/>
    <w:rsid w:val="004B3A66"/>
    <w:rsid w:val="004C0DA6"/>
    <w:rsid w:val="004C31CD"/>
    <w:rsid w:val="004C76D2"/>
    <w:rsid w:val="004D03E0"/>
    <w:rsid w:val="004D61AF"/>
    <w:rsid w:val="004F16A4"/>
    <w:rsid w:val="004F2399"/>
    <w:rsid w:val="00511689"/>
    <w:rsid w:val="00525979"/>
    <w:rsid w:val="00525A04"/>
    <w:rsid w:val="00526264"/>
    <w:rsid w:val="0054187F"/>
    <w:rsid w:val="00546DF3"/>
    <w:rsid w:val="005476D2"/>
    <w:rsid w:val="00565558"/>
    <w:rsid w:val="0057219B"/>
    <w:rsid w:val="005762D4"/>
    <w:rsid w:val="00576C93"/>
    <w:rsid w:val="00582B5B"/>
    <w:rsid w:val="00583892"/>
    <w:rsid w:val="00584344"/>
    <w:rsid w:val="00591565"/>
    <w:rsid w:val="005A504C"/>
    <w:rsid w:val="005A612E"/>
    <w:rsid w:val="005B3266"/>
    <w:rsid w:val="005B6CD8"/>
    <w:rsid w:val="005D209B"/>
    <w:rsid w:val="005D2EF5"/>
    <w:rsid w:val="005D5F83"/>
    <w:rsid w:val="005E24C9"/>
    <w:rsid w:val="005F4D92"/>
    <w:rsid w:val="005F780C"/>
    <w:rsid w:val="0060795D"/>
    <w:rsid w:val="00613778"/>
    <w:rsid w:val="006142E0"/>
    <w:rsid w:val="00624FB9"/>
    <w:rsid w:val="00626B2E"/>
    <w:rsid w:val="00626D3C"/>
    <w:rsid w:val="00633669"/>
    <w:rsid w:val="00636BD5"/>
    <w:rsid w:val="00645BE9"/>
    <w:rsid w:val="0065558E"/>
    <w:rsid w:val="006672D9"/>
    <w:rsid w:val="0067345A"/>
    <w:rsid w:val="00673F53"/>
    <w:rsid w:val="00682207"/>
    <w:rsid w:val="00685BB4"/>
    <w:rsid w:val="00685D93"/>
    <w:rsid w:val="006A0435"/>
    <w:rsid w:val="006B2EAE"/>
    <w:rsid w:val="006B5039"/>
    <w:rsid w:val="006B6AED"/>
    <w:rsid w:val="006C4372"/>
    <w:rsid w:val="006C7821"/>
    <w:rsid w:val="006D7A33"/>
    <w:rsid w:val="006E1E66"/>
    <w:rsid w:val="006E4840"/>
    <w:rsid w:val="006F0293"/>
    <w:rsid w:val="006F033A"/>
    <w:rsid w:val="006F0782"/>
    <w:rsid w:val="006F235A"/>
    <w:rsid w:val="006F429C"/>
    <w:rsid w:val="006F5BFB"/>
    <w:rsid w:val="006F6A4D"/>
    <w:rsid w:val="00701855"/>
    <w:rsid w:val="007038BB"/>
    <w:rsid w:val="007061A4"/>
    <w:rsid w:val="00711FD2"/>
    <w:rsid w:val="00716267"/>
    <w:rsid w:val="00725BEE"/>
    <w:rsid w:val="00726AAE"/>
    <w:rsid w:val="0073634C"/>
    <w:rsid w:val="007376EC"/>
    <w:rsid w:val="00745279"/>
    <w:rsid w:val="00745D64"/>
    <w:rsid w:val="00766660"/>
    <w:rsid w:val="0076773F"/>
    <w:rsid w:val="007677F7"/>
    <w:rsid w:val="00770851"/>
    <w:rsid w:val="007732B0"/>
    <w:rsid w:val="00783724"/>
    <w:rsid w:val="00787464"/>
    <w:rsid w:val="00790659"/>
    <w:rsid w:val="00791EF2"/>
    <w:rsid w:val="00793C9C"/>
    <w:rsid w:val="007A2785"/>
    <w:rsid w:val="007A5979"/>
    <w:rsid w:val="007A73CE"/>
    <w:rsid w:val="007B5196"/>
    <w:rsid w:val="007B7014"/>
    <w:rsid w:val="007C7850"/>
    <w:rsid w:val="007D3D1C"/>
    <w:rsid w:val="007D5AFA"/>
    <w:rsid w:val="007E118F"/>
    <w:rsid w:val="007F2E96"/>
    <w:rsid w:val="00803873"/>
    <w:rsid w:val="008038E8"/>
    <w:rsid w:val="0081343B"/>
    <w:rsid w:val="008146B0"/>
    <w:rsid w:val="008316CE"/>
    <w:rsid w:val="0084105C"/>
    <w:rsid w:val="00843C94"/>
    <w:rsid w:val="00850AFD"/>
    <w:rsid w:val="00852F9F"/>
    <w:rsid w:val="00853396"/>
    <w:rsid w:val="008533AB"/>
    <w:rsid w:val="00862C8D"/>
    <w:rsid w:val="00866C89"/>
    <w:rsid w:val="00874912"/>
    <w:rsid w:val="00875280"/>
    <w:rsid w:val="008839E9"/>
    <w:rsid w:val="008A1C8F"/>
    <w:rsid w:val="008B0751"/>
    <w:rsid w:val="008B2284"/>
    <w:rsid w:val="008E412C"/>
    <w:rsid w:val="008E768F"/>
    <w:rsid w:val="008F2EBD"/>
    <w:rsid w:val="00913593"/>
    <w:rsid w:val="0092273B"/>
    <w:rsid w:val="00923AE1"/>
    <w:rsid w:val="00923C48"/>
    <w:rsid w:val="0092425E"/>
    <w:rsid w:val="0092445F"/>
    <w:rsid w:val="00924503"/>
    <w:rsid w:val="0093162F"/>
    <w:rsid w:val="00931EC6"/>
    <w:rsid w:val="0093549A"/>
    <w:rsid w:val="00937A6B"/>
    <w:rsid w:val="00956841"/>
    <w:rsid w:val="00956B2D"/>
    <w:rsid w:val="00964E9C"/>
    <w:rsid w:val="009655D2"/>
    <w:rsid w:val="0096711A"/>
    <w:rsid w:val="00967280"/>
    <w:rsid w:val="009707EF"/>
    <w:rsid w:val="00970D3A"/>
    <w:rsid w:val="00970F1F"/>
    <w:rsid w:val="0097411D"/>
    <w:rsid w:val="009836D8"/>
    <w:rsid w:val="0099194C"/>
    <w:rsid w:val="00994638"/>
    <w:rsid w:val="009A1C75"/>
    <w:rsid w:val="009A524B"/>
    <w:rsid w:val="009A7049"/>
    <w:rsid w:val="009B7D52"/>
    <w:rsid w:val="009C2CE5"/>
    <w:rsid w:val="009C7011"/>
    <w:rsid w:val="009D1371"/>
    <w:rsid w:val="009D18BD"/>
    <w:rsid w:val="009D4CA2"/>
    <w:rsid w:val="009D6696"/>
    <w:rsid w:val="009E1210"/>
    <w:rsid w:val="009F153F"/>
    <w:rsid w:val="009F2460"/>
    <w:rsid w:val="009F417D"/>
    <w:rsid w:val="00A35B57"/>
    <w:rsid w:val="00A437FE"/>
    <w:rsid w:val="00A55EAC"/>
    <w:rsid w:val="00A62AB8"/>
    <w:rsid w:val="00A64E3D"/>
    <w:rsid w:val="00A65441"/>
    <w:rsid w:val="00A66F43"/>
    <w:rsid w:val="00A810C9"/>
    <w:rsid w:val="00A853A2"/>
    <w:rsid w:val="00A86C75"/>
    <w:rsid w:val="00A90DDE"/>
    <w:rsid w:val="00AA1422"/>
    <w:rsid w:val="00AA48CE"/>
    <w:rsid w:val="00AA538F"/>
    <w:rsid w:val="00AA64D0"/>
    <w:rsid w:val="00AA71CB"/>
    <w:rsid w:val="00AB0E36"/>
    <w:rsid w:val="00AB58F8"/>
    <w:rsid w:val="00AC1D17"/>
    <w:rsid w:val="00AC306D"/>
    <w:rsid w:val="00AD1F28"/>
    <w:rsid w:val="00AE5794"/>
    <w:rsid w:val="00B0234A"/>
    <w:rsid w:val="00B063C6"/>
    <w:rsid w:val="00B0777B"/>
    <w:rsid w:val="00B12E57"/>
    <w:rsid w:val="00B23767"/>
    <w:rsid w:val="00B2401C"/>
    <w:rsid w:val="00B24242"/>
    <w:rsid w:val="00B35C86"/>
    <w:rsid w:val="00B57A06"/>
    <w:rsid w:val="00B613D1"/>
    <w:rsid w:val="00B62A44"/>
    <w:rsid w:val="00B74F48"/>
    <w:rsid w:val="00B750FA"/>
    <w:rsid w:val="00B804AA"/>
    <w:rsid w:val="00B82959"/>
    <w:rsid w:val="00B84A00"/>
    <w:rsid w:val="00B91A30"/>
    <w:rsid w:val="00B93D96"/>
    <w:rsid w:val="00B946A5"/>
    <w:rsid w:val="00BA13F6"/>
    <w:rsid w:val="00BA1765"/>
    <w:rsid w:val="00BA1871"/>
    <w:rsid w:val="00BA4BB1"/>
    <w:rsid w:val="00BA546B"/>
    <w:rsid w:val="00BA7AF0"/>
    <w:rsid w:val="00BB604B"/>
    <w:rsid w:val="00BC73FE"/>
    <w:rsid w:val="00BD147A"/>
    <w:rsid w:val="00BD27E1"/>
    <w:rsid w:val="00BE1D57"/>
    <w:rsid w:val="00BE648B"/>
    <w:rsid w:val="00BE6943"/>
    <w:rsid w:val="00BF30B5"/>
    <w:rsid w:val="00BF4F96"/>
    <w:rsid w:val="00C12BA6"/>
    <w:rsid w:val="00C16BF2"/>
    <w:rsid w:val="00C20BD1"/>
    <w:rsid w:val="00C21AB3"/>
    <w:rsid w:val="00C3187B"/>
    <w:rsid w:val="00C32E86"/>
    <w:rsid w:val="00C33D9F"/>
    <w:rsid w:val="00C435D9"/>
    <w:rsid w:val="00C5142A"/>
    <w:rsid w:val="00C60EED"/>
    <w:rsid w:val="00C668C8"/>
    <w:rsid w:val="00C70A66"/>
    <w:rsid w:val="00C77A5E"/>
    <w:rsid w:val="00C82942"/>
    <w:rsid w:val="00C8695C"/>
    <w:rsid w:val="00C92A8C"/>
    <w:rsid w:val="00CA3934"/>
    <w:rsid w:val="00CA79D3"/>
    <w:rsid w:val="00CD3C52"/>
    <w:rsid w:val="00CD77D4"/>
    <w:rsid w:val="00CE368B"/>
    <w:rsid w:val="00CF55ED"/>
    <w:rsid w:val="00D0602F"/>
    <w:rsid w:val="00D07905"/>
    <w:rsid w:val="00D1000B"/>
    <w:rsid w:val="00D10137"/>
    <w:rsid w:val="00D11303"/>
    <w:rsid w:val="00D2088B"/>
    <w:rsid w:val="00D3041B"/>
    <w:rsid w:val="00D31721"/>
    <w:rsid w:val="00D31AE5"/>
    <w:rsid w:val="00D3498D"/>
    <w:rsid w:val="00D351D5"/>
    <w:rsid w:val="00D5219E"/>
    <w:rsid w:val="00D61E61"/>
    <w:rsid w:val="00D62B80"/>
    <w:rsid w:val="00D62E53"/>
    <w:rsid w:val="00D6326F"/>
    <w:rsid w:val="00D64CF4"/>
    <w:rsid w:val="00D71742"/>
    <w:rsid w:val="00D76908"/>
    <w:rsid w:val="00D84C31"/>
    <w:rsid w:val="00D906EF"/>
    <w:rsid w:val="00D9799A"/>
    <w:rsid w:val="00DA1045"/>
    <w:rsid w:val="00DA137F"/>
    <w:rsid w:val="00DA162D"/>
    <w:rsid w:val="00DA2290"/>
    <w:rsid w:val="00DA33CF"/>
    <w:rsid w:val="00DA45D0"/>
    <w:rsid w:val="00DB7143"/>
    <w:rsid w:val="00DD53A6"/>
    <w:rsid w:val="00DD7698"/>
    <w:rsid w:val="00DF4792"/>
    <w:rsid w:val="00DF5C1B"/>
    <w:rsid w:val="00DF7258"/>
    <w:rsid w:val="00DF7CAA"/>
    <w:rsid w:val="00E006B6"/>
    <w:rsid w:val="00E039BB"/>
    <w:rsid w:val="00E03A40"/>
    <w:rsid w:val="00E04D0F"/>
    <w:rsid w:val="00E17893"/>
    <w:rsid w:val="00E21FBB"/>
    <w:rsid w:val="00E220FE"/>
    <w:rsid w:val="00E27EA4"/>
    <w:rsid w:val="00E31FCF"/>
    <w:rsid w:val="00E35090"/>
    <w:rsid w:val="00E35843"/>
    <w:rsid w:val="00E37A3A"/>
    <w:rsid w:val="00E41C67"/>
    <w:rsid w:val="00E41DE4"/>
    <w:rsid w:val="00E51FAA"/>
    <w:rsid w:val="00E52125"/>
    <w:rsid w:val="00E538AB"/>
    <w:rsid w:val="00E55847"/>
    <w:rsid w:val="00E70374"/>
    <w:rsid w:val="00E71181"/>
    <w:rsid w:val="00E7781B"/>
    <w:rsid w:val="00E83A3F"/>
    <w:rsid w:val="00E84CD7"/>
    <w:rsid w:val="00E86227"/>
    <w:rsid w:val="00EA2AA5"/>
    <w:rsid w:val="00EB0D17"/>
    <w:rsid w:val="00EB348C"/>
    <w:rsid w:val="00EB6C0A"/>
    <w:rsid w:val="00EB74EC"/>
    <w:rsid w:val="00EC3A4A"/>
    <w:rsid w:val="00ED580B"/>
    <w:rsid w:val="00ED5814"/>
    <w:rsid w:val="00EE2CB6"/>
    <w:rsid w:val="00EE635D"/>
    <w:rsid w:val="00EE7A61"/>
    <w:rsid w:val="00EF0FF5"/>
    <w:rsid w:val="00EF45CC"/>
    <w:rsid w:val="00EF641D"/>
    <w:rsid w:val="00EF6672"/>
    <w:rsid w:val="00F108C6"/>
    <w:rsid w:val="00F12CA9"/>
    <w:rsid w:val="00F273A1"/>
    <w:rsid w:val="00F346E9"/>
    <w:rsid w:val="00F64088"/>
    <w:rsid w:val="00F643C3"/>
    <w:rsid w:val="00F67183"/>
    <w:rsid w:val="00F821CD"/>
    <w:rsid w:val="00F826B0"/>
    <w:rsid w:val="00F84EEC"/>
    <w:rsid w:val="00F87A52"/>
    <w:rsid w:val="00F90406"/>
    <w:rsid w:val="00FA2EDD"/>
    <w:rsid w:val="00FA55B9"/>
    <w:rsid w:val="00FB0A4B"/>
    <w:rsid w:val="00FB2047"/>
    <w:rsid w:val="00FB58B8"/>
    <w:rsid w:val="00FC3D80"/>
    <w:rsid w:val="00FD0F07"/>
    <w:rsid w:val="00FD57C7"/>
    <w:rsid w:val="00FE1CB9"/>
    <w:rsid w:val="00FF2C8E"/>
    <w:rsid w:val="00FF5E5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1305-7CB6-45CC-8E06-44D933A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1ACF-F3C7-49E4-8C64-CC16B1D5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Татьяна С. Мишина</cp:lastModifiedBy>
  <cp:revision>84</cp:revision>
  <cp:lastPrinted>2018-09-19T07:28:00Z</cp:lastPrinted>
  <dcterms:created xsi:type="dcterms:W3CDTF">2017-10-25T07:20:00Z</dcterms:created>
  <dcterms:modified xsi:type="dcterms:W3CDTF">2018-12-12T11:32:00Z</dcterms:modified>
</cp:coreProperties>
</file>