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F1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УТВЕРЖДАЮ: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  <w:t>Начальник отдела по управлению имуществом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>МО «</w:t>
      </w:r>
      <w:proofErr w:type="spellStart"/>
      <w:r w:rsidRPr="0070209A">
        <w:rPr>
          <w:rFonts w:ascii="Times New Roman" w:eastAsia="Times New Roman" w:hAnsi="Times New Roman" w:cs="Times New Roman"/>
        </w:rPr>
        <w:t>Светогорское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городское поселение»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0209A">
        <w:rPr>
          <w:rFonts w:ascii="Times New Roman" w:eastAsia="Times New Roman" w:hAnsi="Times New Roman" w:cs="Times New Roman"/>
        </w:rPr>
        <w:t xml:space="preserve"> ____________ </w:t>
      </w:r>
      <w:proofErr w:type="spellStart"/>
      <w:r w:rsidRPr="0070209A">
        <w:rPr>
          <w:rFonts w:ascii="Times New Roman" w:eastAsia="Times New Roman" w:hAnsi="Times New Roman" w:cs="Times New Roman"/>
        </w:rPr>
        <w:t>Цурко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А.А.</w:t>
      </w:r>
    </w:p>
    <w:p w:rsidR="00E37DF1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6C05">
        <w:rPr>
          <w:rFonts w:ascii="Times New Roman" w:hAnsi="Times New Roman" w:cs="Times New Roman"/>
          <w:sz w:val="24"/>
          <w:szCs w:val="24"/>
        </w:rPr>
        <w:t>7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876C05">
        <w:rPr>
          <w:rFonts w:ascii="Times New Roman" w:hAnsi="Times New Roman" w:cs="Times New Roman"/>
          <w:sz w:val="24"/>
          <w:szCs w:val="24"/>
        </w:rPr>
        <w:t>февраля</w:t>
      </w:r>
      <w:r w:rsidR="008C27AB">
        <w:rPr>
          <w:rFonts w:ascii="Times New Roman" w:hAnsi="Times New Roman" w:cs="Times New Roman"/>
          <w:sz w:val="24"/>
          <w:szCs w:val="24"/>
        </w:rPr>
        <w:t xml:space="preserve"> 202</w:t>
      </w:r>
      <w:r w:rsidR="00876C05">
        <w:rPr>
          <w:rFonts w:ascii="Times New Roman" w:hAnsi="Times New Roman" w:cs="Times New Roman"/>
          <w:sz w:val="24"/>
          <w:szCs w:val="24"/>
        </w:rPr>
        <w:t>1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E37DF1">
        <w:rPr>
          <w:rFonts w:ascii="Times New Roman" w:hAnsi="Times New Roman" w:cs="Times New Roman"/>
          <w:b/>
        </w:rPr>
        <w:t>1</w:t>
      </w:r>
      <w:r w:rsidR="00876C05">
        <w:rPr>
          <w:rFonts w:ascii="Times New Roman" w:hAnsi="Times New Roman" w:cs="Times New Roman"/>
          <w:b/>
        </w:rPr>
        <w:t>9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876C05">
        <w:rPr>
          <w:rFonts w:ascii="Times New Roman" w:hAnsi="Times New Roman" w:cs="Times New Roman"/>
          <w:b/>
          <w:bCs/>
        </w:rPr>
        <w:t>февраля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8C27AB">
        <w:rPr>
          <w:rFonts w:ascii="Times New Roman" w:hAnsi="Times New Roman" w:cs="Times New Roman"/>
          <w:b/>
          <w:bCs/>
        </w:rPr>
        <w:t>2</w:t>
      </w:r>
      <w:r w:rsidR="00876C05">
        <w:rPr>
          <w:rFonts w:ascii="Times New Roman" w:hAnsi="Times New Roman" w:cs="Times New Roman"/>
          <w:b/>
          <w:bCs/>
        </w:rPr>
        <w:t>1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С.В.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</w:p>
    <w:p w:rsidR="008C27AB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876C05" w:rsidRDefault="00250D2E" w:rsidP="00250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Е.М. Пугачева</w:t>
      </w:r>
    </w:p>
    <w:p w:rsidR="00A46A46" w:rsidRPr="00A46A46" w:rsidRDefault="00A46A46" w:rsidP="00A46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A46"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Кворум имеется, комиссия правомочна принимать решения по рассмотрению поступивших</w:t>
      </w:r>
      <w:r w:rsidR="00A46A46">
        <w:rPr>
          <w:rFonts w:ascii="Times New Roman" w:hAnsi="Times New Roman" w:cs="Times New Roman"/>
          <w:sz w:val="24"/>
          <w:szCs w:val="24"/>
        </w:rPr>
        <w:t xml:space="preserve"> </w:t>
      </w:r>
      <w:r w:rsidRPr="004662A3">
        <w:rPr>
          <w:rFonts w:ascii="Times New Roman" w:hAnsi="Times New Roman" w:cs="Times New Roman"/>
          <w:sz w:val="24"/>
          <w:szCs w:val="24"/>
        </w:rPr>
        <w:t xml:space="preserve">заявок. 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>В соответствии с регистрацией в журнале приема заявок по состоянию на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7AB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A46A46">
        <w:rPr>
          <w:rFonts w:ascii="Times New Roman" w:hAnsi="Times New Roman" w:cs="Times New Roman"/>
          <w:sz w:val="24"/>
          <w:szCs w:val="24"/>
        </w:rPr>
        <w:t>16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="00A46A4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6A46">
        <w:rPr>
          <w:rFonts w:ascii="Times New Roman" w:hAnsi="Times New Roman" w:cs="Times New Roman"/>
          <w:sz w:val="24"/>
          <w:szCs w:val="24"/>
        </w:rPr>
        <w:t>1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для участия в аукционе: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Pr="008C27AB">
        <w:rPr>
          <w:rFonts w:ascii="Times New Roman" w:hAnsi="Times New Roman" w:cs="Times New Roman"/>
          <w:b/>
          <w:sz w:val="24"/>
          <w:szCs w:val="24"/>
        </w:rPr>
        <w:t>ЛОТ-1</w:t>
      </w:r>
      <w:r w:rsidRPr="008C27AB">
        <w:rPr>
          <w:rFonts w:ascii="Times New Roman" w:hAnsi="Times New Roman" w:cs="Times New Roman"/>
          <w:sz w:val="24"/>
          <w:szCs w:val="24"/>
        </w:rPr>
        <w:t xml:space="preserve"> – нежилое здание</w:t>
      </w:r>
      <w:r>
        <w:rPr>
          <w:rFonts w:ascii="Times New Roman" w:hAnsi="Times New Roman" w:cs="Times New Roman"/>
          <w:sz w:val="24"/>
          <w:szCs w:val="24"/>
        </w:rPr>
        <w:t>, общей</w:t>
      </w:r>
      <w:r w:rsidRPr="008C27AB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., кадастровый номер 47:01:0000000:18178, расположенное по адресу: Ленинградская область, Выборгский район, г. Светогорск, ул. Победы, д. </w:t>
      </w:r>
      <w:r w:rsidR="00987995">
        <w:rPr>
          <w:rFonts w:ascii="Times New Roman" w:hAnsi="Times New Roman" w:cs="Times New Roman"/>
          <w:sz w:val="24"/>
          <w:szCs w:val="24"/>
        </w:rPr>
        <w:t>55,</w:t>
      </w:r>
      <w:r>
        <w:rPr>
          <w:rFonts w:ascii="Times New Roman" w:hAnsi="Times New Roman" w:cs="Times New Roman"/>
          <w:sz w:val="24"/>
          <w:szCs w:val="24"/>
        </w:rPr>
        <w:t xml:space="preserve"> заявок подано не было</w:t>
      </w:r>
      <w:r w:rsidRPr="008C2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В виду не поступивших заявок, аукцион </w:t>
      </w:r>
      <w:r w:rsidR="00E37DF1">
        <w:rPr>
          <w:rFonts w:ascii="Times New Roman" w:hAnsi="Times New Roman" w:cs="Times New Roman"/>
          <w:sz w:val="24"/>
          <w:szCs w:val="24"/>
        </w:rPr>
        <w:t>1</w:t>
      </w:r>
      <w:r w:rsidR="00A46A46">
        <w:rPr>
          <w:rFonts w:ascii="Times New Roman" w:hAnsi="Times New Roman" w:cs="Times New Roman"/>
          <w:sz w:val="24"/>
          <w:szCs w:val="24"/>
        </w:rPr>
        <w:t>9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="00A46A4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6A46">
        <w:rPr>
          <w:rFonts w:ascii="Times New Roman" w:hAnsi="Times New Roman" w:cs="Times New Roman"/>
          <w:sz w:val="24"/>
          <w:szCs w:val="24"/>
        </w:rPr>
        <w:t>1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договора аренды (открытая форма подачи предложений о цене) муниципального имущества</w:t>
      </w:r>
      <w:r w:rsidR="008A6A23">
        <w:rPr>
          <w:rFonts w:ascii="Times New Roman" w:hAnsi="Times New Roman" w:cs="Times New Roman"/>
          <w:sz w:val="24"/>
          <w:szCs w:val="24"/>
        </w:rPr>
        <w:t>:</w:t>
      </w:r>
      <w:r w:rsidR="00F33AB8">
        <w:rPr>
          <w:rFonts w:ascii="Times New Roman" w:hAnsi="Times New Roman" w:cs="Times New Roman"/>
          <w:sz w:val="24"/>
          <w:szCs w:val="24"/>
        </w:rPr>
        <w:t xml:space="preserve"> </w:t>
      </w:r>
      <w:r w:rsidR="00F33AB8" w:rsidRPr="00F33AB8">
        <w:rPr>
          <w:rFonts w:ascii="Times New Roman" w:hAnsi="Times New Roman" w:cs="Times New Roman"/>
          <w:sz w:val="24"/>
          <w:szCs w:val="24"/>
        </w:rPr>
        <w:t>нежилое здание</w:t>
      </w:r>
      <w:r w:rsidR="008A6A23">
        <w:rPr>
          <w:rFonts w:ascii="Times New Roman" w:hAnsi="Times New Roman" w:cs="Times New Roman"/>
          <w:sz w:val="24"/>
          <w:szCs w:val="24"/>
        </w:rPr>
        <w:t>, общей</w:t>
      </w:r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="00F33AB8" w:rsidRPr="00F33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3AB8" w:rsidRPr="00F33AB8">
        <w:rPr>
          <w:rFonts w:ascii="Times New Roman" w:hAnsi="Times New Roman" w:cs="Times New Roman"/>
          <w:sz w:val="24"/>
          <w:szCs w:val="24"/>
        </w:rPr>
        <w:t>., кадастровый номер 47:01:0000000:18178, расположенное по адресу: Ленинградская область, Выборгский район, г. Светогорск, ул. Победы, д. 55</w:t>
      </w:r>
      <w:r w:rsidRPr="008C27AB">
        <w:rPr>
          <w:rFonts w:ascii="Times New Roman" w:hAnsi="Times New Roman" w:cs="Times New Roman"/>
          <w:sz w:val="24"/>
          <w:szCs w:val="24"/>
        </w:rPr>
        <w:t>, комиссия приняла решение признать не состоявшимся.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8660EF" w:rsidRDefault="008C27AB" w:rsidP="00F33A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1-ом экземпляре, подписан всеми присутствующими на заседании членами комиссии и подлежит размещению на официальном сайте Российской Федерации </w:t>
      </w:r>
      <w:hyperlink r:id="rId5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F33AB8">
        <w:rPr>
          <w:rFonts w:ascii="Times New Roman" w:hAnsi="Times New Roman" w:cs="Times New Roman"/>
          <w:sz w:val="24"/>
          <w:szCs w:val="24"/>
        </w:rPr>
        <w:t>и</w:t>
      </w:r>
      <w:r w:rsidRPr="008C27AB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F33AB8" w:rsidRPr="00F33AB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mo-svetogorsk.ru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>)</w:t>
      </w:r>
    </w:p>
    <w:p w:rsidR="00F33AB8" w:rsidRDefault="00F33AB8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>Результаты голосования: "за" - единогласно.</w:t>
      </w:r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>Подписи:</w:t>
      </w:r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46A4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46A46">
        <w:rPr>
          <w:rFonts w:ascii="Times New Roman" w:hAnsi="Times New Roman" w:cs="Times New Roman"/>
          <w:sz w:val="24"/>
          <w:szCs w:val="24"/>
        </w:rPr>
        <w:t xml:space="preserve">  ____________  А.А. </w:t>
      </w:r>
      <w:proofErr w:type="spellStart"/>
      <w:r w:rsidRPr="00A46A46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46A4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46A46">
        <w:rPr>
          <w:rFonts w:ascii="Times New Roman" w:hAnsi="Times New Roman" w:cs="Times New Roman"/>
          <w:sz w:val="24"/>
          <w:szCs w:val="24"/>
        </w:rPr>
        <w:t xml:space="preserve">              _____________ Л.А. Андреева</w:t>
      </w:r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А.А. </w:t>
      </w:r>
      <w:proofErr w:type="spellStart"/>
      <w:r w:rsidRPr="00A46A46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С.В. </w:t>
      </w:r>
      <w:proofErr w:type="spellStart"/>
      <w:r w:rsidRPr="00A46A4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ab/>
        <w:t>_____________ Е.М. Пугачева</w:t>
      </w:r>
    </w:p>
    <w:p w:rsidR="00A46A46" w:rsidRPr="00A46A46" w:rsidRDefault="00A46A46" w:rsidP="00A46A46">
      <w:pPr>
        <w:tabs>
          <w:tab w:val="left" w:pos="28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6A4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46A4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46A46">
        <w:rPr>
          <w:rFonts w:ascii="Times New Roman" w:hAnsi="Times New Roman" w:cs="Times New Roman"/>
          <w:sz w:val="24"/>
          <w:szCs w:val="24"/>
        </w:rPr>
        <w:t xml:space="preserve">        _____________ А.А. Дейкун</w:t>
      </w:r>
    </w:p>
    <w:p w:rsidR="00F679CD" w:rsidRPr="00F33AB8" w:rsidRDefault="00C10E53" w:rsidP="00A46A46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79CD" w:rsidRPr="00F33AB8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E6BDB"/>
    <w:rsid w:val="001F0F50"/>
    <w:rsid w:val="00250D2E"/>
    <w:rsid w:val="00281BF3"/>
    <w:rsid w:val="002868F8"/>
    <w:rsid w:val="002B729D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76C05"/>
    <w:rsid w:val="008A6A23"/>
    <w:rsid w:val="008A71A8"/>
    <w:rsid w:val="008B2283"/>
    <w:rsid w:val="008C27AB"/>
    <w:rsid w:val="008F72BD"/>
    <w:rsid w:val="00965015"/>
    <w:rsid w:val="00987995"/>
    <w:rsid w:val="00A1044B"/>
    <w:rsid w:val="00A20F91"/>
    <w:rsid w:val="00A46A46"/>
    <w:rsid w:val="00AD3F8E"/>
    <w:rsid w:val="00AF1538"/>
    <w:rsid w:val="00B129F7"/>
    <w:rsid w:val="00BB228E"/>
    <w:rsid w:val="00BC5DD8"/>
    <w:rsid w:val="00C10E53"/>
    <w:rsid w:val="00CA03D0"/>
    <w:rsid w:val="00CA6ED1"/>
    <w:rsid w:val="00CC2DDF"/>
    <w:rsid w:val="00CF535C"/>
    <w:rsid w:val="00D000A5"/>
    <w:rsid w:val="00D03331"/>
    <w:rsid w:val="00D641A2"/>
    <w:rsid w:val="00D7044F"/>
    <w:rsid w:val="00E37DF1"/>
    <w:rsid w:val="00E50B7D"/>
    <w:rsid w:val="00E53ECE"/>
    <w:rsid w:val="00E541E6"/>
    <w:rsid w:val="00E65CE5"/>
    <w:rsid w:val="00E67B2A"/>
    <w:rsid w:val="00E835D5"/>
    <w:rsid w:val="00E97299"/>
    <w:rsid w:val="00EE0A53"/>
    <w:rsid w:val="00F165B5"/>
    <w:rsid w:val="00F33AB8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CF03-40C0-4FEF-BFEC-D8401337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51</cp:revision>
  <cp:lastPrinted>2021-02-17T07:22:00Z</cp:lastPrinted>
  <dcterms:created xsi:type="dcterms:W3CDTF">2013-04-15T11:45:00Z</dcterms:created>
  <dcterms:modified xsi:type="dcterms:W3CDTF">2021-02-17T07:22:00Z</dcterms:modified>
</cp:coreProperties>
</file>