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B3" w:rsidRPr="00F567B3" w:rsidRDefault="00F567B3" w:rsidP="00F567B3">
      <w:pPr>
        <w:pBdr>
          <w:bottom w:val="single" w:sz="20" w:space="5" w:color="C0C0C0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-228600</wp:posOffset>
            </wp:positionV>
            <wp:extent cx="44640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7B3" w:rsidRPr="00F567B3" w:rsidRDefault="00F567B3" w:rsidP="00F567B3">
      <w:pPr>
        <w:pBdr>
          <w:bottom w:val="single" w:sz="20" w:space="5" w:color="C0C0C0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Администрация                           ПРОЕКТ         </w:t>
      </w:r>
      <w:r w:rsidRPr="00F56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proofErr w:type="gram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Светогорское</w:t>
      </w:r>
      <w:proofErr w:type="spellEnd"/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</w:t>
      </w:r>
      <w:r w:rsidRPr="00F567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Выборгского района Ленинградской области</w:t>
      </w:r>
    </w:p>
    <w:p w:rsidR="00F567B3" w:rsidRPr="00F567B3" w:rsidRDefault="00F567B3" w:rsidP="00F567B3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mallCaps/>
          <w:spacing w:val="60"/>
          <w:sz w:val="28"/>
          <w:szCs w:val="28"/>
          <w:lang w:eastAsia="ru-RU"/>
        </w:rPr>
      </w:pPr>
      <w:r w:rsidRPr="00F567B3">
        <w:rPr>
          <w:rFonts w:ascii="Times New Roman" w:eastAsia="Times New Roman" w:hAnsi="Times New Roman" w:cs="Times New Roman"/>
          <w:b/>
          <w:smallCaps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F567B3" w:rsidRPr="00F567B3" w:rsidTr="006A711C">
        <w:tc>
          <w:tcPr>
            <w:tcW w:w="567" w:type="dxa"/>
            <w:shd w:val="clear" w:color="auto" w:fill="auto"/>
          </w:tcPr>
          <w:p w:rsidR="00F567B3" w:rsidRPr="00F567B3" w:rsidRDefault="00F567B3" w:rsidP="00F567B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F567B3" w:rsidRPr="00F567B3" w:rsidRDefault="00F567B3" w:rsidP="00F567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7" w:type="dxa"/>
            <w:shd w:val="clear" w:color="auto" w:fill="auto"/>
          </w:tcPr>
          <w:p w:rsidR="00F567B3" w:rsidRPr="00F567B3" w:rsidRDefault="00F567B3" w:rsidP="00F567B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567B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F567B3" w:rsidRPr="00F567B3" w:rsidRDefault="00F567B3" w:rsidP="00F567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67B3" w:rsidRPr="00F567B3" w:rsidTr="006A711C">
        <w:trPr>
          <w:trHeight w:val="80"/>
        </w:trPr>
        <w:tc>
          <w:tcPr>
            <w:tcW w:w="9078" w:type="dxa"/>
            <w:gridSpan w:val="4"/>
            <w:shd w:val="clear" w:color="auto" w:fill="auto"/>
          </w:tcPr>
          <w:p w:rsidR="00F567B3" w:rsidRPr="00F567B3" w:rsidRDefault="00F567B3" w:rsidP="00F567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67B3" w:rsidRPr="00F567B3" w:rsidRDefault="00F567B3" w:rsidP="00F56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F567B3">
        <w:rPr>
          <w:rFonts w:ascii="Times New Roman" w:eastAsia="Batang" w:hAnsi="Times New Roman" w:cs="Times New Roman"/>
          <w:b/>
          <w:bCs/>
          <w:lang w:eastAsia="ko-KR"/>
        </w:rPr>
        <w:t xml:space="preserve">О внесении изменений в муниципальную </w:t>
      </w:r>
      <w:proofErr w:type="gramStart"/>
      <w:r w:rsidRPr="00F567B3">
        <w:rPr>
          <w:rFonts w:ascii="Times New Roman" w:eastAsia="Batang" w:hAnsi="Times New Roman" w:cs="Times New Roman"/>
          <w:b/>
          <w:bCs/>
          <w:lang w:eastAsia="ko-KR"/>
        </w:rPr>
        <w:t>программу</w:t>
      </w:r>
      <w:r w:rsidRPr="00F567B3">
        <w:rPr>
          <w:rFonts w:ascii="Times New Roman" w:eastAsia="Batang" w:hAnsi="Times New Roman" w:cs="Times New Roman"/>
          <w:b/>
          <w:bCs/>
          <w:lang w:eastAsia="ko-KR"/>
        </w:rPr>
        <w:br/>
        <w:t xml:space="preserve">  «</w:t>
      </w:r>
      <w:proofErr w:type="gramEnd"/>
      <w:r w:rsidRPr="00F567B3">
        <w:rPr>
          <w:rFonts w:ascii="Times New Roman" w:eastAsia="Batang" w:hAnsi="Times New Roman" w:cs="Times New Roman"/>
          <w:b/>
          <w:bCs/>
          <w:lang w:eastAsia="ko-KR"/>
        </w:rPr>
        <w:t>Развитие физической культуры и массового спорта</w:t>
      </w:r>
      <w:r w:rsidRPr="00F567B3">
        <w:rPr>
          <w:rFonts w:ascii="Times New Roman" w:eastAsia="Batang" w:hAnsi="Times New Roman" w:cs="Times New Roman"/>
          <w:b/>
          <w:bCs/>
          <w:lang w:eastAsia="ko-KR"/>
        </w:rPr>
        <w:br/>
        <w:t xml:space="preserve">  </w:t>
      </w:r>
      <w:r w:rsidRPr="00F567B3">
        <w:rPr>
          <w:rFonts w:ascii="Times New Roman" w:eastAsia="Calibri" w:hAnsi="Times New Roman" w:cs="Times New Roman"/>
          <w:b/>
          <w:bCs/>
        </w:rPr>
        <w:t>МО «</w:t>
      </w:r>
      <w:proofErr w:type="spellStart"/>
      <w:r w:rsidRPr="00F567B3">
        <w:rPr>
          <w:rFonts w:ascii="Times New Roman" w:eastAsia="Calibri" w:hAnsi="Times New Roman" w:cs="Times New Roman"/>
          <w:b/>
          <w:bCs/>
        </w:rPr>
        <w:t>Светогорское</w:t>
      </w:r>
      <w:proofErr w:type="spellEnd"/>
      <w:r w:rsidRPr="00F567B3">
        <w:rPr>
          <w:rFonts w:ascii="Times New Roman" w:eastAsia="Calibri" w:hAnsi="Times New Roman" w:cs="Times New Roman"/>
          <w:b/>
          <w:bCs/>
        </w:rPr>
        <w:t xml:space="preserve"> городское поселение» </w:t>
      </w:r>
    </w:p>
    <w:p w:rsidR="00F567B3" w:rsidRPr="00F567B3" w:rsidRDefault="00F567B3" w:rsidP="00F56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F567B3" w:rsidRPr="00F567B3" w:rsidRDefault="00F567B3" w:rsidP="00F567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</w:pPr>
      <w:r w:rsidRPr="00F567B3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В соответствии со статьей 179 Бюджетного кодекса Российской Федерации, </w:t>
      </w:r>
      <w:r w:rsidRPr="00F567B3"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  <w:t xml:space="preserve">руководствуясь Постановлением администрации от 12.09.2013 г. №255 «Об утверждении Порядка разработки, реализации и оценки эффективности муниципальных программ </w:t>
      </w:r>
      <w:r w:rsidRPr="00F567B3"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  <w:br/>
        <w:t>МО «</w:t>
      </w:r>
      <w:proofErr w:type="spellStart"/>
      <w:r w:rsidRPr="00F567B3"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  <w:t>Светогорское</w:t>
      </w:r>
      <w:proofErr w:type="spellEnd"/>
      <w:r w:rsidRPr="00F567B3"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  <w:t xml:space="preserve"> городское поселение» от 12.09.2013 №255 (в</w:t>
      </w:r>
      <w:r w:rsidRPr="00F567B3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 </w:t>
      </w:r>
      <w:r w:rsidRPr="00F567B3">
        <w:rPr>
          <w:rFonts w:ascii="Times New Roman" w:eastAsia="Bitstream Vera Sans" w:hAnsi="Times New Roman" w:cs="Times New Roman"/>
          <w:color w:val="000000"/>
          <w:kern w:val="2"/>
          <w:lang w:eastAsia="hi-IN" w:bidi="hi-IN"/>
        </w:rPr>
        <w:t>ред. пост. от 30.09.2013 №265, 15.10.2015 №384)</w:t>
      </w:r>
      <w:r w:rsidRPr="00F567B3">
        <w:rPr>
          <w:rFonts w:ascii="Times New Roman" w:eastAsia="Bitstream Vera Sans" w:hAnsi="Times New Roman" w:cs="Times New Roman"/>
          <w:kern w:val="2"/>
          <w:lang w:eastAsia="hi-IN" w:bidi="hi-IN"/>
        </w:rPr>
        <w:t>, администрация МО «</w:t>
      </w:r>
      <w:proofErr w:type="spellStart"/>
      <w:r w:rsidRPr="00F567B3">
        <w:rPr>
          <w:rFonts w:ascii="Times New Roman" w:eastAsia="Bitstream Vera Sans" w:hAnsi="Times New Roman" w:cs="Times New Roman"/>
          <w:kern w:val="2"/>
          <w:lang w:eastAsia="hi-IN" w:bidi="hi-IN"/>
        </w:rPr>
        <w:t>Светогорское</w:t>
      </w:r>
      <w:proofErr w:type="spellEnd"/>
      <w:r w:rsidRPr="00F567B3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 городское поселение»</w:t>
      </w:r>
    </w:p>
    <w:p w:rsidR="00F567B3" w:rsidRPr="00F567B3" w:rsidRDefault="00F567B3" w:rsidP="00F567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F567B3" w:rsidRPr="00F567B3" w:rsidRDefault="00F567B3" w:rsidP="00F5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67B3">
        <w:rPr>
          <w:rFonts w:ascii="Times New Roman" w:eastAsia="Times New Roman" w:hAnsi="Times New Roman" w:cs="Times New Roman"/>
          <w:b/>
          <w:lang w:eastAsia="ru-RU"/>
        </w:rPr>
        <w:t>П О С Т А Н О В Л Я Е Т:</w:t>
      </w:r>
    </w:p>
    <w:p w:rsidR="00F567B3" w:rsidRPr="00F567B3" w:rsidRDefault="00F567B3" w:rsidP="00F567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67B3" w:rsidRPr="00F567B3" w:rsidRDefault="00F567B3" w:rsidP="00F567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lang w:eastAsia="ar-SA"/>
        </w:rPr>
      </w:pPr>
      <w:r w:rsidRPr="00F567B3">
        <w:rPr>
          <w:rFonts w:ascii="Times New Roman" w:eastAsia="Times New Roman" w:hAnsi="Times New Roman" w:cs="Times New Roman"/>
          <w:lang w:eastAsia="ru-RU"/>
        </w:rPr>
        <w:t xml:space="preserve">1. Внести в муниципальную программу «Развитие физической культуры </w:t>
      </w:r>
      <w:r w:rsidRPr="00F567B3">
        <w:rPr>
          <w:rFonts w:ascii="Times New Roman" w:eastAsia="Times New Roman" w:hAnsi="Times New Roman" w:cs="Times New Roman"/>
          <w:lang w:eastAsia="ru-RU"/>
        </w:rPr>
        <w:br/>
        <w:t>и массового спорта МО «</w:t>
      </w:r>
      <w:proofErr w:type="spellStart"/>
      <w:r w:rsidRPr="00F567B3">
        <w:rPr>
          <w:rFonts w:ascii="Times New Roman" w:eastAsia="Times New Roman" w:hAnsi="Times New Roman" w:cs="Times New Roman"/>
          <w:lang w:eastAsia="ru-RU"/>
        </w:rPr>
        <w:t>Светогорское</w:t>
      </w:r>
      <w:proofErr w:type="spellEnd"/>
      <w:r w:rsidRPr="00F567B3">
        <w:rPr>
          <w:rFonts w:ascii="Times New Roman" w:eastAsia="Times New Roman" w:hAnsi="Times New Roman" w:cs="Times New Roman"/>
          <w:lang w:eastAsia="ru-RU"/>
        </w:rPr>
        <w:t xml:space="preserve"> городское поселение»</w:t>
      </w:r>
      <w:r w:rsidRPr="00F567B3">
        <w:rPr>
          <w:rFonts w:ascii="Times New Roman" w:eastAsia="Times New Roman" w:hAnsi="Times New Roman" w:cs="Times New Roman"/>
          <w:bCs/>
          <w:lang w:eastAsia="ru-RU"/>
        </w:rPr>
        <w:t>, утвержденную постановлением администрации от 25.10.2013 №320 (с изменениями от 11.03.2014г. №72</w:t>
      </w:r>
      <w:r w:rsidRPr="00F567B3">
        <w:rPr>
          <w:rFonts w:ascii="Times New Roman" w:eastAsia="Times New Roman" w:hAnsi="Times New Roman" w:cs="Times New Roman"/>
          <w:lang w:eastAsia="ru-RU"/>
        </w:rPr>
        <w:t>,</w:t>
      </w:r>
      <w:r w:rsidRPr="00F567B3">
        <w:rPr>
          <w:rFonts w:ascii="Times New Roman" w:eastAsia="Times New Roman" w:hAnsi="Times New Roman" w:cs="Times New Roman"/>
          <w:bCs/>
          <w:lang w:eastAsia="ru-RU"/>
        </w:rPr>
        <w:t xml:space="preserve"> от 17.07.2014г. № 236, от 02.09.2014 № 286 , от 29.10.2014 № 371, от 21.11.2014 № 407, от 13.03.2015 № 66, от </w:t>
      </w:r>
      <w:r w:rsidRPr="00F567B3">
        <w:rPr>
          <w:rFonts w:ascii="Times New Roman" w:eastAsia="Calibri" w:hAnsi="Times New Roman" w:cs="Times New Roman"/>
          <w:bCs/>
        </w:rPr>
        <w:t xml:space="preserve">09.04.2015 № 119, от 10.07.2015 № 255, от </w:t>
      </w:r>
      <w:r w:rsidRPr="00F567B3">
        <w:rPr>
          <w:rFonts w:ascii="Times New Roman" w:eastAsia="Times New Roman" w:hAnsi="Times New Roman" w:cs="Times New Roman"/>
          <w:lang w:eastAsia="ru-RU"/>
        </w:rPr>
        <w:t xml:space="preserve">18.09.2015 № 340, от30.10.2015 № 420, от 15.12.2015 № 483, от 15.03.2016 № 117, от 28.07.2016 № 442, от 20.12.2016 № 726, от 18.01.2017 № 39, от 25.01.2017 № 63, от 05.05.2017 № 227, от 20.07.2017 № 377, от 19.10.2017 № 529, от 07.12.2017 № 613, от 05.04.2018 № 158, от 16.05.№ 250, от 26.07.2018 № 375, от 20.12.2018 № 646, от 14.03.2019 №109), </w:t>
      </w:r>
      <w:r w:rsidRPr="00F567B3">
        <w:rPr>
          <w:rFonts w:ascii="Times New Roman" w:eastAsia="Arial" w:hAnsi="Times New Roman" w:cs="Times New Roman"/>
          <w:bCs/>
          <w:lang w:eastAsia="ar-SA"/>
        </w:rPr>
        <w:t>следующие изменения:</w:t>
      </w:r>
    </w:p>
    <w:p w:rsidR="00F567B3" w:rsidRPr="00F567B3" w:rsidRDefault="00F567B3" w:rsidP="00F567B3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F567B3">
        <w:rPr>
          <w:rFonts w:ascii="Times New Roman" w:eastAsia="Calibri" w:hAnsi="Times New Roman" w:cs="Times New Roman"/>
        </w:rPr>
        <w:t xml:space="preserve">В п. 7 «Юношеский турнир на приз «Весенние каникулы» Раздела 9 «План реализации мероприятий Программы» в столбце 3 и </w:t>
      </w:r>
      <w:proofErr w:type="gramStart"/>
      <w:r w:rsidRPr="00F567B3">
        <w:rPr>
          <w:rFonts w:ascii="Times New Roman" w:eastAsia="Calibri" w:hAnsi="Times New Roman" w:cs="Times New Roman"/>
        </w:rPr>
        <w:t>6  в</w:t>
      </w:r>
      <w:proofErr w:type="gramEnd"/>
      <w:r w:rsidRPr="00F567B3">
        <w:rPr>
          <w:rFonts w:ascii="Times New Roman" w:eastAsia="Calibri" w:hAnsi="Times New Roman" w:cs="Times New Roman"/>
        </w:rPr>
        <w:t xml:space="preserve"> графе 2019 г. цифру 10,00 заменить цифрой  6,75;</w:t>
      </w:r>
    </w:p>
    <w:p w:rsidR="00F567B3" w:rsidRPr="00F567B3" w:rsidRDefault="00F567B3" w:rsidP="00F567B3">
      <w:pPr>
        <w:numPr>
          <w:ilvl w:val="1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F567B3">
        <w:rPr>
          <w:rFonts w:ascii="Times New Roman" w:eastAsia="Calibri" w:hAnsi="Times New Roman" w:cs="Times New Roman"/>
        </w:rPr>
        <w:t xml:space="preserve"> В п. 9 «Проведение открытого турнира «</w:t>
      </w:r>
      <w:proofErr w:type="spellStart"/>
      <w:r w:rsidRPr="00F567B3">
        <w:rPr>
          <w:rFonts w:ascii="Times New Roman" w:eastAsia="Calibri" w:hAnsi="Times New Roman" w:cs="Times New Roman"/>
        </w:rPr>
        <w:t>Светогорская</w:t>
      </w:r>
      <w:proofErr w:type="spellEnd"/>
      <w:r w:rsidRPr="00F567B3">
        <w:rPr>
          <w:rFonts w:ascii="Times New Roman" w:eastAsia="Calibri" w:hAnsi="Times New Roman" w:cs="Times New Roman"/>
        </w:rPr>
        <w:t xml:space="preserve"> лыжня» Раздела 9 «План реализации мероприятий </w:t>
      </w:r>
      <w:proofErr w:type="gramStart"/>
      <w:r w:rsidRPr="00F567B3">
        <w:rPr>
          <w:rFonts w:ascii="Times New Roman" w:eastAsia="Calibri" w:hAnsi="Times New Roman" w:cs="Times New Roman"/>
        </w:rPr>
        <w:t>Программы»  в</w:t>
      </w:r>
      <w:proofErr w:type="gramEnd"/>
      <w:r w:rsidRPr="00F567B3">
        <w:rPr>
          <w:rFonts w:ascii="Times New Roman" w:eastAsia="Calibri" w:hAnsi="Times New Roman" w:cs="Times New Roman"/>
        </w:rPr>
        <w:t xml:space="preserve"> столбце 3 и 6  в графе 2019 г. цифру 10,00 заменить цифрой  2,55;</w:t>
      </w:r>
    </w:p>
    <w:p w:rsidR="00F567B3" w:rsidRPr="00F567B3" w:rsidRDefault="00F567B3" w:rsidP="00F567B3">
      <w:pPr>
        <w:numPr>
          <w:ilvl w:val="1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F567B3">
        <w:rPr>
          <w:rFonts w:ascii="Times New Roman" w:eastAsia="Calibri" w:hAnsi="Times New Roman" w:cs="Times New Roman"/>
        </w:rPr>
        <w:t xml:space="preserve">В п. 26 «Участие в Спартакиаде «Вольный»: Организационные взносы за участие; Сухой паек» Раздела 9 «План реализации мероприятий </w:t>
      </w:r>
      <w:proofErr w:type="gramStart"/>
      <w:r w:rsidRPr="00F567B3">
        <w:rPr>
          <w:rFonts w:ascii="Times New Roman" w:eastAsia="Calibri" w:hAnsi="Times New Roman" w:cs="Times New Roman"/>
        </w:rPr>
        <w:t>Программы»  в</w:t>
      </w:r>
      <w:proofErr w:type="gramEnd"/>
      <w:r w:rsidRPr="00F567B3">
        <w:rPr>
          <w:rFonts w:ascii="Times New Roman" w:eastAsia="Calibri" w:hAnsi="Times New Roman" w:cs="Times New Roman"/>
        </w:rPr>
        <w:t xml:space="preserve"> столбце 3 и 6  в графе 2019 г. цифру 45,00 заменить цифрой  55,7;</w:t>
      </w:r>
    </w:p>
    <w:p w:rsidR="00F567B3" w:rsidRPr="00F567B3" w:rsidRDefault="00F567B3" w:rsidP="00F567B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67B3">
        <w:rPr>
          <w:rFonts w:ascii="Times New Roman" w:eastAsia="Times New Roman" w:hAnsi="Times New Roman" w:cs="Times New Roman"/>
          <w:lang w:eastAsia="ru-RU"/>
        </w:rPr>
        <w:t>Опубликовать настоящее постановление в газете «</w:t>
      </w:r>
      <w:proofErr w:type="spellStart"/>
      <w:r w:rsidRPr="00F567B3">
        <w:rPr>
          <w:rFonts w:ascii="Times New Roman" w:eastAsia="Times New Roman" w:hAnsi="Times New Roman" w:cs="Times New Roman"/>
          <w:lang w:eastAsia="ru-RU"/>
        </w:rPr>
        <w:t>Вуокса</w:t>
      </w:r>
      <w:proofErr w:type="spellEnd"/>
      <w:r w:rsidRPr="00F567B3">
        <w:rPr>
          <w:rFonts w:ascii="Times New Roman" w:eastAsia="Times New Roman" w:hAnsi="Times New Roman" w:cs="Times New Roman"/>
          <w:lang w:eastAsia="ru-RU"/>
        </w:rPr>
        <w:t xml:space="preserve">» и разместить на официальном сайте </w:t>
      </w:r>
      <w:hyperlink r:id="rId6" w:history="1">
        <w:r w:rsidRPr="00F567B3">
          <w:rPr>
            <w:rFonts w:ascii="Times New Roman" w:eastAsia="Bitstream Vera Sans" w:hAnsi="Times New Roman" w:cs="Times New Roman"/>
            <w:color w:val="0000FF"/>
            <w:kern w:val="2"/>
            <w:u w:val="single"/>
            <w:lang w:val="en-US" w:eastAsia="hi-IN" w:bidi="hi-IN"/>
          </w:rPr>
          <w:t>http</w:t>
        </w:r>
        <w:r w:rsidRPr="00F567B3">
          <w:rPr>
            <w:rFonts w:ascii="Times New Roman" w:eastAsia="Bitstream Vera Sans" w:hAnsi="Times New Roman" w:cs="Times New Roman"/>
            <w:color w:val="0000FF"/>
            <w:kern w:val="2"/>
            <w:u w:val="single"/>
            <w:lang w:eastAsia="hi-IN" w:bidi="hi-IN"/>
          </w:rPr>
          <w:t>://</w:t>
        </w:r>
        <w:proofErr w:type="spellStart"/>
        <w:r w:rsidRPr="00F567B3">
          <w:rPr>
            <w:rFonts w:ascii="Times New Roman" w:eastAsia="Bitstream Vera Sans" w:hAnsi="Times New Roman" w:cs="Times New Roman"/>
            <w:color w:val="0000FF"/>
            <w:kern w:val="2"/>
            <w:u w:val="single"/>
            <w:lang w:val="en-US" w:eastAsia="hi-IN" w:bidi="hi-IN"/>
          </w:rPr>
          <w:t>mo</w:t>
        </w:r>
        <w:proofErr w:type="spellEnd"/>
        <w:r w:rsidRPr="00F567B3">
          <w:rPr>
            <w:rFonts w:ascii="Times New Roman" w:eastAsia="Bitstream Vera Sans" w:hAnsi="Times New Roman" w:cs="Times New Roman"/>
            <w:color w:val="0000FF"/>
            <w:kern w:val="2"/>
            <w:u w:val="single"/>
            <w:lang w:eastAsia="hi-IN" w:bidi="hi-IN"/>
          </w:rPr>
          <w:t>-</w:t>
        </w:r>
        <w:proofErr w:type="spellStart"/>
        <w:r w:rsidRPr="00F567B3">
          <w:rPr>
            <w:rFonts w:ascii="Times New Roman" w:eastAsia="Bitstream Vera Sans" w:hAnsi="Times New Roman" w:cs="Times New Roman"/>
            <w:color w:val="0000FF"/>
            <w:kern w:val="2"/>
            <w:u w:val="single"/>
            <w:lang w:val="en-US" w:eastAsia="hi-IN" w:bidi="hi-IN"/>
          </w:rPr>
          <w:t>svetogorsk</w:t>
        </w:r>
        <w:proofErr w:type="spellEnd"/>
        <w:r w:rsidRPr="00F567B3">
          <w:rPr>
            <w:rFonts w:ascii="Times New Roman" w:eastAsia="Bitstream Vera Sans" w:hAnsi="Times New Roman" w:cs="Times New Roman"/>
            <w:color w:val="0000FF"/>
            <w:kern w:val="2"/>
            <w:u w:val="single"/>
            <w:lang w:eastAsia="hi-IN" w:bidi="hi-IN"/>
          </w:rPr>
          <w:t>.</w:t>
        </w:r>
        <w:proofErr w:type="spellStart"/>
        <w:r w:rsidRPr="00F567B3">
          <w:rPr>
            <w:rFonts w:ascii="Times New Roman" w:eastAsia="Bitstream Vera Sans" w:hAnsi="Times New Roman" w:cs="Times New Roman"/>
            <w:color w:val="0000FF"/>
            <w:kern w:val="2"/>
            <w:u w:val="single"/>
            <w:lang w:val="en-US" w:eastAsia="hi-IN" w:bidi="hi-IN"/>
          </w:rPr>
          <w:t>ru</w:t>
        </w:r>
        <w:proofErr w:type="spellEnd"/>
      </w:hyperlink>
      <w:r w:rsidRPr="00F567B3">
        <w:rPr>
          <w:rFonts w:ascii="Times New Roman" w:eastAsia="Times New Roman" w:hAnsi="Times New Roman" w:cs="Times New Roman"/>
          <w:lang w:eastAsia="ru-RU"/>
        </w:rPr>
        <w:t>, в разделе Документы/ Нормативные правовые акты.</w:t>
      </w:r>
    </w:p>
    <w:p w:rsidR="00F567B3" w:rsidRPr="00F567B3" w:rsidRDefault="00F567B3" w:rsidP="00F567B3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eastAsia="ru-RU"/>
        </w:rPr>
      </w:pPr>
      <w:r w:rsidRPr="00F567B3">
        <w:rPr>
          <w:rFonts w:ascii="Times New Roman" w:eastAsia="Times New Roman" w:hAnsi="Times New Roman" w:cs="Times New Roman"/>
          <w:lang w:eastAsia="ru-RU"/>
        </w:rPr>
        <w:t>Контроль за исполнением настоящего постановления оставляю за собой.</w:t>
      </w:r>
    </w:p>
    <w:p w:rsidR="00F567B3" w:rsidRPr="00F567B3" w:rsidRDefault="00F567B3" w:rsidP="00F567B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F567B3" w:rsidRPr="00F567B3" w:rsidRDefault="00F567B3" w:rsidP="00F567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67B3" w:rsidRPr="00F567B3" w:rsidRDefault="00F567B3" w:rsidP="00F567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67B3" w:rsidRPr="00F567B3" w:rsidRDefault="00F567B3" w:rsidP="00F567B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F567B3">
        <w:rPr>
          <w:rFonts w:ascii="Times New Roman" w:eastAsia="Times New Roman" w:hAnsi="Times New Roman" w:cs="Times New Roman"/>
          <w:lang w:eastAsia="ru-RU"/>
        </w:rPr>
        <w:t>Глава администрации                                                                                       С.В. Давыдов</w:t>
      </w:r>
      <w:bookmarkStart w:id="0" w:name="_GoBack"/>
      <w:bookmarkEnd w:id="0"/>
    </w:p>
    <w:p w:rsidR="00F567B3" w:rsidRPr="00F567B3" w:rsidRDefault="00F567B3" w:rsidP="00F567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67B3" w:rsidRPr="00F567B3" w:rsidRDefault="00F567B3" w:rsidP="00F567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67B3" w:rsidRPr="00F567B3" w:rsidRDefault="00F567B3" w:rsidP="00F567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67B3" w:rsidRPr="00F567B3" w:rsidRDefault="00F567B3" w:rsidP="00F567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Л.В. Сергеева</w:t>
      </w:r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567B3" w:rsidRPr="00F567B3" w:rsidRDefault="00F567B3" w:rsidP="00F567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Согласовано: </w:t>
      </w:r>
      <w:proofErr w:type="spellStart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>Н.Л.Захарова</w:t>
      </w:r>
      <w:proofErr w:type="spellEnd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proofErr w:type="spellStart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>Г.Е.Горюнова</w:t>
      </w:r>
      <w:proofErr w:type="spellEnd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Н.В. </w:t>
      </w:r>
      <w:proofErr w:type="spellStart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Ковшарь</w:t>
      </w:r>
      <w:proofErr w:type="spellEnd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А.А. </w:t>
      </w:r>
      <w:proofErr w:type="spellStart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Ренжин</w:t>
      </w:r>
      <w:proofErr w:type="spellEnd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:rsidR="00F567B3" w:rsidRPr="00F567B3" w:rsidRDefault="00F567B3" w:rsidP="00F567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Разослано.:</w:t>
      </w:r>
      <w:proofErr w:type="gramEnd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дело, </w:t>
      </w:r>
      <w:proofErr w:type="spellStart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>СКДМиС</w:t>
      </w:r>
      <w:proofErr w:type="spellEnd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>, СБУ, сектор финансов, газета «</w:t>
      </w:r>
      <w:proofErr w:type="spellStart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>Вуокса</w:t>
      </w:r>
      <w:proofErr w:type="spellEnd"/>
      <w:r w:rsidRPr="00F567B3">
        <w:rPr>
          <w:rFonts w:ascii="Times New Roman" w:eastAsia="Times New Roman" w:hAnsi="Times New Roman" w:cs="Times New Roman"/>
          <w:sz w:val="20"/>
          <w:szCs w:val="20"/>
          <w:lang w:eastAsia="ru-RU"/>
        </w:rPr>
        <w:t>», сайт, регистр НПА</w:t>
      </w:r>
    </w:p>
    <w:p w:rsidR="0034116E" w:rsidRDefault="0034116E"/>
    <w:sectPr w:rsidR="0034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tstream Vera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2581B"/>
    <w:multiLevelType w:val="multilevel"/>
    <w:tmpl w:val="B126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2E"/>
    <w:rsid w:val="000F722E"/>
    <w:rsid w:val="0034116E"/>
    <w:rsid w:val="00F5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CB39B-97D8-4C83-B021-DE5E585F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sveto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Сергеева</dc:creator>
  <cp:keywords/>
  <dc:description/>
  <cp:lastModifiedBy>Любовь В. Сергеева</cp:lastModifiedBy>
  <cp:revision>2</cp:revision>
  <dcterms:created xsi:type="dcterms:W3CDTF">2019-05-15T14:55:00Z</dcterms:created>
  <dcterms:modified xsi:type="dcterms:W3CDTF">2019-05-15T14:59:00Z</dcterms:modified>
</cp:coreProperties>
</file>