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9BA" w:rsidRPr="00DE69BA" w:rsidRDefault="00DE69BA" w:rsidP="00EC0CD7">
      <w:pPr>
        <w:autoSpaceDE w:val="0"/>
        <w:autoSpaceDN w:val="0"/>
        <w:adjustRightInd w:val="0"/>
        <w:jc w:val="right"/>
        <w:rPr>
          <w:rFonts w:ascii="Times New Roman CYR" w:hAnsi="Times New Roman CYR" w:cs="Times New Roman CYR"/>
          <w:sz w:val="24"/>
          <w:szCs w:val="24"/>
        </w:rPr>
      </w:pPr>
      <w:r w:rsidRPr="00DE69BA">
        <w:rPr>
          <w:rFonts w:ascii="Times New Roman CYR" w:hAnsi="Times New Roman CYR" w:cs="Times New Roman CYR"/>
          <w:sz w:val="24"/>
          <w:szCs w:val="24"/>
        </w:rPr>
        <w:t xml:space="preserve">Приложение </w:t>
      </w:r>
      <w:r>
        <w:rPr>
          <w:rFonts w:ascii="Times New Roman CYR" w:hAnsi="Times New Roman CYR" w:cs="Times New Roman CYR"/>
          <w:sz w:val="24"/>
          <w:szCs w:val="24"/>
        </w:rPr>
        <w:br/>
      </w:r>
      <w:r w:rsidRPr="00DE69BA">
        <w:rPr>
          <w:rFonts w:ascii="Times New Roman CYR" w:hAnsi="Times New Roman CYR" w:cs="Times New Roman CYR"/>
          <w:sz w:val="24"/>
          <w:szCs w:val="24"/>
        </w:rPr>
        <w:t xml:space="preserve">к постановлению администрации </w:t>
      </w:r>
      <w:r>
        <w:rPr>
          <w:rFonts w:ascii="Times New Roman CYR" w:hAnsi="Times New Roman CYR" w:cs="Times New Roman CYR"/>
          <w:sz w:val="24"/>
          <w:szCs w:val="24"/>
        </w:rPr>
        <w:br/>
      </w:r>
      <w:r w:rsidRPr="00DE69BA">
        <w:rPr>
          <w:rFonts w:ascii="Times New Roman CYR" w:hAnsi="Times New Roman CYR" w:cs="Times New Roman CYR"/>
          <w:sz w:val="24"/>
          <w:szCs w:val="24"/>
        </w:rPr>
        <w:t xml:space="preserve">муниципального образования </w:t>
      </w:r>
      <w:r>
        <w:rPr>
          <w:rFonts w:ascii="Times New Roman CYR" w:hAnsi="Times New Roman CYR" w:cs="Times New Roman CYR"/>
          <w:sz w:val="24"/>
          <w:szCs w:val="24"/>
        </w:rPr>
        <w:br/>
      </w:r>
      <w:r w:rsidRPr="00DE69BA">
        <w:rPr>
          <w:rFonts w:ascii="Times New Roman CYR" w:hAnsi="Times New Roman CYR" w:cs="Times New Roman CYR"/>
          <w:sz w:val="24"/>
          <w:szCs w:val="24"/>
        </w:rPr>
        <w:t xml:space="preserve">«Светогорское городское поселение» </w:t>
      </w:r>
      <w:r>
        <w:rPr>
          <w:rFonts w:ascii="Times New Roman CYR" w:hAnsi="Times New Roman CYR" w:cs="Times New Roman CYR"/>
          <w:sz w:val="24"/>
          <w:szCs w:val="24"/>
        </w:rPr>
        <w:br/>
      </w:r>
      <w:r w:rsidRPr="00DE69BA">
        <w:rPr>
          <w:rFonts w:ascii="Times New Roman CYR" w:hAnsi="Times New Roman CYR" w:cs="Times New Roman CYR"/>
          <w:sz w:val="24"/>
          <w:szCs w:val="24"/>
        </w:rPr>
        <w:t xml:space="preserve">Выборгского района Ленинградской области </w:t>
      </w:r>
      <w:r>
        <w:rPr>
          <w:rFonts w:ascii="Times New Roman CYR" w:hAnsi="Times New Roman CYR" w:cs="Times New Roman CYR"/>
          <w:sz w:val="24"/>
          <w:szCs w:val="24"/>
        </w:rPr>
        <w:br/>
      </w:r>
      <w:r w:rsidRPr="00DE69BA">
        <w:rPr>
          <w:rFonts w:ascii="Times New Roman CYR" w:hAnsi="Times New Roman CYR" w:cs="Times New Roman CYR"/>
          <w:sz w:val="24"/>
          <w:szCs w:val="24"/>
        </w:rPr>
        <w:t>от</w:t>
      </w:r>
      <w:r w:rsidR="00C55746">
        <w:rPr>
          <w:rFonts w:ascii="Times New Roman CYR" w:hAnsi="Times New Roman CYR" w:cs="Times New Roman CYR"/>
          <w:sz w:val="24"/>
          <w:szCs w:val="24"/>
        </w:rPr>
        <w:t xml:space="preserve"> 28 декабря 2017 </w:t>
      </w:r>
      <w:r w:rsidRPr="00DE69BA">
        <w:rPr>
          <w:rFonts w:ascii="Times New Roman CYR" w:hAnsi="Times New Roman CYR" w:cs="Times New Roman CYR"/>
          <w:sz w:val="24"/>
          <w:szCs w:val="24"/>
        </w:rPr>
        <w:t xml:space="preserve"> №</w:t>
      </w:r>
      <w:r w:rsidR="00C55746">
        <w:rPr>
          <w:rFonts w:ascii="Times New Roman CYR" w:hAnsi="Times New Roman CYR" w:cs="Times New Roman CYR"/>
          <w:sz w:val="24"/>
          <w:szCs w:val="24"/>
        </w:rPr>
        <w:t>652</w:t>
      </w:r>
    </w:p>
    <w:p w:rsidR="00DE69BA" w:rsidRDefault="00DE69BA" w:rsidP="00DE69B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E69BA" w:rsidRDefault="00DE69BA" w:rsidP="00DE69B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E69BA" w:rsidRDefault="00DE69BA" w:rsidP="00DE69B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E69BA" w:rsidRDefault="00DE69BA" w:rsidP="00DE69B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E69BA" w:rsidRDefault="00DE69BA" w:rsidP="00DE69B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E69BA" w:rsidRDefault="00DE69BA" w:rsidP="00DE69B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E69BA" w:rsidRDefault="00DE69BA" w:rsidP="00DE69B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E69BA" w:rsidRDefault="00DE69BA" w:rsidP="00DE69B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E69BA" w:rsidRDefault="00DE69BA" w:rsidP="00DE69BA">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DE69BA" w:rsidRDefault="00DE69BA" w:rsidP="00DE69BA">
      <w:pPr>
        <w:widowControl w:val="0"/>
        <w:suppressAutoHyphens/>
        <w:autoSpaceDE w:val="0"/>
        <w:autoSpaceDN w:val="0"/>
        <w:adjustRightInd w:val="0"/>
        <w:spacing w:after="0" w:line="240" w:lineRule="auto"/>
        <w:rPr>
          <w:rFonts w:ascii="Times New Roman CYR" w:hAnsi="Times New Roman CYR" w:cs="Times New Roman CYR"/>
          <w:b/>
          <w:bCs/>
          <w:sz w:val="28"/>
          <w:szCs w:val="28"/>
        </w:rPr>
      </w:pPr>
    </w:p>
    <w:p w:rsidR="0099613C" w:rsidRDefault="00DE69BA"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МУНИЦИПАЛЬНАЯ </w:t>
      </w:r>
      <w:r w:rsidR="00B25BAF">
        <w:rPr>
          <w:rFonts w:ascii="Times New Roman CYR" w:hAnsi="Times New Roman CYR" w:cs="Times New Roman CYR"/>
          <w:b/>
          <w:bCs/>
          <w:sz w:val="28"/>
          <w:szCs w:val="28"/>
        </w:rPr>
        <w:t>ПРОГРАММА</w:t>
      </w:r>
    </w:p>
    <w:p w:rsidR="00EC0CD7" w:rsidRDefault="00DE69BA"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«Формирование комфортной городской среды на территории </w:t>
      </w:r>
      <w:r>
        <w:rPr>
          <w:rFonts w:ascii="Times New Roman CYR" w:hAnsi="Times New Roman CYR" w:cs="Times New Roman CYR"/>
          <w:b/>
          <w:bCs/>
          <w:sz w:val="28"/>
          <w:szCs w:val="28"/>
        </w:rPr>
        <w:br/>
        <w:t>МО "Светогорское городское поселение"»</w:t>
      </w:r>
      <w:r w:rsidR="00EC0CD7">
        <w:rPr>
          <w:rFonts w:ascii="Times New Roman CYR" w:hAnsi="Times New Roman CYR" w:cs="Times New Roman CYR"/>
          <w:b/>
          <w:bCs/>
          <w:sz w:val="28"/>
          <w:szCs w:val="28"/>
        </w:rPr>
        <w:t xml:space="preserve"> </w:t>
      </w:r>
    </w:p>
    <w:p w:rsidR="00DE69BA" w:rsidRPr="006B014D" w:rsidRDefault="00EC0CD7"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sidRPr="00EC0CD7">
        <w:rPr>
          <w:rFonts w:ascii="Times New Roman CYR" w:hAnsi="Times New Roman CYR" w:cs="Times New Roman CYR"/>
          <w:bCs/>
          <w:sz w:val="28"/>
          <w:szCs w:val="28"/>
        </w:rPr>
        <w:t>(в редакции постановления от 11.04.2018 № 194)</w:t>
      </w:r>
    </w:p>
    <w:p w:rsidR="0099613C" w:rsidRPr="006B014D" w:rsidRDefault="0099613C"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99613C" w:rsidRPr="006B014D" w:rsidRDefault="0099613C"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99613C" w:rsidRPr="006B014D" w:rsidRDefault="0099613C"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99613C" w:rsidRPr="006B014D" w:rsidRDefault="0099613C"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99613C" w:rsidRPr="006B014D" w:rsidRDefault="0099613C"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99613C" w:rsidRPr="006B014D" w:rsidRDefault="0099613C"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99613C" w:rsidRPr="006B014D" w:rsidRDefault="0099613C"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99613C" w:rsidRPr="006B014D" w:rsidRDefault="0099613C"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E74409" w:rsidRPr="006B014D" w:rsidRDefault="00E74409"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E74409" w:rsidRPr="006B014D" w:rsidRDefault="00E74409"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E74409" w:rsidRPr="006B014D" w:rsidRDefault="00E74409"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E74409" w:rsidRPr="006B014D" w:rsidRDefault="00E74409"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E74409" w:rsidRPr="006B014D" w:rsidRDefault="00E74409"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E74409" w:rsidRPr="006B014D" w:rsidRDefault="00E74409"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E74409" w:rsidRPr="006B014D" w:rsidRDefault="00E74409"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E74409" w:rsidRPr="006B014D" w:rsidRDefault="00E74409"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E74409" w:rsidRPr="006B014D" w:rsidRDefault="00E74409" w:rsidP="0099613C">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99613C" w:rsidRPr="006B014D" w:rsidRDefault="0099613C" w:rsidP="0099613C">
      <w:pPr>
        <w:widowControl w:val="0"/>
        <w:suppressAutoHyphens/>
        <w:autoSpaceDE w:val="0"/>
        <w:autoSpaceDN w:val="0"/>
        <w:adjustRightInd w:val="0"/>
        <w:spacing w:after="0" w:line="240" w:lineRule="auto"/>
        <w:jc w:val="center"/>
        <w:rPr>
          <w:rFonts w:ascii="Times New Roman CYR" w:hAnsi="Times New Roman CYR" w:cs="Times New Roman CYR"/>
          <w:sz w:val="24"/>
          <w:szCs w:val="24"/>
        </w:rPr>
      </w:pPr>
    </w:p>
    <w:p w:rsidR="0099613C" w:rsidRPr="006B014D" w:rsidRDefault="0099613C" w:rsidP="00077442">
      <w:pPr>
        <w:widowControl w:val="0"/>
        <w:suppressAutoHyphens/>
        <w:autoSpaceDE w:val="0"/>
        <w:autoSpaceDN w:val="0"/>
        <w:adjustRightInd w:val="0"/>
        <w:spacing w:after="0" w:line="240" w:lineRule="auto"/>
        <w:rPr>
          <w:rFonts w:ascii="Times New Roman CYR" w:hAnsi="Times New Roman CYR" w:cs="Times New Roman CYR"/>
          <w:b/>
          <w:bCs/>
          <w:sz w:val="24"/>
          <w:szCs w:val="24"/>
        </w:rPr>
      </w:pPr>
    </w:p>
    <w:p w:rsidR="00DE69BA" w:rsidRDefault="00DE69BA" w:rsidP="0099613C">
      <w:pPr>
        <w:suppressAutoHyphens/>
        <w:autoSpaceDE w:val="0"/>
        <w:autoSpaceDN w:val="0"/>
        <w:adjustRightInd w:val="0"/>
        <w:spacing w:after="160" w:line="252" w:lineRule="auto"/>
        <w:ind w:firstLine="840"/>
        <w:jc w:val="center"/>
        <w:rPr>
          <w:rFonts w:ascii="Times New Roman CYR" w:hAnsi="Times New Roman CYR" w:cs="Times New Roman CYR"/>
          <w:b/>
          <w:bCs/>
          <w:sz w:val="24"/>
          <w:szCs w:val="24"/>
        </w:rPr>
      </w:pPr>
    </w:p>
    <w:p w:rsidR="00DE69BA" w:rsidRDefault="00DE69BA" w:rsidP="00DE69BA">
      <w:pPr>
        <w:suppressAutoHyphens/>
        <w:autoSpaceDE w:val="0"/>
        <w:autoSpaceDN w:val="0"/>
        <w:adjustRightInd w:val="0"/>
        <w:spacing w:after="0" w:line="240" w:lineRule="auto"/>
        <w:ind w:firstLine="840"/>
        <w:jc w:val="center"/>
        <w:rPr>
          <w:rFonts w:ascii="Times New Roman CYR" w:hAnsi="Times New Roman CYR" w:cs="Times New Roman CYR"/>
          <w:b/>
          <w:bCs/>
          <w:sz w:val="24"/>
          <w:szCs w:val="24"/>
        </w:rPr>
      </w:pPr>
    </w:p>
    <w:p w:rsidR="00DE69BA" w:rsidRDefault="00DE69BA" w:rsidP="00DE69BA">
      <w:pPr>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DE69BA" w:rsidRDefault="00DE69BA" w:rsidP="00DE69BA">
      <w:pPr>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DE69BA" w:rsidRDefault="00DE69BA" w:rsidP="00DE69BA">
      <w:pPr>
        <w:suppressAutoHyphens/>
        <w:autoSpaceDE w:val="0"/>
        <w:autoSpaceDN w:val="0"/>
        <w:adjustRightInd w:val="0"/>
        <w:spacing w:after="0" w:line="240" w:lineRule="auto"/>
        <w:rPr>
          <w:rFonts w:ascii="Times New Roman CYR" w:hAnsi="Times New Roman CYR" w:cs="Times New Roman CYR"/>
          <w:b/>
          <w:bCs/>
          <w:sz w:val="24"/>
          <w:szCs w:val="24"/>
        </w:rPr>
      </w:pPr>
    </w:p>
    <w:p w:rsidR="00DE69BA" w:rsidRDefault="00DE69BA" w:rsidP="00DE69BA">
      <w:pPr>
        <w:suppressAutoHyphen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г. Светогорск</w:t>
      </w:r>
    </w:p>
    <w:p w:rsidR="00DE69BA" w:rsidRDefault="00DE69BA" w:rsidP="00DE69BA">
      <w:pPr>
        <w:suppressAutoHyphen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2018 год </w:t>
      </w:r>
    </w:p>
    <w:p w:rsidR="00DE69BA" w:rsidRPr="006B014D" w:rsidRDefault="00DE69BA" w:rsidP="00DE69BA">
      <w:pPr>
        <w:widowControl w:val="0"/>
        <w:suppressAutoHyphens/>
        <w:autoSpaceDE w:val="0"/>
        <w:autoSpaceDN w:val="0"/>
        <w:adjustRightInd w:val="0"/>
        <w:spacing w:after="0" w:line="240" w:lineRule="auto"/>
        <w:contextualSpacing/>
        <w:jc w:val="center"/>
        <w:rPr>
          <w:rFonts w:ascii="Times New Roman" w:hAnsi="Times New Roman"/>
          <w:sz w:val="24"/>
          <w:szCs w:val="24"/>
        </w:rPr>
      </w:pPr>
      <w:r>
        <w:rPr>
          <w:rFonts w:ascii="Times New Roman CYR" w:hAnsi="Times New Roman CYR" w:cs="Times New Roman CYR"/>
          <w:b/>
          <w:bCs/>
          <w:sz w:val="24"/>
          <w:szCs w:val="24"/>
        </w:rPr>
        <w:br w:type="page"/>
      </w:r>
      <w:r w:rsidRPr="006B014D">
        <w:rPr>
          <w:rFonts w:ascii="Times New Roman" w:hAnsi="Times New Roman"/>
          <w:b/>
          <w:bCs/>
          <w:sz w:val="24"/>
          <w:szCs w:val="24"/>
        </w:rPr>
        <w:lastRenderedPageBreak/>
        <w:t xml:space="preserve">Паспорт </w:t>
      </w:r>
      <w:r>
        <w:rPr>
          <w:rFonts w:ascii="Times New Roman" w:hAnsi="Times New Roman"/>
          <w:b/>
          <w:bCs/>
          <w:sz w:val="24"/>
          <w:szCs w:val="24"/>
        </w:rPr>
        <w:t>П</w:t>
      </w:r>
      <w:r w:rsidRPr="006B014D">
        <w:rPr>
          <w:rFonts w:ascii="Times New Roman" w:hAnsi="Times New Roman"/>
          <w:b/>
          <w:bCs/>
          <w:sz w:val="24"/>
          <w:szCs w:val="24"/>
        </w:rPr>
        <w:t>рограммы</w:t>
      </w:r>
    </w:p>
    <w:p w:rsidR="00DE69BA" w:rsidRPr="006B014D" w:rsidRDefault="00DE69BA" w:rsidP="00DE69BA">
      <w:pPr>
        <w:widowControl w:val="0"/>
        <w:suppressAutoHyphens/>
        <w:autoSpaceDE w:val="0"/>
        <w:autoSpaceDN w:val="0"/>
        <w:adjustRightInd w:val="0"/>
        <w:spacing w:after="0" w:line="240" w:lineRule="auto"/>
        <w:contextualSpacing/>
        <w:jc w:val="center"/>
        <w:rPr>
          <w:rFonts w:ascii="Times New Roman" w:hAnsi="Times New Roman"/>
          <w:b/>
          <w:bCs/>
          <w:sz w:val="24"/>
          <w:szCs w:val="24"/>
        </w:rPr>
      </w:pPr>
      <w:r w:rsidRPr="006B014D">
        <w:rPr>
          <w:rFonts w:ascii="Times New Roman" w:hAnsi="Times New Roman"/>
          <w:sz w:val="24"/>
          <w:szCs w:val="24"/>
        </w:rPr>
        <w:t>«Формирование комфортной городской среды</w:t>
      </w:r>
      <w:r>
        <w:rPr>
          <w:rFonts w:ascii="Times New Roman" w:hAnsi="Times New Roman"/>
          <w:sz w:val="24"/>
          <w:szCs w:val="24"/>
        </w:rPr>
        <w:t xml:space="preserve"> на территории МО "С</w:t>
      </w:r>
      <w:r w:rsidR="00E32F59">
        <w:rPr>
          <w:rFonts w:ascii="Times New Roman" w:hAnsi="Times New Roman"/>
          <w:sz w:val="24"/>
          <w:szCs w:val="24"/>
        </w:rPr>
        <w:t>ветогорское городское поселение</w:t>
      </w:r>
      <w:r>
        <w:rPr>
          <w:rFonts w:ascii="Times New Roman" w:hAnsi="Times New Roman"/>
          <w:sz w:val="24"/>
          <w:szCs w:val="24"/>
        </w:rPr>
        <w:t>»</w:t>
      </w:r>
    </w:p>
    <w:p w:rsidR="00DE69BA" w:rsidRPr="006B014D" w:rsidRDefault="00DE69BA" w:rsidP="00DE69BA">
      <w:pPr>
        <w:widowControl w:val="0"/>
        <w:suppressAutoHyphens/>
        <w:autoSpaceDE w:val="0"/>
        <w:autoSpaceDN w:val="0"/>
        <w:adjustRightInd w:val="0"/>
        <w:spacing w:after="0" w:line="240" w:lineRule="auto"/>
        <w:jc w:val="center"/>
        <w:rPr>
          <w:rFonts w:ascii="Times New Roman" w:hAnsi="Times New Roman"/>
          <w:b/>
          <w:bCs/>
          <w:color w:val="FF0000"/>
          <w:sz w:val="24"/>
          <w:szCs w:val="24"/>
        </w:rPr>
      </w:pPr>
    </w:p>
    <w:tbl>
      <w:tblPr>
        <w:tblW w:w="0" w:type="auto"/>
        <w:tblLayout w:type="fixed"/>
        <w:tblCellMar>
          <w:left w:w="10" w:type="dxa"/>
          <w:right w:w="10" w:type="dxa"/>
        </w:tblCellMar>
        <w:tblLook w:val="0000"/>
      </w:tblPr>
      <w:tblGrid>
        <w:gridCol w:w="4068"/>
        <w:gridCol w:w="5780"/>
      </w:tblGrid>
      <w:tr w:rsidR="00DE69BA" w:rsidRPr="006B014D" w:rsidTr="00C618DB">
        <w:trPr>
          <w:trHeight w:val="653"/>
        </w:trPr>
        <w:tc>
          <w:tcPr>
            <w:tcW w:w="4068" w:type="dxa"/>
            <w:tcBorders>
              <w:top w:val="single" w:sz="6" w:space="0" w:color="000000"/>
              <w:left w:val="single" w:sz="6" w:space="0" w:color="000000"/>
              <w:bottom w:val="single" w:sz="6" w:space="0" w:color="000000"/>
              <w:right w:val="nil"/>
            </w:tcBorders>
          </w:tcPr>
          <w:p w:rsidR="00DE69BA" w:rsidRPr="006B014D" w:rsidRDefault="00DE69BA" w:rsidP="007A5E9D">
            <w:pPr>
              <w:suppressAutoHyphens/>
              <w:autoSpaceDE w:val="0"/>
              <w:autoSpaceDN w:val="0"/>
              <w:adjustRightInd w:val="0"/>
              <w:spacing w:after="160" w:line="252" w:lineRule="auto"/>
              <w:jc w:val="both"/>
              <w:rPr>
                <w:rFonts w:ascii="Times New Roman" w:hAnsi="Times New Roman"/>
                <w:sz w:val="24"/>
                <w:szCs w:val="24"/>
              </w:rPr>
            </w:pPr>
            <w:r>
              <w:rPr>
                <w:rFonts w:ascii="Times New Roman CYR" w:hAnsi="Times New Roman CYR" w:cs="Times New Roman CYR"/>
                <w:sz w:val="24"/>
                <w:szCs w:val="24"/>
              </w:rPr>
              <w:t xml:space="preserve">Ответственный исполнитель </w:t>
            </w:r>
            <w:r w:rsidRPr="006B014D">
              <w:rPr>
                <w:rFonts w:ascii="Times New Roman" w:hAnsi="Times New Roman"/>
                <w:sz w:val="24"/>
                <w:szCs w:val="24"/>
              </w:rPr>
              <w:t xml:space="preserve">Программы </w:t>
            </w:r>
          </w:p>
        </w:tc>
        <w:tc>
          <w:tcPr>
            <w:tcW w:w="5780" w:type="dxa"/>
            <w:tcBorders>
              <w:top w:val="single" w:sz="6" w:space="0" w:color="000000"/>
              <w:left w:val="single" w:sz="6" w:space="0" w:color="000000"/>
              <w:bottom w:val="single" w:sz="6" w:space="0" w:color="000000"/>
              <w:right w:val="single" w:sz="6" w:space="0" w:color="000000"/>
            </w:tcBorders>
          </w:tcPr>
          <w:p w:rsidR="00DE69BA" w:rsidRPr="006B014D" w:rsidRDefault="00DE69BA" w:rsidP="00DE69BA">
            <w:pPr>
              <w:suppressAutoHyphens/>
              <w:autoSpaceDE w:val="0"/>
              <w:autoSpaceDN w:val="0"/>
              <w:adjustRightInd w:val="0"/>
              <w:spacing w:after="160" w:line="252" w:lineRule="auto"/>
              <w:jc w:val="both"/>
              <w:rPr>
                <w:rFonts w:ascii="Times New Roman" w:hAnsi="Times New Roman"/>
                <w:sz w:val="24"/>
                <w:szCs w:val="24"/>
              </w:rPr>
            </w:pPr>
            <w:r w:rsidRPr="006B014D">
              <w:rPr>
                <w:rFonts w:ascii="Times New Roman" w:hAnsi="Times New Roman"/>
                <w:sz w:val="24"/>
                <w:szCs w:val="24"/>
              </w:rPr>
              <w:t xml:space="preserve">Отдел городского хозяйства администрации </w:t>
            </w:r>
            <w:r w:rsidR="00C618DB">
              <w:rPr>
                <w:rFonts w:ascii="Times New Roman" w:hAnsi="Times New Roman"/>
                <w:sz w:val="24"/>
                <w:szCs w:val="24"/>
              </w:rPr>
              <w:br/>
            </w:r>
            <w:r w:rsidRPr="006B014D">
              <w:rPr>
                <w:rFonts w:ascii="Times New Roman" w:hAnsi="Times New Roman"/>
                <w:sz w:val="24"/>
                <w:szCs w:val="24"/>
              </w:rPr>
              <w:t>МО «Светогорское городское поселение»</w:t>
            </w:r>
          </w:p>
        </w:tc>
      </w:tr>
      <w:tr w:rsidR="00DE69BA" w:rsidRPr="006B014D" w:rsidTr="00C618DB">
        <w:tc>
          <w:tcPr>
            <w:tcW w:w="4068" w:type="dxa"/>
            <w:tcBorders>
              <w:top w:val="single" w:sz="6" w:space="0" w:color="000000"/>
              <w:left w:val="single" w:sz="6" w:space="0" w:color="000000"/>
              <w:bottom w:val="single" w:sz="6" w:space="0" w:color="000000"/>
              <w:right w:val="nil"/>
            </w:tcBorders>
          </w:tcPr>
          <w:p w:rsidR="00DE69BA" w:rsidRPr="006B014D" w:rsidRDefault="00DE69BA" w:rsidP="007A5E9D">
            <w:pPr>
              <w:suppressAutoHyphens/>
              <w:autoSpaceDE w:val="0"/>
              <w:autoSpaceDN w:val="0"/>
              <w:adjustRightInd w:val="0"/>
              <w:spacing w:after="160" w:line="252" w:lineRule="auto"/>
              <w:rPr>
                <w:rFonts w:ascii="Times New Roman" w:hAnsi="Times New Roman"/>
                <w:sz w:val="24"/>
                <w:szCs w:val="24"/>
              </w:rPr>
            </w:pPr>
            <w:r>
              <w:rPr>
                <w:rFonts w:ascii="Times New Roman CYR" w:hAnsi="Times New Roman CYR" w:cs="Times New Roman CYR"/>
                <w:sz w:val="24"/>
                <w:szCs w:val="24"/>
              </w:rPr>
              <w:t xml:space="preserve">Соисполнители </w:t>
            </w:r>
            <w:r w:rsidRPr="006B014D">
              <w:rPr>
                <w:rFonts w:ascii="Times New Roman" w:hAnsi="Times New Roman"/>
                <w:sz w:val="24"/>
                <w:szCs w:val="24"/>
              </w:rPr>
              <w:t>Программы</w:t>
            </w:r>
          </w:p>
        </w:tc>
        <w:tc>
          <w:tcPr>
            <w:tcW w:w="5780" w:type="dxa"/>
            <w:tcBorders>
              <w:top w:val="single" w:sz="6" w:space="0" w:color="000000"/>
              <w:left w:val="single" w:sz="6" w:space="0" w:color="000000"/>
              <w:bottom w:val="single" w:sz="6" w:space="0" w:color="000000"/>
              <w:right w:val="single" w:sz="6" w:space="0" w:color="000000"/>
            </w:tcBorders>
          </w:tcPr>
          <w:p w:rsidR="00DE69BA" w:rsidRPr="006B014D" w:rsidRDefault="00DE69BA" w:rsidP="00DE69BA">
            <w:pPr>
              <w:suppressAutoHyphens/>
              <w:autoSpaceDE w:val="0"/>
              <w:autoSpaceDN w:val="0"/>
              <w:adjustRightInd w:val="0"/>
              <w:spacing w:after="160" w:line="252" w:lineRule="auto"/>
              <w:jc w:val="both"/>
              <w:rPr>
                <w:rFonts w:ascii="Times New Roman" w:hAnsi="Times New Roman"/>
                <w:sz w:val="24"/>
                <w:szCs w:val="24"/>
              </w:rPr>
            </w:pPr>
            <w:r w:rsidRPr="006B014D">
              <w:rPr>
                <w:rFonts w:ascii="Times New Roman" w:hAnsi="Times New Roman"/>
                <w:sz w:val="24"/>
                <w:szCs w:val="24"/>
              </w:rPr>
              <w:t>- Отдел по управлению имуществом администрации МО «Светогорское городское поселение»;</w:t>
            </w:r>
          </w:p>
          <w:p w:rsidR="00DE69BA" w:rsidRPr="006B014D" w:rsidRDefault="00DE69BA" w:rsidP="00DE69BA">
            <w:pPr>
              <w:suppressAutoHyphens/>
              <w:autoSpaceDE w:val="0"/>
              <w:autoSpaceDN w:val="0"/>
              <w:adjustRightInd w:val="0"/>
              <w:spacing w:after="160" w:line="252" w:lineRule="auto"/>
              <w:jc w:val="both"/>
              <w:rPr>
                <w:rFonts w:ascii="Times New Roman" w:hAnsi="Times New Roman"/>
                <w:sz w:val="24"/>
                <w:szCs w:val="24"/>
              </w:rPr>
            </w:pPr>
            <w:r w:rsidRPr="006B014D">
              <w:rPr>
                <w:rFonts w:ascii="Times New Roman" w:hAnsi="Times New Roman"/>
                <w:sz w:val="24"/>
                <w:szCs w:val="24"/>
              </w:rPr>
              <w:t>- М</w:t>
            </w:r>
            <w:r>
              <w:rPr>
                <w:rFonts w:ascii="Times New Roman" w:hAnsi="Times New Roman"/>
                <w:sz w:val="24"/>
                <w:szCs w:val="24"/>
              </w:rPr>
              <w:t>униципальное учреждение</w:t>
            </w:r>
            <w:r w:rsidRPr="006B014D">
              <w:rPr>
                <w:rFonts w:ascii="Times New Roman" w:hAnsi="Times New Roman"/>
                <w:sz w:val="24"/>
                <w:szCs w:val="24"/>
              </w:rPr>
              <w:t xml:space="preserve"> «БАХО»</w:t>
            </w:r>
          </w:p>
        </w:tc>
      </w:tr>
      <w:tr w:rsidR="00DE69BA" w:rsidRPr="006B014D" w:rsidTr="00C618DB">
        <w:tc>
          <w:tcPr>
            <w:tcW w:w="4068" w:type="dxa"/>
            <w:tcBorders>
              <w:top w:val="single" w:sz="6" w:space="0" w:color="000000"/>
              <w:left w:val="single" w:sz="6" w:space="0" w:color="000000"/>
              <w:bottom w:val="single" w:sz="6" w:space="0" w:color="000000"/>
              <w:right w:val="nil"/>
            </w:tcBorders>
          </w:tcPr>
          <w:p w:rsidR="00DE69BA" w:rsidRPr="006B014D" w:rsidRDefault="00DE69BA" w:rsidP="007A5E9D">
            <w:pPr>
              <w:suppressAutoHyphens/>
              <w:autoSpaceDE w:val="0"/>
              <w:autoSpaceDN w:val="0"/>
              <w:adjustRightInd w:val="0"/>
              <w:spacing w:after="160" w:line="252" w:lineRule="auto"/>
              <w:jc w:val="both"/>
              <w:rPr>
                <w:rFonts w:ascii="Times New Roman" w:hAnsi="Times New Roman"/>
                <w:sz w:val="24"/>
                <w:szCs w:val="24"/>
              </w:rPr>
            </w:pPr>
            <w:r w:rsidRPr="006B014D">
              <w:rPr>
                <w:rFonts w:ascii="Times New Roman" w:hAnsi="Times New Roman"/>
                <w:sz w:val="24"/>
                <w:szCs w:val="24"/>
              </w:rPr>
              <w:t>Цель Программы</w:t>
            </w:r>
          </w:p>
        </w:tc>
        <w:tc>
          <w:tcPr>
            <w:tcW w:w="5780" w:type="dxa"/>
            <w:tcBorders>
              <w:top w:val="single" w:sz="6" w:space="0" w:color="000000"/>
              <w:left w:val="single" w:sz="6" w:space="0" w:color="000000"/>
              <w:bottom w:val="single" w:sz="6" w:space="0" w:color="000000"/>
              <w:right w:val="single" w:sz="6" w:space="0" w:color="000000"/>
            </w:tcBorders>
          </w:tcPr>
          <w:p w:rsidR="00DE69BA" w:rsidRPr="006B014D" w:rsidRDefault="00DE69BA" w:rsidP="00C618DB">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Создание комфортных и безопасных условий проживания жителей муниципального образования, повышение уровня благоустройства.</w:t>
            </w:r>
          </w:p>
        </w:tc>
      </w:tr>
      <w:tr w:rsidR="00DE69BA" w:rsidRPr="006B014D" w:rsidTr="00C618DB">
        <w:tc>
          <w:tcPr>
            <w:tcW w:w="4068" w:type="dxa"/>
            <w:tcBorders>
              <w:top w:val="single" w:sz="6" w:space="0" w:color="000000"/>
              <w:left w:val="single" w:sz="6" w:space="0" w:color="000000"/>
              <w:bottom w:val="single" w:sz="6" w:space="0" w:color="000000"/>
              <w:right w:val="nil"/>
            </w:tcBorders>
          </w:tcPr>
          <w:p w:rsidR="00DE69BA" w:rsidRPr="006B014D" w:rsidRDefault="00DE69BA" w:rsidP="00DE69BA">
            <w:pPr>
              <w:widowControl w:val="0"/>
              <w:suppressAutoHyphens/>
              <w:autoSpaceDE w:val="0"/>
              <w:autoSpaceDN w:val="0"/>
              <w:adjustRightInd w:val="0"/>
              <w:spacing w:after="0" w:line="240" w:lineRule="auto"/>
              <w:rPr>
                <w:rFonts w:ascii="Times New Roman" w:hAnsi="Times New Roman"/>
                <w:color w:val="FF0000"/>
                <w:sz w:val="24"/>
                <w:szCs w:val="24"/>
              </w:rPr>
            </w:pPr>
            <w:r w:rsidRPr="006B014D">
              <w:rPr>
                <w:rFonts w:ascii="Times New Roman" w:hAnsi="Times New Roman"/>
                <w:sz w:val="24"/>
                <w:szCs w:val="24"/>
              </w:rPr>
              <w:t>Основные задачи Программы</w:t>
            </w:r>
          </w:p>
          <w:p w:rsidR="00DE69BA" w:rsidRPr="006B014D" w:rsidRDefault="00DE69BA" w:rsidP="00DE69BA">
            <w:pPr>
              <w:widowControl w:val="0"/>
              <w:suppressAutoHyphens/>
              <w:autoSpaceDE w:val="0"/>
              <w:autoSpaceDN w:val="0"/>
              <w:adjustRightInd w:val="0"/>
              <w:spacing w:after="0" w:line="240" w:lineRule="auto"/>
              <w:rPr>
                <w:rFonts w:ascii="Times New Roman" w:hAnsi="Times New Roman"/>
                <w:color w:val="FF0000"/>
                <w:sz w:val="24"/>
                <w:szCs w:val="24"/>
              </w:rPr>
            </w:pPr>
          </w:p>
        </w:tc>
        <w:tc>
          <w:tcPr>
            <w:tcW w:w="5780" w:type="dxa"/>
            <w:tcBorders>
              <w:top w:val="single" w:sz="6" w:space="0" w:color="000000"/>
              <w:left w:val="single" w:sz="6" w:space="0" w:color="000000"/>
              <w:bottom w:val="single" w:sz="6" w:space="0" w:color="000000"/>
              <w:right w:val="single" w:sz="6" w:space="0" w:color="000000"/>
            </w:tcBorders>
          </w:tcPr>
          <w:p w:rsidR="00DE69BA" w:rsidRPr="006B014D" w:rsidRDefault="00DE69BA" w:rsidP="00C618DB">
            <w:pPr>
              <w:widowControl w:val="0"/>
              <w:suppressAutoHyphens/>
              <w:autoSpaceDE w:val="0"/>
              <w:autoSpaceDN w:val="0"/>
              <w:adjustRightInd w:val="0"/>
              <w:spacing w:after="0" w:line="240" w:lineRule="auto"/>
              <w:jc w:val="both"/>
              <w:rPr>
                <w:rFonts w:ascii="Times New Roman" w:hAnsi="Times New Roman"/>
                <w:sz w:val="24"/>
                <w:szCs w:val="24"/>
              </w:rPr>
            </w:pPr>
            <w:r w:rsidRPr="006B014D">
              <w:rPr>
                <w:rFonts w:ascii="Times New Roman" w:hAnsi="Times New Roman"/>
                <w:sz w:val="24"/>
                <w:szCs w:val="24"/>
              </w:rPr>
              <w:t xml:space="preserve">-  Благоустройство дворовых территорий </w:t>
            </w:r>
            <w:r w:rsidRPr="006B014D">
              <w:rPr>
                <w:rFonts w:ascii="Times New Roman" w:hAnsi="Times New Roman"/>
                <w:sz w:val="24"/>
                <w:szCs w:val="24"/>
              </w:rPr>
              <w:br/>
              <w:t>МО «Светогорское городское поселение»</w:t>
            </w:r>
          </w:p>
          <w:p w:rsidR="00DE69BA" w:rsidRPr="006B014D" w:rsidRDefault="00DE69BA" w:rsidP="00C618DB">
            <w:pPr>
              <w:widowControl w:val="0"/>
              <w:suppressAutoHyphens/>
              <w:autoSpaceDE w:val="0"/>
              <w:autoSpaceDN w:val="0"/>
              <w:adjustRightInd w:val="0"/>
              <w:spacing w:after="0" w:line="240" w:lineRule="auto"/>
              <w:jc w:val="both"/>
              <w:rPr>
                <w:rFonts w:ascii="Times New Roman" w:hAnsi="Times New Roman"/>
                <w:sz w:val="24"/>
                <w:szCs w:val="24"/>
              </w:rPr>
            </w:pPr>
            <w:r w:rsidRPr="006B014D">
              <w:rPr>
                <w:rFonts w:ascii="Times New Roman" w:hAnsi="Times New Roman"/>
                <w:sz w:val="24"/>
                <w:szCs w:val="24"/>
              </w:rPr>
              <w:t xml:space="preserve">- Благоустройство общественных территорий </w:t>
            </w:r>
            <w:r w:rsidR="00C618DB">
              <w:rPr>
                <w:rFonts w:ascii="Times New Roman" w:hAnsi="Times New Roman"/>
                <w:sz w:val="24"/>
                <w:szCs w:val="24"/>
              </w:rPr>
              <w:br/>
            </w:r>
            <w:r w:rsidRPr="006B014D">
              <w:rPr>
                <w:rFonts w:ascii="Times New Roman" w:hAnsi="Times New Roman"/>
                <w:sz w:val="24"/>
                <w:szCs w:val="24"/>
              </w:rPr>
              <w:t xml:space="preserve">МО «Светогорское городское поселение» </w:t>
            </w:r>
          </w:p>
          <w:p w:rsidR="00DE69BA" w:rsidRPr="006B014D" w:rsidRDefault="00DE69BA" w:rsidP="00C618DB">
            <w:pPr>
              <w:widowControl w:val="0"/>
              <w:suppressAutoHyphens/>
              <w:autoSpaceDE w:val="0"/>
              <w:autoSpaceDN w:val="0"/>
              <w:adjustRightInd w:val="0"/>
              <w:spacing w:after="0" w:line="240" w:lineRule="auto"/>
              <w:jc w:val="both"/>
              <w:rPr>
                <w:rFonts w:ascii="Times New Roman" w:hAnsi="Times New Roman"/>
                <w:sz w:val="24"/>
                <w:szCs w:val="24"/>
              </w:rPr>
            </w:pPr>
            <w:r w:rsidRPr="006B014D">
              <w:rPr>
                <w:rFonts w:ascii="Times New Roman" w:hAnsi="Times New Roman"/>
                <w:sz w:val="24"/>
                <w:szCs w:val="24"/>
              </w:rPr>
              <w:t xml:space="preserve">- Участие </w:t>
            </w:r>
            <w:r w:rsidR="00F96D00">
              <w:rPr>
                <w:rFonts w:ascii="Times New Roman" w:hAnsi="Times New Roman"/>
                <w:sz w:val="24"/>
                <w:szCs w:val="24"/>
              </w:rPr>
              <w:t xml:space="preserve">студенческих отрядов, </w:t>
            </w:r>
            <w:r w:rsidRPr="006B014D">
              <w:rPr>
                <w:rFonts w:ascii="Times New Roman" w:hAnsi="Times New Roman"/>
                <w:sz w:val="24"/>
                <w:szCs w:val="24"/>
              </w:rPr>
              <w:t xml:space="preserve">заинтересованных граждан, организаций в реализацию мероприятий </w:t>
            </w:r>
            <w:r>
              <w:rPr>
                <w:rFonts w:ascii="Times New Roman" w:hAnsi="Times New Roman"/>
                <w:sz w:val="24"/>
                <w:szCs w:val="24"/>
              </w:rPr>
              <w:t>п</w:t>
            </w:r>
            <w:r w:rsidRPr="006B014D">
              <w:rPr>
                <w:rFonts w:ascii="Times New Roman" w:hAnsi="Times New Roman"/>
                <w:sz w:val="24"/>
                <w:szCs w:val="24"/>
              </w:rPr>
              <w:t>о благоустройству территории МО «Светогорское городское поселение»</w:t>
            </w:r>
          </w:p>
        </w:tc>
      </w:tr>
      <w:tr w:rsidR="00DE69BA" w:rsidRPr="006B014D" w:rsidTr="00C618DB">
        <w:tc>
          <w:tcPr>
            <w:tcW w:w="4068" w:type="dxa"/>
            <w:tcBorders>
              <w:top w:val="single" w:sz="6" w:space="0" w:color="000000"/>
              <w:left w:val="single" w:sz="6" w:space="0" w:color="000000"/>
              <w:bottom w:val="single" w:sz="6" w:space="0" w:color="000000"/>
              <w:right w:val="nil"/>
            </w:tcBorders>
          </w:tcPr>
          <w:p w:rsidR="00DE69BA" w:rsidRPr="006B014D" w:rsidRDefault="00DE69BA" w:rsidP="007A5E9D">
            <w:pPr>
              <w:widowControl w:val="0"/>
              <w:suppressAutoHyphens/>
              <w:autoSpaceDE w:val="0"/>
              <w:autoSpaceDN w:val="0"/>
              <w:adjustRightInd w:val="0"/>
              <w:spacing w:after="0" w:line="240" w:lineRule="auto"/>
              <w:rPr>
                <w:rFonts w:ascii="Times New Roman" w:hAnsi="Times New Roman"/>
                <w:sz w:val="24"/>
                <w:szCs w:val="24"/>
              </w:rPr>
            </w:pPr>
            <w:r w:rsidRPr="006B014D">
              <w:rPr>
                <w:rFonts w:ascii="Times New Roman" w:hAnsi="Times New Roman"/>
                <w:sz w:val="24"/>
                <w:szCs w:val="24"/>
              </w:rPr>
              <w:t>Основные мероприятия реализации Программы</w:t>
            </w:r>
          </w:p>
        </w:tc>
        <w:tc>
          <w:tcPr>
            <w:tcW w:w="5780" w:type="dxa"/>
            <w:tcBorders>
              <w:top w:val="single" w:sz="6" w:space="0" w:color="000000"/>
              <w:left w:val="single" w:sz="6" w:space="0" w:color="000000"/>
              <w:bottom w:val="single" w:sz="6" w:space="0" w:color="000000"/>
              <w:right w:val="single" w:sz="6" w:space="0" w:color="000000"/>
            </w:tcBorders>
          </w:tcPr>
          <w:p w:rsidR="00DE69BA" w:rsidRPr="006B014D" w:rsidRDefault="00DE69BA" w:rsidP="00C618DB">
            <w:pPr>
              <w:widowControl w:val="0"/>
              <w:suppressAutoHyphens/>
              <w:autoSpaceDE w:val="0"/>
              <w:autoSpaceDN w:val="0"/>
              <w:adjustRightInd w:val="0"/>
              <w:spacing w:after="0" w:line="240" w:lineRule="auto"/>
              <w:jc w:val="both"/>
              <w:rPr>
                <w:rFonts w:ascii="Times New Roman" w:hAnsi="Times New Roman"/>
                <w:sz w:val="24"/>
                <w:szCs w:val="24"/>
              </w:rPr>
            </w:pPr>
            <w:r w:rsidRPr="006B014D">
              <w:rPr>
                <w:rFonts w:ascii="Times New Roman" w:hAnsi="Times New Roman"/>
                <w:sz w:val="24"/>
                <w:szCs w:val="24"/>
              </w:rPr>
              <w:t>- мероприятия по благоустройству дворовых территорий МО «Светогорское городское поселение»</w:t>
            </w:r>
          </w:p>
          <w:p w:rsidR="00DE69BA" w:rsidRPr="006B014D" w:rsidRDefault="00DE69BA" w:rsidP="00C618DB">
            <w:pPr>
              <w:widowControl w:val="0"/>
              <w:suppressAutoHyphens/>
              <w:autoSpaceDE w:val="0"/>
              <w:autoSpaceDN w:val="0"/>
              <w:adjustRightInd w:val="0"/>
              <w:spacing w:after="0" w:line="240" w:lineRule="auto"/>
              <w:jc w:val="both"/>
              <w:rPr>
                <w:rFonts w:ascii="Times New Roman" w:hAnsi="Times New Roman"/>
                <w:sz w:val="24"/>
                <w:szCs w:val="24"/>
              </w:rPr>
            </w:pPr>
            <w:r w:rsidRPr="006B014D">
              <w:rPr>
                <w:rFonts w:ascii="Times New Roman" w:hAnsi="Times New Roman"/>
                <w:sz w:val="24"/>
                <w:szCs w:val="24"/>
              </w:rPr>
              <w:t>- мероприятия по обустройству общественных территорий МО «Светогорское городское поселение»</w:t>
            </w:r>
          </w:p>
          <w:p w:rsidR="00DE69BA" w:rsidRPr="006B014D" w:rsidRDefault="00DE69BA" w:rsidP="00C618DB">
            <w:pPr>
              <w:widowControl w:val="0"/>
              <w:suppressAutoHyphens/>
              <w:autoSpaceDE w:val="0"/>
              <w:autoSpaceDN w:val="0"/>
              <w:adjustRightInd w:val="0"/>
              <w:spacing w:after="0" w:line="240" w:lineRule="auto"/>
              <w:jc w:val="both"/>
              <w:rPr>
                <w:rFonts w:ascii="Times New Roman" w:hAnsi="Times New Roman"/>
                <w:sz w:val="24"/>
                <w:szCs w:val="24"/>
              </w:rPr>
            </w:pPr>
            <w:r w:rsidRPr="006B014D">
              <w:rPr>
                <w:rFonts w:ascii="Times New Roman" w:hAnsi="Times New Roman"/>
                <w:sz w:val="24"/>
                <w:szCs w:val="24"/>
              </w:rPr>
              <w:t>.</w:t>
            </w:r>
          </w:p>
        </w:tc>
      </w:tr>
      <w:tr w:rsidR="00DE69BA" w:rsidRPr="006B014D" w:rsidTr="00C618DB">
        <w:trPr>
          <w:trHeight w:val="761"/>
        </w:trPr>
        <w:tc>
          <w:tcPr>
            <w:tcW w:w="4068" w:type="dxa"/>
            <w:tcBorders>
              <w:top w:val="single" w:sz="6" w:space="0" w:color="000000"/>
              <w:left w:val="single" w:sz="6" w:space="0" w:color="000000"/>
              <w:bottom w:val="single" w:sz="6" w:space="0" w:color="000000"/>
              <w:right w:val="nil"/>
            </w:tcBorders>
          </w:tcPr>
          <w:p w:rsidR="00DE69BA" w:rsidRPr="006B014D" w:rsidRDefault="00DE69BA" w:rsidP="007A5E9D">
            <w:pPr>
              <w:suppressAutoHyphens/>
              <w:autoSpaceDE w:val="0"/>
              <w:autoSpaceDN w:val="0"/>
              <w:adjustRightInd w:val="0"/>
              <w:spacing w:after="160" w:line="252" w:lineRule="auto"/>
              <w:jc w:val="both"/>
              <w:rPr>
                <w:rFonts w:ascii="Times New Roman" w:hAnsi="Times New Roman"/>
                <w:sz w:val="24"/>
                <w:szCs w:val="24"/>
              </w:rPr>
            </w:pPr>
            <w:r w:rsidRPr="006B014D">
              <w:rPr>
                <w:rFonts w:ascii="Times New Roman" w:hAnsi="Times New Roman"/>
                <w:sz w:val="24"/>
                <w:szCs w:val="24"/>
              </w:rPr>
              <w:t>Целевые показатели реализации Программы (индикаторы)</w:t>
            </w:r>
          </w:p>
        </w:tc>
        <w:tc>
          <w:tcPr>
            <w:tcW w:w="5780" w:type="dxa"/>
            <w:tcBorders>
              <w:top w:val="single" w:sz="6" w:space="0" w:color="000000"/>
              <w:left w:val="single" w:sz="6" w:space="0" w:color="000000"/>
              <w:bottom w:val="single" w:sz="6" w:space="0" w:color="000000"/>
              <w:right w:val="single" w:sz="6" w:space="0" w:color="000000"/>
            </w:tcBorders>
          </w:tcPr>
          <w:p w:rsidR="00C618DB" w:rsidRDefault="00DE69BA" w:rsidP="00DE69BA">
            <w:pPr>
              <w:widowControl w:val="0"/>
              <w:suppressAutoHyphens/>
              <w:autoSpaceDE w:val="0"/>
              <w:autoSpaceDN w:val="0"/>
              <w:adjustRightInd w:val="0"/>
              <w:spacing w:after="0" w:line="240" w:lineRule="auto"/>
              <w:jc w:val="both"/>
              <w:rPr>
                <w:rFonts w:ascii="Times New Roman" w:hAnsi="Times New Roman"/>
                <w:sz w:val="24"/>
                <w:szCs w:val="24"/>
              </w:rPr>
            </w:pPr>
            <w:r w:rsidRPr="006B014D">
              <w:rPr>
                <w:rFonts w:ascii="Times New Roman" w:hAnsi="Times New Roman"/>
                <w:sz w:val="24"/>
                <w:szCs w:val="24"/>
              </w:rPr>
              <w:t xml:space="preserve">- Доля благоустроенных дворовых территорий МКД </w:t>
            </w:r>
          </w:p>
          <w:p w:rsidR="00DE69BA" w:rsidRPr="006B014D" w:rsidRDefault="00DE69BA" w:rsidP="00DE69BA">
            <w:pPr>
              <w:widowControl w:val="0"/>
              <w:suppressAutoHyphens/>
              <w:autoSpaceDE w:val="0"/>
              <w:autoSpaceDN w:val="0"/>
              <w:adjustRightInd w:val="0"/>
              <w:spacing w:after="0" w:line="240" w:lineRule="auto"/>
              <w:jc w:val="both"/>
              <w:rPr>
                <w:rFonts w:ascii="Times New Roman" w:hAnsi="Times New Roman"/>
                <w:sz w:val="24"/>
                <w:szCs w:val="24"/>
              </w:rPr>
            </w:pPr>
            <w:r w:rsidRPr="006B014D">
              <w:rPr>
                <w:rFonts w:ascii="Times New Roman" w:hAnsi="Times New Roman"/>
                <w:sz w:val="24"/>
                <w:szCs w:val="24"/>
              </w:rPr>
              <w:t>от общего количества дворовых территорий МКД</w:t>
            </w:r>
            <w:r w:rsidR="007A2432">
              <w:rPr>
                <w:rFonts w:ascii="Times New Roman" w:hAnsi="Times New Roman"/>
                <w:sz w:val="24"/>
                <w:szCs w:val="24"/>
              </w:rPr>
              <w:t>, м</w:t>
            </w:r>
            <w:proofErr w:type="gramStart"/>
            <w:r w:rsidR="007A2432">
              <w:rPr>
                <w:rFonts w:ascii="Times New Roman" w:hAnsi="Times New Roman"/>
                <w:sz w:val="24"/>
                <w:szCs w:val="24"/>
              </w:rPr>
              <w:t>2</w:t>
            </w:r>
            <w:proofErr w:type="gramEnd"/>
          </w:p>
          <w:p w:rsidR="00DE69BA" w:rsidRPr="006B014D" w:rsidRDefault="00DE69BA" w:rsidP="00DE69BA">
            <w:pPr>
              <w:widowControl w:val="0"/>
              <w:suppressAutoHyphens/>
              <w:autoSpaceDE w:val="0"/>
              <w:autoSpaceDN w:val="0"/>
              <w:adjustRightInd w:val="0"/>
              <w:spacing w:after="0" w:line="240" w:lineRule="auto"/>
              <w:jc w:val="both"/>
              <w:rPr>
                <w:rFonts w:ascii="Times New Roman" w:hAnsi="Times New Roman"/>
                <w:color w:val="FF0000"/>
                <w:sz w:val="24"/>
                <w:szCs w:val="24"/>
              </w:rPr>
            </w:pPr>
            <w:r w:rsidRPr="006B014D">
              <w:rPr>
                <w:rFonts w:ascii="Times New Roman" w:hAnsi="Times New Roman"/>
                <w:sz w:val="24"/>
                <w:szCs w:val="24"/>
              </w:rPr>
              <w:t>- Доля благоустроенных муниципальных мест массового посещения граждан от общ</w:t>
            </w:r>
            <w:r>
              <w:rPr>
                <w:rFonts w:ascii="Times New Roman" w:hAnsi="Times New Roman"/>
                <w:sz w:val="24"/>
                <w:szCs w:val="24"/>
              </w:rPr>
              <w:t xml:space="preserve">его количества таких территорий, </w:t>
            </w:r>
            <w:r w:rsidR="007A2432">
              <w:rPr>
                <w:rFonts w:ascii="Times New Roman" w:hAnsi="Times New Roman"/>
                <w:sz w:val="24"/>
                <w:szCs w:val="24"/>
              </w:rPr>
              <w:t>м</w:t>
            </w:r>
            <w:proofErr w:type="gramStart"/>
            <w:r w:rsidR="007A2432">
              <w:rPr>
                <w:rFonts w:ascii="Times New Roman" w:hAnsi="Times New Roman"/>
                <w:sz w:val="24"/>
                <w:szCs w:val="24"/>
              </w:rPr>
              <w:t>2</w:t>
            </w:r>
            <w:proofErr w:type="gramEnd"/>
          </w:p>
        </w:tc>
      </w:tr>
      <w:tr w:rsidR="00DE69BA" w:rsidRPr="006B014D" w:rsidTr="00C618DB">
        <w:tc>
          <w:tcPr>
            <w:tcW w:w="4068" w:type="dxa"/>
            <w:tcBorders>
              <w:top w:val="single" w:sz="6" w:space="0" w:color="000000"/>
              <w:left w:val="single" w:sz="6" w:space="0" w:color="000000"/>
              <w:bottom w:val="single" w:sz="6" w:space="0" w:color="000000"/>
              <w:right w:val="nil"/>
            </w:tcBorders>
          </w:tcPr>
          <w:p w:rsidR="00DE69BA" w:rsidRPr="006B014D" w:rsidRDefault="00DE69BA" w:rsidP="007A5E9D">
            <w:pPr>
              <w:suppressAutoHyphens/>
              <w:autoSpaceDE w:val="0"/>
              <w:autoSpaceDN w:val="0"/>
              <w:adjustRightInd w:val="0"/>
              <w:spacing w:after="0" w:line="252" w:lineRule="auto"/>
              <w:jc w:val="both"/>
              <w:rPr>
                <w:rFonts w:ascii="Times New Roman" w:hAnsi="Times New Roman"/>
                <w:sz w:val="24"/>
                <w:szCs w:val="24"/>
              </w:rPr>
            </w:pPr>
            <w:r w:rsidRPr="006B014D">
              <w:rPr>
                <w:rFonts w:ascii="Times New Roman" w:hAnsi="Times New Roman"/>
                <w:sz w:val="24"/>
                <w:szCs w:val="24"/>
              </w:rPr>
              <w:t>Сроки (этапы) реализации Программы</w:t>
            </w:r>
          </w:p>
        </w:tc>
        <w:tc>
          <w:tcPr>
            <w:tcW w:w="5780" w:type="dxa"/>
            <w:tcBorders>
              <w:top w:val="single" w:sz="6" w:space="0" w:color="000000"/>
              <w:left w:val="single" w:sz="6" w:space="0" w:color="000000"/>
              <w:bottom w:val="single" w:sz="6" w:space="0" w:color="000000"/>
              <w:right w:val="single" w:sz="6" w:space="0" w:color="000000"/>
            </w:tcBorders>
            <w:vAlign w:val="center"/>
          </w:tcPr>
          <w:p w:rsidR="00DE69BA" w:rsidRPr="006B014D" w:rsidRDefault="00DE69BA" w:rsidP="00DE69BA">
            <w:pPr>
              <w:suppressAutoHyphens/>
              <w:autoSpaceDE w:val="0"/>
              <w:autoSpaceDN w:val="0"/>
              <w:adjustRightInd w:val="0"/>
              <w:spacing w:after="0" w:line="252" w:lineRule="auto"/>
              <w:rPr>
                <w:rFonts w:ascii="Times New Roman" w:hAnsi="Times New Roman"/>
                <w:sz w:val="24"/>
                <w:szCs w:val="24"/>
              </w:rPr>
            </w:pPr>
            <w:r w:rsidRPr="006B014D">
              <w:rPr>
                <w:rFonts w:ascii="Times New Roman" w:hAnsi="Times New Roman"/>
                <w:sz w:val="24"/>
                <w:szCs w:val="24"/>
              </w:rPr>
              <w:t xml:space="preserve"> </w:t>
            </w:r>
            <w:r>
              <w:rPr>
                <w:rFonts w:ascii="Times New Roman" w:hAnsi="Times New Roman"/>
                <w:sz w:val="24"/>
                <w:szCs w:val="24"/>
              </w:rPr>
              <w:t>2018 – 2022 гг.</w:t>
            </w:r>
          </w:p>
        </w:tc>
      </w:tr>
      <w:tr w:rsidR="00DE69BA" w:rsidRPr="006B014D" w:rsidTr="00C618DB">
        <w:tc>
          <w:tcPr>
            <w:tcW w:w="4068" w:type="dxa"/>
            <w:tcBorders>
              <w:top w:val="single" w:sz="6" w:space="0" w:color="000000"/>
              <w:left w:val="single" w:sz="6" w:space="0" w:color="000000"/>
              <w:bottom w:val="single" w:sz="6" w:space="0" w:color="000000"/>
              <w:right w:val="nil"/>
            </w:tcBorders>
          </w:tcPr>
          <w:p w:rsidR="00DE69BA" w:rsidRPr="006B014D" w:rsidRDefault="00DE69BA" w:rsidP="00DE69BA">
            <w:pPr>
              <w:suppressAutoHyphens/>
              <w:autoSpaceDE w:val="0"/>
              <w:autoSpaceDN w:val="0"/>
              <w:adjustRightInd w:val="0"/>
              <w:spacing w:after="160" w:line="252" w:lineRule="auto"/>
              <w:jc w:val="both"/>
              <w:rPr>
                <w:rFonts w:ascii="Times New Roman" w:hAnsi="Times New Roman"/>
                <w:sz w:val="24"/>
                <w:szCs w:val="24"/>
              </w:rPr>
            </w:pPr>
            <w:r w:rsidRPr="006B014D">
              <w:rPr>
                <w:rFonts w:ascii="Times New Roman" w:hAnsi="Times New Roman"/>
                <w:sz w:val="24"/>
                <w:szCs w:val="24"/>
              </w:rPr>
              <w:t>Объемы ассигнований Программы (по годам реализации и в разрезе источников финансирования)</w:t>
            </w:r>
          </w:p>
          <w:p w:rsidR="00DE69BA" w:rsidRPr="006B014D" w:rsidRDefault="00DE69BA" w:rsidP="00DE69BA">
            <w:pPr>
              <w:suppressAutoHyphens/>
              <w:autoSpaceDE w:val="0"/>
              <w:autoSpaceDN w:val="0"/>
              <w:adjustRightInd w:val="0"/>
              <w:spacing w:after="160" w:line="252" w:lineRule="auto"/>
              <w:jc w:val="both"/>
              <w:rPr>
                <w:rFonts w:ascii="Times New Roman" w:hAnsi="Times New Roman"/>
                <w:sz w:val="24"/>
                <w:szCs w:val="24"/>
              </w:rPr>
            </w:pPr>
          </w:p>
        </w:tc>
        <w:tc>
          <w:tcPr>
            <w:tcW w:w="5780" w:type="dxa"/>
            <w:tcBorders>
              <w:top w:val="single" w:sz="6" w:space="0" w:color="000000"/>
              <w:left w:val="single" w:sz="6" w:space="0" w:color="000000"/>
              <w:bottom w:val="single" w:sz="6" w:space="0" w:color="000000"/>
              <w:right w:val="single" w:sz="6" w:space="0" w:color="000000"/>
            </w:tcBorders>
          </w:tcPr>
          <w:p w:rsidR="001321F5" w:rsidRPr="001321F5" w:rsidRDefault="001321F5" w:rsidP="001321F5">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1321F5">
              <w:rPr>
                <w:rFonts w:ascii="Times New Roman" w:hAnsi="Times New Roman"/>
                <w:sz w:val="24"/>
                <w:szCs w:val="24"/>
              </w:rPr>
              <w:t xml:space="preserve">Всего на реализацию программных мероприятий предусмотрено выделение денежных средств – </w:t>
            </w:r>
            <w:r w:rsidR="00342889">
              <w:rPr>
                <w:rFonts w:ascii="Times New Roman" w:hAnsi="Times New Roman"/>
                <w:sz w:val="24"/>
                <w:szCs w:val="24"/>
                <w:highlight w:val="yellow"/>
              </w:rPr>
              <w:t>13</w:t>
            </w:r>
            <w:r w:rsidRPr="003D0B83">
              <w:rPr>
                <w:rFonts w:ascii="Times New Roman" w:hAnsi="Times New Roman"/>
                <w:sz w:val="24"/>
                <w:szCs w:val="24"/>
                <w:highlight w:val="yellow"/>
              </w:rPr>
              <w:t xml:space="preserve"> 263,500 тыс. руб. из них бюджет МО – </w:t>
            </w:r>
            <w:r w:rsidR="00342889">
              <w:rPr>
                <w:rFonts w:ascii="Times New Roman" w:hAnsi="Times New Roman"/>
                <w:sz w:val="24"/>
                <w:szCs w:val="24"/>
                <w:highlight w:val="yellow"/>
              </w:rPr>
              <w:t>13</w:t>
            </w:r>
            <w:r w:rsidRPr="003D0B83">
              <w:rPr>
                <w:rFonts w:ascii="Times New Roman" w:hAnsi="Times New Roman"/>
                <w:sz w:val="24"/>
                <w:szCs w:val="24"/>
                <w:highlight w:val="yellow"/>
              </w:rPr>
              <w:t xml:space="preserve"> 263,500 тыс. руб.,</w:t>
            </w:r>
            <w:r w:rsidRPr="001321F5">
              <w:rPr>
                <w:rFonts w:ascii="Times New Roman" w:hAnsi="Times New Roman"/>
                <w:sz w:val="24"/>
                <w:szCs w:val="24"/>
              </w:rPr>
              <w:t xml:space="preserve"> </w:t>
            </w:r>
          </w:p>
          <w:p w:rsidR="001321F5" w:rsidRPr="001321F5" w:rsidRDefault="001321F5" w:rsidP="001321F5">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1321F5">
              <w:rPr>
                <w:rFonts w:ascii="Times New Roman" w:hAnsi="Times New Roman"/>
                <w:sz w:val="24"/>
                <w:szCs w:val="24"/>
              </w:rPr>
              <w:t>в том числе по годам:</w:t>
            </w:r>
          </w:p>
          <w:p w:rsidR="001321F5" w:rsidRPr="003D0B83" w:rsidRDefault="001321F5" w:rsidP="001321F5">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highlight w:val="yellow"/>
              </w:rPr>
            </w:pPr>
            <w:r w:rsidRPr="001321F5">
              <w:rPr>
                <w:rFonts w:ascii="Times New Roman" w:hAnsi="Times New Roman"/>
                <w:sz w:val="24"/>
                <w:szCs w:val="24"/>
              </w:rPr>
              <w:t xml:space="preserve">2018 год – </w:t>
            </w:r>
            <w:r w:rsidR="003D0B83" w:rsidRPr="003D0B83">
              <w:rPr>
                <w:rFonts w:ascii="Times New Roman" w:hAnsi="Times New Roman"/>
                <w:sz w:val="24"/>
                <w:szCs w:val="24"/>
                <w:highlight w:val="yellow"/>
              </w:rPr>
              <w:t>1</w:t>
            </w:r>
            <w:r w:rsidRPr="003D0B83">
              <w:rPr>
                <w:rFonts w:ascii="Times New Roman" w:hAnsi="Times New Roman"/>
                <w:sz w:val="24"/>
                <w:szCs w:val="24"/>
                <w:highlight w:val="yellow"/>
              </w:rPr>
              <w:t xml:space="preserve"> 052,700 тыс. руб. из них бюджет МО – </w:t>
            </w:r>
            <w:r w:rsidR="00840772" w:rsidRPr="003D0B83">
              <w:rPr>
                <w:rFonts w:ascii="Times New Roman" w:hAnsi="Times New Roman"/>
                <w:sz w:val="24"/>
                <w:szCs w:val="24"/>
                <w:highlight w:val="yellow"/>
              </w:rPr>
              <w:br/>
            </w:r>
            <w:r w:rsidR="003D0B83" w:rsidRPr="003D0B83">
              <w:rPr>
                <w:rFonts w:ascii="Times New Roman" w:hAnsi="Times New Roman"/>
                <w:sz w:val="24"/>
                <w:szCs w:val="24"/>
                <w:highlight w:val="yellow"/>
              </w:rPr>
              <w:t>1</w:t>
            </w:r>
            <w:r w:rsidRPr="003D0B83">
              <w:rPr>
                <w:rFonts w:ascii="Times New Roman" w:hAnsi="Times New Roman"/>
                <w:sz w:val="24"/>
                <w:szCs w:val="24"/>
                <w:highlight w:val="yellow"/>
              </w:rPr>
              <w:t xml:space="preserve"> 052,700 тыс. руб.,</w:t>
            </w:r>
          </w:p>
          <w:p w:rsidR="001321F5" w:rsidRPr="00342889" w:rsidRDefault="001321F5" w:rsidP="00C618DB">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342889">
              <w:rPr>
                <w:rFonts w:ascii="Times New Roman" w:hAnsi="Times New Roman"/>
                <w:sz w:val="24"/>
                <w:szCs w:val="24"/>
              </w:rPr>
              <w:t xml:space="preserve">2019 год – </w:t>
            </w:r>
            <w:r w:rsidR="00342889">
              <w:rPr>
                <w:rFonts w:ascii="Times New Roman" w:hAnsi="Times New Roman"/>
                <w:sz w:val="24"/>
                <w:szCs w:val="24"/>
              </w:rPr>
              <w:t>3</w:t>
            </w:r>
            <w:r w:rsidRPr="00342889">
              <w:rPr>
                <w:rFonts w:ascii="Times New Roman" w:hAnsi="Times New Roman"/>
                <w:sz w:val="24"/>
                <w:szCs w:val="24"/>
              </w:rPr>
              <w:t xml:space="preserve"> 052,700 тыс. руб. из них бюджет МО – </w:t>
            </w:r>
            <w:r w:rsidR="00C618DB" w:rsidRPr="00342889">
              <w:rPr>
                <w:rFonts w:ascii="Times New Roman" w:hAnsi="Times New Roman"/>
                <w:sz w:val="24"/>
                <w:szCs w:val="24"/>
              </w:rPr>
              <w:br/>
            </w:r>
            <w:r w:rsidR="00342889">
              <w:rPr>
                <w:rFonts w:ascii="Times New Roman" w:hAnsi="Times New Roman"/>
                <w:sz w:val="24"/>
                <w:szCs w:val="24"/>
              </w:rPr>
              <w:t>3</w:t>
            </w:r>
            <w:r w:rsidRPr="00342889">
              <w:rPr>
                <w:rFonts w:ascii="Times New Roman" w:hAnsi="Times New Roman"/>
                <w:sz w:val="24"/>
                <w:szCs w:val="24"/>
              </w:rPr>
              <w:t xml:space="preserve"> 052,700 тыс. руб.,</w:t>
            </w:r>
          </w:p>
          <w:p w:rsidR="001321F5" w:rsidRPr="00342889" w:rsidRDefault="001321F5" w:rsidP="001321F5">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342889">
              <w:rPr>
                <w:rFonts w:ascii="Times New Roman" w:hAnsi="Times New Roman"/>
                <w:sz w:val="24"/>
                <w:szCs w:val="24"/>
              </w:rPr>
              <w:t xml:space="preserve">2020 год – </w:t>
            </w:r>
            <w:r w:rsidR="00342889">
              <w:rPr>
                <w:rFonts w:ascii="Times New Roman" w:hAnsi="Times New Roman"/>
                <w:sz w:val="24"/>
                <w:szCs w:val="24"/>
              </w:rPr>
              <w:t>3</w:t>
            </w:r>
            <w:r w:rsidRPr="00342889">
              <w:rPr>
                <w:rFonts w:ascii="Times New Roman" w:hAnsi="Times New Roman"/>
                <w:sz w:val="24"/>
                <w:szCs w:val="24"/>
              </w:rPr>
              <w:t xml:space="preserve"> 052,700 тыс. руб. из них бюджет МО – </w:t>
            </w:r>
            <w:r w:rsidR="00840772" w:rsidRPr="00342889">
              <w:rPr>
                <w:rFonts w:ascii="Times New Roman" w:hAnsi="Times New Roman"/>
                <w:sz w:val="24"/>
                <w:szCs w:val="24"/>
              </w:rPr>
              <w:br/>
            </w:r>
            <w:r w:rsidR="00342889">
              <w:rPr>
                <w:rFonts w:ascii="Times New Roman" w:hAnsi="Times New Roman"/>
                <w:sz w:val="24"/>
                <w:szCs w:val="24"/>
              </w:rPr>
              <w:t>3</w:t>
            </w:r>
            <w:r w:rsidRPr="00342889">
              <w:rPr>
                <w:rFonts w:ascii="Times New Roman" w:hAnsi="Times New Roman"/>
                <w:sz w:val="24"/>
                <w:szCs w:val="24"/>
              </w:rPr>
              <w:t xml:space="preserve"> 052,700 тыс. руб.,</w:t>
            </w:r>
          </w:p>
          <w:p w:rsidR="001321F5" w:rsidRPr="00342889" w:rsidRDefault="001321F5" w:rsidP="001321F5">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342889">
              <w:rPr>
                <w:rFonts w:ascii="Times New Roman" w:hAnsi="Times New Roman"/>
                <w:sz w:val="24"/>
                <w:szCs w:val="24"/>
              </w:rPr>
              <w:t>2021 год –</w:t>
            </w:r>
            <w:r w:rsidR="00342889">
              <w:rPr>
                <w:rFonts w:ascii="Times New Roman" w:hAnsi="Times New Roman"/>
                <w:sz w:val="24"/>
                <w:szCs w:val="24"/>
              </w:rPr>
              <w:t>3</w:t>
            </w:r>
            <w:r w:rsidR="003D0B83" w:rsidRPr="00342889">
              <w:rPr>
                <w:rFonts w:ascii="Times New Roman" w:hAnsi="Times New Roman"/>
                <w:sz w:val="24"/>
                <w:szCs w:val="24"/>
              </w:rPr>
              <w:t xml:space="preserve"> </w:t>
            </w:r>
            <w:r w:rsidRPr="00342889">
              <w:rPr>
                <w:rFonts w:ascii="Times New Roman" w:hAnsi="Times New Roman"/>
                <w:sz w:val="24"/>
                <w:szCs w:val="24"/>
              </w:rPr>
              <w:t xml:space="preserve">052,700 тыс. руб. из них бюджет МО – </w:t>
            </w:r>
            <w:r w:rsidR="00840772" w:rsidRPr="00342889">
              <w:rPr>
                <w:rFonts w:ascii="Times New Roman" w:hAnsi="Times New Roman"/>
                <w:sz w:val="24"/>
                <w:szCs w:val="24"/>
              </w:rPr>
              <w:br/>
            </w:r>
            <w:r w:rsidR="00342889">
              <w:rPr>
                <w:rFonts w:ascii="Times New Roman" w:hAnsi="Times New Roman"/>
                <w:sz w:val="24"/>
                <w:szCs w:val="24"/>
              </w:rPr>
              <w:t>3</w:t>
            </w:r>
            <w:r w:rsidRPr="00342889">
              <w:rPr>
                <w:rFonts w:ascii="Times New Roman" w:hAnsi="Times New Roman"/>
                <w:sz w:val="24"/>
                <w:szCs w:val="24"/>
              </w:rPr>
              <w:t xml:space="preserve"> 052,700 тыс. руб.,</w:t>
            </w:r>
          </w:p>
          <w:p w:rsidR="001321F5" w:rsidRPr="001321F5" w:rsidRDefault="001321F5" w:rsidP="001321F5">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342889">
              <w:rPr>
                <w:rFonts w:ascii="Times New Roman" w:hAnsi="Times New Roman"/>
                <w:sz w:val="24"/>
                <w:szCs w:val="24"/>
              </w:rPr>
              <w:t xml:space="preserve">2022 год - </w:t>
            </w:r>
            <w:r w:rsidR="00342889">
              <w:rPr>
                <w:rFonts w:ascii="Times New Roman" w:hAnsi="Times New Roman"/>
                <w:sz w:val="24"/>
                <w:szCs w:val="24"/>
              </w:rPr>
              <w:t>3</w:t>
            </w:r>
            <w:r w:rsidRPr="00342889">
              <w:rPr>
                <w:rFonts w:ascii="Times New Roman" w:hAnsi="Times New Roman"/>
                <w:sz w:val="24"/>
                <w:szCs w:val="24"/>
              </w:rPr>
              <w:t xml:space="preserve"> 052,700 тыс. руб. из них бюджет МО – </w:t>
            </w:r>
            <w:r w:rsidR="00840772" w:rsidRPr="00342889">
              <w:rPr>
                <w:rFonts w:ascii="Times New Roman" w:hAnsi="Times New Roman"/>
                <w:sz w:val="24"/>
                <w:szCs w:val="24"/>
              </w:rPr>
              <w:br/>
            </w:r>
            <w:r w:rsidR="00342889">
              <w:rPr>
                <w:rFonts w:ascii="Times New Roman" w:hAnsi="Times New Roman"/>
                <w:sz w:val="24"/>
                <w:szCs w:val="24"/>
              </w:rPr>
              <w:t>3</w:t>
            </w:r>
            <w:r w:rsidRPr="00342889">
              <w:rPr>
                <w:rFonts w:ascii="Times New Roman" w:hAnsi="Times New Roman"/>
                <w:sz w:val="24"/>
                <w:szCs w:val="24"/>
              </w:rPr>
              <w:t xml:space="preserve"> 052,700 тыс. руб.,</w:t>
            </w:r>
          </w:p>
          <w:p w:rsidR="001321F5" w:rsidRPr="001321F5" w:rsidRDefault="001321F5" w:rsidP="001321F5">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1321F5">
              <w:rPr>
                <w:rFonts w:ascii="Times New Roman" w:hAnsi="Times New Roman"/>
                <w:sz w:val="24"/>
                <w:szCs w:val="24"/>
              </w:rPr>
              <w:lastRenderedPageBreak/>
              <w:t xml:space="preserve">Источник финансирования Программы: </w:t>
            </w:r>
          </w:p>
          <w:p w:rsidR="00DE69BA" w:rsidRPr="006B014D" w:rsidRDefault="001321F5" w:rsidP="001321F5">
            <w:pPr>
              <w:tabs>
                <w:tab w:val="left" w:pos="312"/>
                <w:tab w:val="left" w:pos="452"/>
              </w:tabs>
              <w:suppressAutoHyphens/>
              <w:autoSpaceDE w:val="0"/>
              <w:autoSpaceDN w:val="0"/>
              <w:adjustRightInd w:val="0"/>
              <w:spacing w:after="0" w:line="240" w:lineRule="auto"/>
              <w:ind w:firstLine="161"/>
              <w:jc w:val="both"/>
              <w:rPr>
                <w:rFonts w:ascii="Times New Roman" w:hAnsi="Times New Roman"/>
                <w:b/>
                <w:bCs/>
                <w:sz w:val="24"/>
                <w:szCs w:val="24"/>
              </w:rPr>
            </w:pPr>
            <w:r w:rsidRPr="001321F5">
              <w:rPr>
                <w:rFonts w:ascii="Times New Roman" w:hAnsi="Times New Roman"/>
                <w:sz w:val="24"/>
                <w:szCs w:val="24"/>
              </w:rPr>
              <w:t>- средства бюджета МО "Светогорское городское поселение".</w:t>
            </w:r>
          </w:p>
        </w:tc>
      </w:tr>
    </w:tbl>
    <w:p w:rsidR="00DE69BA" w:rsidRDefault="00DE69BA">
      <w:pPr>
        <w:spacing w:after="0" w:line="240" w:lineRule="auto"/>
        <w:rPr>
          <w:rFonts w:ascii="Times New Roman CYR" w:hAnsi="Times New Roman CYR" w:cs="Times New Roman CYR"/>
          <w:b/>
          <w:bCs/>
          <w:sz w:val="24"/>
          <w:szCs w:val="24"/>
        </w:rPr>
      </w:pPr>
    </w:p>
    <w:p w:rsidR="0099613C" w:rsidRDefault="0099613C" w:rsidP="00DE69BA">
      <w:pPr>
        <w:suppressAutoHyphens/>
        <w:autoSpaceDE w:val="0"/>
        <w:autoSpaceDN w:val="0"/>
        <w:adjustRightInd w:val="0"/>
        <w:spacing w:after="0" w:line="240" w:lineRule="auto"/>
        <w:jc w:val="center"/>
        <w:rPr>
          <w:rFonts w:ascii="Times New Roman CYR" w:hAnsi="Times New Roman CYR" w:cs="Times New Roman CYR"/>
          <w:b/>
          <w:bCs/>
          <w:sz w:val="24"/>
          <w:szCs w:val="24"/>
        </w:rPr>
      </w:pPr>
      <w:r w:rsidRPr="006B014D">
        <w:rPr>
          <w:rFonts w:ascii="Times New Roman CYR" w:hAnsi="Times New Roman CYR" w:cs="Times New Roman CYR"/>
          <w:b/>
          <w:bCs/>
          <w:sz w:val="24"/>
          <w:szCs w:val="24"/>
        </w:rPr>
        <w:t xml:space="preserve">Раздел </w:t>
      </w:r>
      <w:r w:rsidR="00556652">
        <w:rPr>
          <w:rFonts w:ascii="Times New Roman CYR" w:hAnsi="Times New Roman CYR" w:cs="Times New Roman CYR"/>
          <w:b/>
          <w:bCs/>
          <w:sz w:val="24"/>
          <w:szCs w:val="24"/>
        </w:rPr>
        <w:t>1</w:t>
      </w:r>
      <w:r w:rsidRPr="006B014D">
        <w:rPr>
          <w:rFonts w:ascii="Times New Roman CYR" w:hAnsi="Times New Roman CYR" w:cs="Times New Roman CYR"/>
          <w:b/>
          <w:bCs/>
          <w:sz w:val="24"/>
          <w:szCs w:val="24"/>
        </w:rPr>
        <w:t>: Характеристика т</w:t>
      </w:r>
      <w:r w:rsidR="00556652">
        <w:rPr>
          <w:rFonts w:ascii="Times New Roman CYR" w:hAnsi="Times New Roman CYR" w:cs="Times New Roman CYR"/>
          <w:b/>
          <w:bCs/>
          <w:sz w:val="24"/>
          <w:szCs w:val="24"/>
        </w:rPr>
        <w:t>екущего состояния, основные показатели и анализ социальных, финансово – экономических и прочих рисков реализации муниципальной программы.</w:t>
      </w:r>
    </w:p>
    <w:p w:rsidR="00556652" w:rsidRPr="00DE69BA" w:rsidRDefault="00556652" w:rsidP="00DE69BA">
      <w:pPr>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99613C" w:rsidRPr="00556652" w:rsidRDefault="00556652" w:rsidP="00556652">
      <w:pPr>
        <w:pStyle w:val="aa"/>
        <w:widowControl w:val="0"/>
        <w:numPr>
          <w:ilvl w:val="1"/>
          <w:numId w:val="1"/>
        </w:numPr>
        <w:suppressAutoHyphen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 xml:space="preserve">  Характеристика</w:t>
      </w:r>
      <w:r w:rsidR="00145FB3" w:rsidRPr="00556652">
        <w:rPr>
          <w:rFonts w:ascii="Times New Roman CYR" w:hAnsi="Times New Roman CYR" w:cs="Times New Roman CYR"/>
          <w:b/>
          <w:bCs/>
          <w:sz w:val="24"/>
          <w:szCs w:val="24"/>
        </w:rPr>
        <w:t xml:space="preserve"> благоустройства </w:t>
      </w:r>
      <w:r w:rsidR="0099613C" w:rsidRPr="00556652">
        <w:rPr>
          <w:rFonts w:ascii="Times New Roman CYR" w:hAnsi="Times New Roman CYR" w:cs="Times New Roman CYR"/>
          <w:b/>
          <w:bCs/>
          <w:sz w:val="24"/>
          <w:szCs w:val="24"/>
        </w:rPr>
        <w:t>дворовых территорий</w:t>
      </w:r>
    </w:p>
    <w:p w:rsidR="0099613C" w:rsidRPr="006B014D" w:rsidRDefault="0099613C" w:rsidP="0099613C">
      <w:pPr>
        <w:widowControl w:val="0"/>
        <w:suppressAutoHyphens/>
        <w:autoSpaceDE w:val="0"/>
        <w:autoSpaceDN w:val="0"/>
        <w:adjustRightInd w:val="0"/>
        <w:spacing w:after="0" w:line="240" w:lineRule="auto"/>
        <w:ind w:firstLine="851"/>
        <w:jc w:val="both"/>
        <w:rPr>
          <w:rFonts w:ascii="Times New Roman" w:hAnsi="Times New Roman"/>
          <w:sz w:val="24"/>
          <w:szCs w:val="24"/>
        </w:rPr>
      </w:pPr>
      <w:r w:rsidRPr="006B014D">
        <w:rPr>
          <w:rFonts w:ascii="Times New Roman" w:hAnsi="Times New Roman"/>
          <w:sz w:val="24"/>
          <w:szCs w:val="24"/>
        </w:rPr>
        <w:t xml:space="preserve">На территории </w:t>
      </w:r>
      <w:r w:rsidR="00077442" w:rsidRPr="006B014D">
        <w:rPr>
          <w:rFonts w:ascii="Times New Roman" w:hAnsi="Times New Roman"/>
          <w:sz w:val="24"/>
          <w:szCs w:val="24"/>
        </w:rPr>
        <w:t>МО</w:t>
      </w:r>
      <w:r w:rsidR="00AF3CFA" w:rsidRPr="006B014D">
        <w:rPr>
          <w:rFonts w:ascii="Times New Roman" w:hAnsi="Times New Roman"/>
          <w:sz w:val="24"/>
          <w:szCs w:val="24"/>
        </w:rPr>
        <w:t xml:space="preserve"> «Светогорское городское </w:t>
      </w:r>
      <w:r w:rsidR="006B014D" w:rsidRPr="006B014D">
        <w:rPr>
          <w:rFonts w:ascii="Times New Roman" w:hAnsi="Times New Roman"/>
          <w:sz w:val="24"/>
          <w:szCs w:val="24"/>
        </w:rPr>
        <w:t xml:space="preserve">поселение» </w:t>
      </w:r>
      <w:r w:rsidR="006B014D">
        <w:rPr>
          <w:rFonts w:ascii="Times New Roman" w:hAnsi="Times New Roman"/>
          <w:sz w:val="24"/>
          <w:szCs w:val="24"/>
        </w:rPr>
        <w:t xml:space="preserve">в </w:t>
      </w:r>
      <w:r w:rsidR="00077442" w:rsidRPr="006B014D">
        <w:rPr>
          <w:rFonts w:ascii="Times New Roman" w:hAnsi="Times New Roman"/>
          <w:sz w:val="24"/>
          <w:szCs w:val="24"/>
        </w:rPr>
        <w:t>г. Светогорск</w:t>
      </w:r>
      <w:r w:rsidR="006B014D">
        <w:rPr>
          <w:rFonts w:ascii="Times New Roman" w:hAnsi="Times New Roman"/>
          <w:sz w:val="24"/>
          <w:szCs w:val="24"/>
        </w:rPr>
        <w:t xml:space="preserve">е </w:t>
      </w:r>
      <w:r w:rsidR="00145FB3" w:rsidRPr="006B014D">
        <w:rPr>
          <w:rFonts w:ascii="Times New Roman" w:hAnsi="Times New Roman"/>
          <w:sz w:val="24"/>
          <w:szCs w:val="24"/>
        </w:rPr>
        <w:t>насчитывается</w:t>
      </w:r>
      <w:r w:rsidRPr="006B014D">
        <w:rPr>
          <w:rFonts w:ascii="Times New Roman" w:hAnsi="Times New Roman"/>
          <w:sz w:val="24"/>
          <w:szCs w:val="24"/>
        </w:rPr>
        <w:t xml:space="preserve"> порядка </w:t>
      </w:r>
      <w:r w:rsidR="00E74409" w:rsidRPr="006B014D">
        <w:rPr>
          <w:rFonts w:ascii="Times New Roman" w:hAnsi="Times New Roman"/>
          <w:sz w:val="24"/>
          <w:szCs w:val="24"/>
        </w:rPr>
        <w:t>98</w:t>
      </w:r>
      <w:r w:rsidRPr="006B014D">
        <w:rPr>
          <w:rFonts w:ascii="Times New Roman" w:hAnsi="Times New Roman"/>
          <w:sz w:val="24"/>
          <w:szCs w:val="24"/>
        </w:rPr>
        <w:t xml:space="preserve"> многоквартирных жилых домов. Основная часть домов построена от </w:t>
      </w:r>
      <w:r w:rsidR="00AF3CFA" w:rsidRPr="006B014D">
        <w:rPr>
          <w:rFonts w:ascii="Times New Roman" w:hAnsi="Times New Roman"/>
          <w:sz w:val="24"/>
          <w:szCs w:val="24"/>
        </w:rPr>
        <w:t>35 до 50</w:t>
      </w:r>
      <w:r w:rsidRPr="006B014D">
        <w:rPr>
          <w:rFonts w:ascii="Times New Roman" w:hAnsi="Times New Roman"/>
          <w:sz w:val="24"/>
          <w:szCs w:val="24"/>
        </w:rPr>
        <w:t xml:space="preserve"> лет назад.</w:t>
      </w:r>
    </w:p>
    <w:p w:rsidR="0099613C" w:rsidRPr="006B014D" w:rsidRDefault="0099613C" w:rsidP="0099613C">
      <w:pPr>
        <w:widowControl w:val="0"/>
        <w:suppressAutoHyphens/>
        <w:autoSpaceDE w:val="0"/>
        <w:autoSpaceDN w:val="0"/>
        <w:adjustRightInd w:val="0"/>
        <w:spacing w:after="0" w:line="240" w:lineRule="auto"/>
        <w:ind w:firstLine="851"/>
        <w:jc w:val="both"/>
        <w:rPr>
          <w:rFonts w:ascii="Times New Roman" w:hAnsi="Times New Roman"/>
          <w:sz w:val="24"/>
          <w:szCs w:val="24"/>
        </w:rPr>
      </w:pPr>
      <w:proofErr w:type="gramStart"/>
      <w:r w:rsidRPr="006B014D">
        <w:rPr>
          <w:rFonts w:ascii="Times New Roman" w:hAnsi="Times New Roman"/>
          <w:sz w:val="24"/>
          <w:szCs w:val="24"/>
        </w:rPr>
        <w:t>Благоустройство боль</w:t>
      </w:r>
      <w:r w:rsidR="0013631F" w:rsidRPr="006B014D">
        <w:rPr>
          <w:rFonts w:ascii="Times New Roman" w:hAnsi="Times New Roman"/>
          <w:sz w:val="24"/>
          <w:szCs w:val="24"/>
        </w:rPr>
        <w:t>шинства дворов жилищного фонда</w:t>
      </w:r>
      <w:r w:rsidR="00145FB3" w:rsidRPr="006B014D">
        <w:rPr>
          <w:rFonts w:ascii="Times New Roman" w:hAnsi="Times New Roman"/>
          <w:sz w:val="24"/>
          <w:szCs w:val="24"/>
        </w:rPr>
        <w:t xml:space="preserve"> на территории </w:t>
      </w:r>
      <w:r w:rsidR="006B014D">
        <w:rPr>
          <w:rFonts w:ascii="Times New Roman" w:hAnsi="Times New Roman"/>
          <w:sz w:val="24"/>
          <w:szCs w:val="24"/>
        </w:rPr>
        <w:br/>
      </w:r>
      <w:r w:rsidR="00145FB3" w:rsidRPr="006B014D">
        <w:rPr>
          <w:rFonts w:ascii="Times New Roman" w:hAnsi="Times New Roman"/>
          <w:sz w:val="24"/>
          <w:szCs w:val="24"/>
        </w:rPr>
        <w:t>МО «Светогорского городского поселения»</w:t>
      </w:r>
      <w:r w:rsidRPr="006B014D">
        <w:rPr>
          <w:rFonts w:ascii="Times New Roman" w:hAnsi="Times New Roman"/>
          <w:sz w:val="24"/>
          <w:szCs w:val="24"/>
        </w:rPr>
        <w:t xml:space="preserve"> </w:t>
      </w:r>
      <w:r w:rsidR="0013631F" w:rsidRPr="006B014D">
        <w:rPr>
          <w:rFonts w:ascii="Times New Roman" w:hAnsi="Times New Roman"/>
          <w:sz w:val="24"/>
          <w:szCs w:val="24"/>
        </w:rPr>
        <w:t xml:space="preserve">на сегодняшний день </w:t>
      </w:r>
      <w:r w:rsidRPr="006B014D">
        <w:rPr>
          <w:rFonts w:ascii="Times New Roman" w:hAnsi="Times New Roman"/>
          <w:sz w:val="24"/>
          <w:szCs w:val="24"/>
        </w:rPr>
        <w:t xml:space="preserve">не соответствует современным требованиям к местам проживания граждан, обусловленным нормами Градостроительного </w:t>
      </w:r>
      <w:r w:rsidR="006B014D">
        <w:rPr>
          <w:rFonts w:ascii="Times New Roman" w:hAnsi="Times New Roman"/>
          <w:sz w:val="24"/>
          <w:szCs w:val="24"/>
        </w:rPr>
        <w:br/>
      </w:r>
      <w:r w:rsidRPr="006B014D">
        <w:rPr>
          <w:rFonts w:ascii="Times New Roman" w:hAnsi="Times New Roman"/>
          <w:sz w:val="24"/>
          <w:szCs w:val="24"/>
        </w:rPr>
        <w:t>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w:t>
      </w:r>
      <w:r w:rsidR="00145FB3" w:rsidRPr="006B014D">
        <w:rPr>
          <w:rFonts w:ascii="Times New Roman" w:hAnsi="Times New Roman"/>
          <w:sz w:val="24"/>
          <w:szCs w:val="24"/>
        </w:rPr>
        <w:t>та массовой застройки города Светогорск</w:t>
      </w:r>
      <w:r w:rsidR="00F14AEF" w:rsidRPr="006B014D">
        <w:rPr>
          <w:rFonts w:ascii="Times New Roman" w:hAnsi="Times New Roman"/>
          <w:sz w:val="24"/>
          <w:szCs w:val="24"/>
        </w:rPr>
        <w:t>а</w:t>
      </w:r>
      <w:r w:rsidRPr="006B014D">
        <w:rPr>
          <w:rFonts w:ascii="Times New Roman" w:hAnsi="Times New Roman"/>
          <w:sz w:val="24"/>
          <w:szCs w:val="24"/>
        </w:rPr>
        <w:t xml:space="preserve"> многоквартирными домами истек, практически не производятся</w:t>
      </w:r>
      <w:proofErr w:type="gramEnd"/>
      <w:r w:rsidRPr="006B014D">
        <w:rPr>
          <w:rFonts w:ascii="Times New Roman" w:hAnsi="Times New Roman"/>
          <w:sz w:val="24"/>
          <w:szCs w:val="24"/>
        </w:rPr>
        <w:t xml:space="preserve">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99613C" w:rsidRPr="006B014D" w:rsidRDefault="0099613C" w:rsidP="0099613C">
      <w:pPr>
        <w:widowControl w:val="0"/>
        <w:suppressAutoHyphens/>
        <w:autoSpaceDE w:val="0"/>
        <w:autoSpaceDN w:val="0"/>
        <w:adjustRightInd w:val="0"/>
        <w:spacing w:after="0" w:line="240" w:lineRule="auto"/>
        <w:ind w:firstLine="851"/>
        <w:jc w:val="both"/>
        <w:rPr>
          <w:rFonts w:ascii="Times New Roman" w:hAnsi="Times New Roman"/>
          <w:sz w:val="24"/>
          <w:szCs w:val="24"/>
        </w:rPr>
      </w:pPr>
      <w:r w:rsidRPr="006B014D">
        <w:rPr>
          <w:rFonts w:ascii="Times New Roman" w:hAnsi="Times New Roman"/>
          <w:sz w:val="24"/>
          <w:szCs w:val="24"/>
        </w:rPr>
        <w:t>Существующее положение обусловлено рядом фа</w:t>
      </w:r>
      <w:r w:rsidR="00145FB3" w:rsidRPr="006B014D">
        <w:rPr>
          <w:rFonts w:ascii="Times New Roman" w:hAnsi="Times New Roman"/>
          <w:sz w:val="24"/>
          <w:szCs w:val="24"/>
        </w:rPr>
        <w:t xml:space="preserve">кторов: существующая застройка </w:t>
      </w:r>
      <w:r w:rsidRPr="006B014D">
        <w:rPr>
          <w:rFonts w:ascii="Times New Roman" w:hAnsi="Times New Roman"/>
          <w:sz w:val="24"/>
          <w:szCs w:val="24"/>
        </w:rPr>
        <w:t xml:space="preserve">жилых кварталов во многом не соответствует современным градостроительным нормам,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w:t>
      </w:r>
      <w:r w:rsidR="006B014D">
        <w:rPr>
          <w:rFonts w:ascii="Times New Roman" w:hAnsi="Times New Roman"/>
          <w:sz w:val="24"/>
          <w:szCs w:val="24"/>
        </w:rPr>
        <w:br/>
      </w:r>
      <w:r w:rsidRPr="006B014D">
        <w:rPr>
          <w:rFonts w:ascii="Times New Roman" w:hAnsi="Times New Roman"/>
          <w:sz w:val="24"/>
          <w:szCs w:val="24"/>
        </w:rPr>
        <w:t xml:space="preserve">и благоприятной для проживания населения. </w:t>
      </w:r>
    </w:p>
    <w:p w:rsidR="0054657D" w:rsidRPr="00084F17" w:rsidRDefault="0099613C" w:rsidP="00084F17">
      <w:pPr>
        <w:widowControl w:val="0"/>
        <w:suppressAutoHyphens/>
        <w:autoSpaceDE w:val="0"/>
        <w:autoSpaceDN w:val="0"/>
        <w:adjustRightInd w:val="0"/>
        <w:spacing w:after="0" w:line="240" w:lineRule="auto"/>
        <w:ind w:firstLine="851"/>
        <w:jc w:val="both"/>
        <w:rPr>
          <w:rFonts w:ascii="Times New Roman" w:hAnsi="Times New Roman"/>
          <w:sz w:val="24"/>
          <w:szCs w:val="24"/>
        </w:rPr>
      </w:pPr>
      <w:r w:rsidRPr="006B014D">
        <w:rPr>
          <w:rFonts w:ascii="Times New Roman" w:hAnsi="Times New Roman"/>
          <w:sz w:val="24"/>
          <w:szCs w:val="24"/>
        </w:rPr>
        <w:t xml:space="preserve">Комплексное благоустройство дворовых территорий и мест массового посещения граждан позволит поддержать их в надлежащем состоянии, повысить уровень благоустройства, выполнить архитектурно-планировочную организацию территории, обеспечить благоприятные условия отдыха и жизни жителей. </w:t>
      </w:r>
    </w:p>
    <w:p w:rsidR="0099613C" w:rsidRPr="006B014D" w:rsidRDefault="0099613C" w:rsidP="0054657D">
      <w:pPr>
        <w:widowControl w:val="0"/>
        <w:suppressAutoHyphens/>
        <w:autoSpaceDE w:val="0"/>
        <w:autoSpaceDN w:val="0"/>
        <w:adjustRightInd w:val="0"/>
        <w:spacing w:after="0" w:line="240" w:lineRule="auto"/>
        <w:ind w:firstLine="708"/>
        <w:jc w:val="both"/>
        <w:rPr>
          <w:rFonts w:ascii="Times New Roman" w:hAnsi="Times New Roman"/>
          <w:sz w:val="24"/>
          <w:szCs w:val="24"/>
        </w:rPr>
      </w:pPr>
      <w:proofErr w:type="gramStart"/>
      <w:r w:rsidRPr="006B014D">
        <w:rPr>
          <w:rFonts w:ascii="Times New Roman" w:hAnsi="Times New Roman"/>
          <w:sz w:val="24"/>
          <w:szCs w:val="24"/>
        </w:rPr>
        <w:t xml:space="preserve">Под дворовыми территориями многоквартирных домов в рамках реализации настоящей </w:t>
      </w:r>
      <w:r w:rsidR="00F14AEF" w:rsidRPr="006B014D">
        <w:rPr>
          <w:rFonts w:ascii="Times New Roman" w:hAnsi="Times New Roman"/>
          <w:sz w:val="24"/>
          <w:szCs w:val="24"/>
        </w:rPr>
        <w:t>П</w:t>
      </w:r>
      <w:r w:rsidRPr="006B014D">
        <w:rPr>
          <w:rFonts w:ascii="Times New Roman" w:hAnsi="Times New Roman"/>
          <w:sz w:val="24"/>
          <w:szCs w:val="24"/>
        </w:rPr>
        <w:t xml:space="preserve">рограммы понимается совокупность территорий, прилегающих </w:t>
      </w:r>
      <w:r w:rsidR="00CC3883">
        <w:rPr>
          <w:rFonts w:ascii="Times New Roman" w:hAnsi="Times New Roman"/>
          <w:sz w:val="24"/>
          <w:szCs w:val="24"/>
        </w:rPr>
        <w:br/>
      </w:r>
      <w:r w:rsidRPr="006B014D">
        <w:rPr>
          <w:rFonts w:ascii="Times New Roman" w:hAnsi="Times New Roman"/>
          <w:sz w:val="24"/>
          <w:szCs w:val="24"/>
        </w:rPr>
        <w:t xml:space="preserve">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w:t>
      </w:r>
      <w:r w:rsidR="00CC3883">
        <w:rPr>
          <w:rFonts w:ascii="Times New Roman" w:hAnsi="Times New Roman"/>
          <w:sz w:val="24"/>
          <w:szCs w:val="24"/>
        </w:rPr>
        <w:br/>
      </w:r>
      <w:r w:rsidRPr="006B014D">
        <w:rPr>
          <w:rFonts w:ascii="Times New Roman" w:hAnsi="Times New Roman"/>
          <w:sz w:val="24"/>
          <w:szCs w:val="24"/>
        </w:rPr>
        <w:t>к многоквартирным домам.</w:t>
      </w:r>
      <w:proofErr w:type="gramEnd"/>
    </w:p>
    <w:p w:rsidR="0099613C" w:rsidRPr="006B014D" w:rsidRDefault="0099613C" w:rsidP="0054657D">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6B014D">
        <w:rPr>
          <w:rFonts w:ascii="Times New Roman" w:hAnsi="Times New Roman"/>
          <w:sz w:val="24"/>
          <w:szCs w:val="24"/>
        </w:rPr>
        <w:t>При формировании предложений по благоустройству дворовых территорий заинтересованным лицам, собственникам помещений в мног</w:t>
      </w:r>
      <w:r w:rsidR="00145FB3" w:rsidRPr="006B014D">
        <w:rPr>
          <w:rFonts w:ascii="Times New Roman" w:hAnsi="Times New Roman"/>
          <w:sz w:val="24"/>
          <w:szCs w:val="24"/>
        </w:rPr>
        <w:t xml:space="preserve">оквартирных домах предлагаются </w:t>
      </w:r>
      <w:r w:rsidRPr="006B014D">
        <w:rPr>
          <w:rFonts w:ascii="Times New Roman" w:hAnsi="Times New Roman"/>
          <w:sz w:val="24"/>
          <w:szCs w:val="24"/>
        </w:rPr>
        <w:t>виды работ по благоустройству дворовых территорий многоквартирных домов</w:t>
      </w:r>
      <w:r w:rsidR="0013631F" w:rsidRPr="006B014D">
        <w:rPr>
          <w:rFonts w:ascii="Times New Roman" w:hAnsi="Times New Roman"/>
          <w:sz w:val="24"/>
          <w:szCs w:val="24"/>
        </w:rPr>
        <w:t>,</w:t>
      </w:r>
      <w:r w:rsidR="00145FB3" w:rsidRPr="006B014D">
        <w:rPr>
          <w:rFonts w:ascii="Times New Roman" w:hAnsi="Times New Roman"/>
          <w:sz w:val="24"/>
          <w:szCs w:val="24"/>
        </w:rPr>
        <w:t xml:space="preserve"> входящих в минимальный</w:t>
      </w:r>
      <w:r w:rsidRPr="006B014D">
        <w:rPr>
          <w:rFonts w:ascii="Times New Roman" w:hAnsi="Times New Roman"/>
          <w:sz w:val="24"/>
          <w:szCs w:val="24"/>
        </w:rPr>
        <w:t xml:space="preserve"> перечень работ (в соответ</w:t>
      </w:r>
      <w:r w:rsidR="0013631F" w:rsidRPr="006B014D">
        <w:rPr>
          <w:rFonts w:ascii="Times New Roman" w:hAnsi="Times New Roman"/>
          <w:sz w:val="24"/>
          <w:szCs w:val="24"/>
        </w:rPr>
        <w:t>ствии с перечнем, установленным п</w:t>
      </w:r>
      <w:r w:rsidRPr="006B014D">
        <w:rPr>
          <w:rFonts w:ascii="Times New Roman" w:hAnsi="Times New Roman"/>
          <w:sz w:val="24"/>
          <w:szCs w:val="24"/>
        </w:rPr>
        <w:t xml:space="preserve">остановлением Правительства </w:t>
      </w:r>
      <w:r w:rsidR="006B014D" w:rsidRPr="006B014D">
        <w:rPr>
          <w:rFonts w:ascii="Times New Roman" w:hAnsi="Times New Roman"/>
          <w:sz w:val="24"/>
          <w:szCs w:val="24"/>
        </w:rPr>
        <w:t xml:space="preserve">РФ </w:t>
      </w:r>
      <w:r w:rsidRPr="006B014D">
        <w:rPr>
          <w:rFonts w:ascii="Times New Roman" w:hAnsi="Times New Roman"/>
          <w:sz w:val="24"/>
          <w:szCs w:val="24"/>
        </w:rPr>
        <w:t>от 10 февраля 2017 года № 169):</w:t>
      </w:r>
    </w:p>
    <w:p w:rsidR="0099613C" w:rsidRPr="006B014D" w:rsidRDefault="0099613C" w:rsidP="0099613C">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B014D">
        <w:rPr>
          <w:rFonts w:ascii="Times New Roman" w:hAnsi="Times New Roman"/>
          <w:sz w:val="24"/>
          <w:szCs w:val="24"/>
        </w:rPr>
        <w:t xml:space="preserve">- ремонт дворовых </w:t>
      </w:r>
      <w:r w:rsidR="00ED2148" w:rsidRPr="006B014D">
        <w:rPr>
          <w:rFonts w:ascii="Times New Roman" w:hAnsi="Times New Roman"/>
          <w:sz w:val="24"/>
          <w:szCs w:val="24"/>
        </w:rPr>
        <w:t>территорий</w:t>
      </w:r>
      <w:r w:rsidRPr="006B014D">
        <w:rPr>
          <w:rFonts w:ascii="Times New Roman" w:hAnsi="Times New Roman"/>
          <w:sz w:val="24"/>
          <w:szCs w:val="24"/>
        </w:rPr>
        <w:t>;</w:t>
      </w:r>
    </w:p>
    <w:p w:rsidR="0099613C" w:rsidRPr="006B014D" w:rsidRDefault="0099613C" w:rsidP="0099613C">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B014D">
        <w:rPr>
          <w:rFonts w:ascii="Times New Roman" w:hAnsi="Times New Roman"/>
          <w:sz w:val="24"/>
          <w:szCs w:val="24"/>
        </w:rPr>
        <w:t>- обеспечение освещения дворовых территорий;</w:t>
      </w:r>
    </w:p>
    <w:p w:rsidR="0099613C" w:rsidRPr="006B014D" w:rsidRDefault="0099613C" w:rsidP="0099613C">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6B014D">
        <w:rPr>
          <w:rFonts w:ascii="Times New Roman" w:hAnsi="Times New Roman"/>
          <w:sz w:val="24"/>
          <w:szCs w:val="24"/>
        </w:rPr>
        <w:t>- установку скамеек, урн для мусора.</w:t>
      </w:r>
    </w:p>
    <w:p w:rsidR="0099613C" w:rsidRPr="006B014D" w:rsidRDefault="0099613C" w:rsidP="0099613C">
      <w:pPr>
        <w:widowControl w:val="0"/>
        <w:suppressAutoHyphens/>
        <w:autoSpaceDE w:val="0"/>
        <w:autoSpaceDN w:val="0"/>
        <w:adjustRightInd w:val="0"/>
        <w:spacing w:after="0" w:line="240" w:lineRule="auto"/>
        <w:ind w:firstLine="900"/>
        <w:jc w:val="both"/>
        <w:rPr>
          <w:rFonts w:ascii="Times New Roman" w:hAnsi="Times New Roman"/>
          <w:sz w:val="24"/>
          <w:szCs w:val="24"/>
        </w:rPr>
      </w:pPr>
      <w:r w:rsidRPr="006B014D">
        <w:rPr>
          <w:rFonts w:ascii="Times New Roman" w:hAnsi="Times New Roman"/>
          <w:sz w:val="24"/>
          <w:szCs w:val="24"/>
        </w:rPr>
        <w:lastRenderedPageBreak/>
        <w:t xml:space="preserve">Указанный перечень является исчерпывающим и не может быть расширен. </w:t>
      </w:r>
    </w:p>
    <w:p w:rsidR="0099613C" w:rsidRPr="006B014D" w:rsidRDefault="0099613C" w:rsidP="0099613C">
      <w:pPr>
        <w:widowControl w:val="0"/>
        <w:suppressAutoHyphens/>
        <w:autoSpaceDE w:val="0"/>
        <w:autoSpaceDN w:val="0"/>
        <w:adjustRightInd w:val="0"/>
        <w:spacing w:after="0" w:line="240" w:lineRule="auto"/>
        <w:ind w:firstLine="900"/>
        <w:jc w:val="both"/>
        <w:rPr>
          <w:rFonts w:ascii="Times New Roman" w:hAnsi="Times New Roman"/>
          <w:sz w:val="24"/>
          <w:szCs w:val="24"/>
        </w:rPr>
      </w:pPr>
      <w:proofErr w:type="gramStart"/>
      <w:r w:rsidRPr="006B014D">
        <w:rPr>
          <w:rFonts w:ascii="Times New Roman" w:hAnsi="Times New Roman"/>
          <w:sz w:val="24"/>
          <w:szCs w:val="24"/>
        </w:rPr>
        <w:t>Стоимость выполняемых работ в соответствии с минимальным перечнем, включенным в предложения заинтересованных лиц и по которым в результате рассмотрения и оценки предложений граждан, заинтересованных лиц на включение дворовых территорий многоквартирных д</w:t>
      </w:r>
      <w:r w:rsidR="0013631F" w:rsidRPr="006B014D">
        <w:rPr>
          <w:rFonts w:ascii="Times New Roman" w:hAnsi="Times New Roman"/>
          <w:sz w:val="24"/>
          <w:szCs w:val="24"/>
        </w:rPr>
        <w:t xml:space="preserve">омов </w:t>
      </w:r>
      <w:r w:rsidR="0072153B" w:rsidRPr="006B014D">
        <w:rPr>
          <w:rFonts w:ascii="Times New Roman" w:hAnsi="Times New Roman"/>
          <w:sz w:val="24"/>
          <w:szCs w:val="24"/>
        </w:rPr>
        <w:t xml:space="preserve">в </w:t>
      </w:r>
      <w:r w:rsidR="00ED2148" w:rsidRPr="006B014D">
        <w:rPr>
          <w:rFonts w:ascii="Times New Roman" w:hAnsi="Times New Roman"/>
          <w:sz w:val="24"/>
          <w:szCs w:val="24"/>
        </w:rPr>
        <w:t>П</w:t>
      </w:r>
      <w:r w:rsidR="0072153B" w:rsidRPr="006B014D">
        <w:rPr>
          <w:rFonts w:ascii="Times New Roman" w:hAnsi="Times New Roman"/>
          <w:sz w:val="24"/>
          <w:szCs w:val="24"/>
        </w:rPr>
        <w:t>рограмм</w:t>
      </w:r>
      <w:r w:rsidR="00ED2148" w:rsidRPr="006B014D">
        <w:rPr>
          <w:rFonts w:ascii="Times New Roman" w:hAnsi="Times New Roman"/>
          <w:sz w:val="24"/>
          <w:szCs w:val="24"/>
        </w:rPr>
        <w:t>у</w:t>
      </w:r>
      <w:r w:rsidR="0072153B" w:rsidRPr="006B014D">
        <w:rPr>
          <w:rFonts w:ascii="Times New Roman" w:hAnsi="Times New Roman"/>
          <w:sz w:val="24"/>
          <w:szCs w:val="24"/>
        </w:rPr>
        <w:t xml:space="preserve"> </w:t>
      </w:r>
      <w:r w:rsidR="0013631F" w:rsidRPr="006B014D">
        <w:rPr>
          <w:rFonts w:ascii="Times New Roman" w:hAnsi="Times New Roman"/>
          <w:sz w:val="24"/>
          <w:szCs w:val="24"/>
        </w:rPr>
        <w:t>О</w:t>
      </w:r>
      <w:r w:rsidR="00145FB3" w:rsidRPr="006B014D">
        <w:rPr>
          <w:rFonts w:ascii="Times New Roman" w:hAnsi="Times New Roman"/>
          <w:sz w:val="24"/>
          <w:szCs w:val="24"/>
        </w:rPr>
        <w:t>бщественной комиссией</w:t>
      </w:r>
      <w:r w:rsidR="0072153B" w:rsidRPr="006B014D">
        <w:rPr>
          <w:rFonts w:ascii="Times New Roman" w:hAnsi="Times New Roman"/>
          <w:sz w:val="24"/>
          <w:szCs w:val="24"/>
        </w:rPr>
        <w:t xml:space="preserve"> (далее – Комиссия)</w:t>
      </w:r>
      <w:r w:rsidR="00145FB3" w:rsidRPr="006B014D">
        <w:rPr>
          <w:rFonts w:ascii="Times New Roman" w:hAnsi="Times New Roman"/>
          <w:sz w:val="24"/>
          <w:szCs w:val="24"/>
        </w:rPr>
        <w:t xml:space="preserve"> </w:t>
      </w:r>
      <w:r w:rsidRPr="006B014D">
        <w:rPr>
          <w:rFonts w:ascii="Times New Roman" w:hAnsi="Times New Roman"/>
          <w:sz w:val="24"/>
          <w:szCs w:val="24"/>
        </w:rPr>
        <w:t xml:space="preserve">принято положительное решение, будет определена путем составления локальных сметных расчетов, составленных на основании территориальных сметных нормативов </w:t>
      </w:r>
      <w:r w:rsidR="009C02D9" w:rsidRPr="006B014D">
        <w:rPr>
          <w:rFonts w:ascii="Times New Roman" w:hAnsi="Times New Roman"/>
          <w:sz w:val="24"/>
          <w:szCs w:val="24"/>
        </w:rPr>
        <w:t>Ленинградской</w:t>
      </w:r>
      <w:r w:rsidRPr="006B014D">
        <w:rPr>
          <w:rFonts w:ascii="Times New Roman" w:hAnsi="Times New Roman"/>
          <w:sz w:val="24"/>
          <w:szCs w:val="24"/>
        </w:rPr>
        <w:t xml:space="preserve"> области, включенных в федеральный реестр сметных</w:t>
      </w:r>
      <w:proofErr w:type="gramEnd"/>
      <w:r w:rsidRPr="006B014D">
        <w:rPr>
          <w:rFonts w:ascii="Times New Roman" w:hAnsi="Times New Roman"/>
          <w:sz w:val="24"/>
          <w:szCs w:val="24"/>
        </w:rPr>
        <w:t xml:space="preserve"> </w:t>
      </w:r>
      <w:proofErr w:type="gramStart"/>
      <w:r w:rsidRPr="006B014D">
        <w:rPr>
          <w:rFonts w:ascii="Times New Roman" w:hAnsi="Times New Roman"/>
          <w:sz w:val="24"/>
          <w:szCs w:val="24"/>
        </w:rPr>
        <w:t xml:space="preserve">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с применением индексов изменения сметной стоимости, и согласованных с представителем (представителями) заинтересованных лиц, уполномоченных на представление предложений, согласование </w:t>
      </w:r>
      <w:proofErr w:type="spellStart"/>
      <w:r w:rsidRPr="006B014D">
        <w:rPr>
          <w:rFonts w:ascii="Times New Roman" w:hAnsi="Times New Roman"/>
          <w:sz w:val="24"/>
          <w:szCs w:val="24"/>
        </w:rPr>
        <w:t>дизайн-проекта</w:t>
      </w:r>
      <w:proofErr w:type="spellEnd"/>
      <w:r w:rsidRPr="006B014D">
        <w:rPr>
          <w:rFonts w:ascii="Times New Roman" w:hAnsi="Times New Roman"/>
          <w:sz w:val="24"/>
          <w:szCs w:val="24"/>
        </w:rPr>
        <w:t xml:space="preserve"> благоустройства дворовой территории, а так же на участие </w:t>
      </w:r>
      <w:r w:rsidR="00CC3883">
        <w:rPr>
          <w:rFonts w:ascii="Times New Roman" w:hAnsi="Times New Roman"/>
          <w:sz w:val="24"/>
          <w:szCs w:val="24"/>
        </w:rPr>
        <w:br/>
      </w:r>
      <w:r w:rsidRPr="006B014D">
        <w:rPr>
          <w:rFonts w:ascii="Times New Roman" w:hAnsi="Times New Roman"/>
          <w:sz w:val="24"/>
          <w:szCs w:val="24"/>
        </w:rPr>
        <w:t xml:space="preserve">в контроле, в том числе  промежуточном, и приемке работ по благоустройству дворовой территории. </w:t>
      </w:r>
      <w:proofErr w:type="gramEnd"/>
    </w:p>
    <w:p w:rsidR="0099613C" w:rsidRPr="006B014D" w:rsidRDefault="0099613C" w:rsidP="0099613C">
      <w:pPr>
        <w:widowControl w:val="0"/>
        <w:suppressAutoHyphens/>
        <w:autoSpaceDE w:val="0"/>
        <w:autoSpaceDN w:val="0"/>
        <w:adjustRightInd w:val="0"/>
        <w:spacing w:after="0" w:line="240" w:lineRule="auto"/>
        <w:ind w:firstLine="900"/>
        <w:jc w:val="both"/>
        <w:rPr>
          <w:rFonts w:ascii="Times New Roman" w:hAnsi="Times New Roman"/>
          <w:sz w:val="24"/>
          <w:szCs w:val="24"/>
        </w:rPr>
      </w:pPr>
      <w:r w:rsidRPr="006B014D">
        <w:rPr>
          <w:rFonts w:ascii="Times New Roman" w:hAnsi="Times New Roman"/>
          <w:sz w:val="24"/>
          <w:szCs w:val="24"/>
        </w:rPr>
        <w:t>Дополнительный перечень работ по благоустройству дворовых территорий (соответствующий перечню, установленному региональной программой) включает в себя:</w:t>
      </w:r>
    </w:p>
    <w:p w:rsidR="0099613C" w:rsidRPr="006B014D" w:rsidRDefault="0099613C" w:rsidP="0099613C">
      <w:pPr>
        <w:widowControl w:val="0"/>
        <w:suppressAutoHyphens/>
        <w:autoSpaceDE w:val="0"/>
        <w:autoSpaceDN w:val="0"/>
        <w:adjustRightInd w:val="0"/>
        <w:spacing w:after="0" w:line="240" w:lineRule="auto"/>
        <w:ind w:left="900"/>
        <w:jc w:val="both"/>
        <w:rPr>
          <w:rFonts w:ascii="Times New Roman" w:hAnsi="Times New Roman"/>
          <w:sz w:val="24"/>
          <w:szCs w:val="24"/>
        </w:rPr>
      </w:pPr>
      <w:r w:rsidRPr="006B014D">
        <w:rPr>
          <w:rFonts w:ascii="Times New Roman" w:hAnsi="Times New Roman"/>
          <w:sz w:val="24"/>
          <w:szCs w:val="24"/>
        </w:rPr>
        <w:t>- оборудование детских и (или) спортивных площадок;</w:t>
      </w:r>
    </w:p>
    <w:p w:rsidR="0099613C" w:rsidRPr="006B014D" w:rsidRDefault="0099613C" w:rsidP="0099613C">
      <w:pPr>
        <w:widowControl w:val="0"/>
        <w:suppressAutoHyphens/>
        <w:autoSpaceDE w:val="0"/>
        <w:autoSpaceDN w:val="0"/>
        <w:adjustRightInd w:val="0"/>
        <w:spacing w:after="0" w:line="240" w:lineRule="auto"/>
        <w:ind w:left="900"/>
        <w:jc w:val="both"/>
        <w:rPr>
          <w:rFonts w:ascii="Times New Roman" w:hAnsi="Times New Roman"/>
          <w:sz w:val="24"/>
          <w:szCs w:val="24"/>
        </w:rPr>
      </w:pPr>
      <w:r w:rsidRPr="006B014D">
        <w:rPr>
          <w:rFonts w:ascii="Times New Roman" w:hAnsi="Times New Roman"/>
          <w:sz w:val="24"/>
          <w:szCs w:val="24"/>
        </w:rPr>
        <w:t>- оборудование автомобильных парковок;</w:t>
      </w:r>
    </w:p>
    <w:p w:rsidR="0099613C" w:rsidRPr="006B014D" w:rsidRDefault="0099613C" w:rsidP="0099613C">
      <w:pPr>
        <w:widowControl w:val="0"/>
        <w:suppressAutoHyphens/>
        <w:autoSpaceDE w:val="0"/>
        <w:autoSpaceDN w:val="0"/>
        <w:adjustRightInd w:val="0"/>
        <w:spacing w:after="0" w:line="240" w:lineRule="auto"/>
        <w:ind w:left="900"/>
        <w:jc w:val="both"/>
        <w:rPr>
          <w:rFonts w:ascii="Times New Roman" w:hAnsi="Times New Roman"/>
          <w:sz w:val="24"/>
          <w:szCs w:val="24"/>
        </w:rPr>
      </w:pPr>
      <w:r w:rsidRPr="006B014D">
        <w:rPr>
          <w:rFonts w:ascii="Times New Roman" w:hAnsi="Times New Roman"/>
          <w:sz w:val="24"/>
          <w:szCs w:val="24"/>
        </w:rPr>
        <w:t>-  озеленение дворовых территорий.</w:t>
      </w:r>
    </w:p>
    <w:p w:rsidR="0099613C" w:rsidRPr="006B014D" w:rsidRDefault="0099613C" w:rsidP="009C02D9">
      <w:pPr>
        <w:widowControl w:val="0"/>
        <w:suppressAutoHyphens/>
        <w:autoSpaceDE w:val="0"/>
        <w:autoSpaceDN w:val="0"/>
        <w:adjustRightInd w:val="0"/>
        <w:spacing w:after="0" w:line="240" w:lineRule="auto"/>
        <w:ind w:firstLine="708"/>
        <w:jc w:val="both"/>
        <w:rPr>
          <w:rFonts w:ascii="Times New Roman" w:hAnsi="Times New Roman"/>
          <w:sz w:val="24"/>
          <w:szCs w:val="24"/>
        </w:rPr>
      </w:pPr>
      <w:r w:rsidRPr="006B014D">
        <w:rPr>
          <w:rFonts w:ascii="Times New Roman" w:hAnsi="Times New Roman"/>
          <w:sz w:val="24"/>
          <w:szCs w:val="24"/>
        </w:rPr>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99613C" w:rsidRPr="006B014D" w:rsidRDefault="00C834C5" w:rsidP="0099613C">
      <w:pPr>
        <w:suppressAutoHyphens/>
        <w:autoSpaceDE w:val="0"/>
        <w:autoSpaceDN w:val="0"/>
        <w:adjustRightInd w:val="0"/>
        <w:spacing w:after="0" w:line="240" w:lineRule="auto"/>
        <w:ind w:firstLine="900"/>
        <w:jc w:val="both"/>
        <w:rPr>
          <w:rFonts w:ascii="Times New Roman" w:hAnsi="Times New Roman"/>
          <w:sz w:val="24"/>
          <w:szCs w:val="24"/>
        </w:rPr>
      </w:pPr>
      <w:r w:rsidRPr="006B014D">
        <w:rPr>
          <w:rFonts w:ascii="Times New Roman" w:hAnsi="Times New Roman"/>
          <w:sz w:val="24"/>
          <w:szCs w:val="24"/>
        </w:rPr>
        <w:t xml:space="preserve">Обобщение </w:t>
      </w:r>
      <w:r w:rsidR="0099613C" w:rsidRPr="006B014D">
        <w:rPr>
          <w:rFonts w:ascii="Times New Roman" w:hAnsi="Times New Roman"/>
          <w:sz w:val="24"/>
          <w:szCs w:val="24"/>
        </w:rPr>
        <w:t xml:space="preserve">предложений заинтересованных лиц о включении дворовой территории многоквартирного дома в </w:t>
      </w:r>
      <w:r w:rsidR="00ED2148" w:rsidRPr="006B014D">
        <w:rPr>
          <w:rFonts w:ascii="Times New Roman" w:hAnsi="Times New Roman"/>
          <w:sz w:val="24"/>
          <w:szCs w:val="24"/>
        </w:rPr>
        <w:t>П</w:t>
      </w:r>
      <w:r w:rsidR="0099613C" w:rsidRPr="006B014D">
        <w:rPr>
          <w:rFonts w:ascii="Times New Roman" w:hAnsi="Times New Roman"/>
          <w:sz w:val="24"/>
          <w:szCs w:val="24"/>
        </w:rPr>
        <w:t>рограмму осуществляется путем реализации следующих этапов:</w:t>
      </w:r>
    </w:p>
    <w:p w:rsidR="0099613C" w:rsidRPr="006B014D" w:rsidRDefault="0013631F" w:rsidP="0099613C">
      <w:pPr>
        <w:suppressAutoHyphens/>
        <w:autoSpaceDE w:val="0"/>
        <w:autoSpaceDN w:val="0"/>
        <w:adjustRightInd w:val="0"/>
        <w:spacing w:after="0" w:line="240" w:lineRule="auto"/>
        <w:ind w:firstLine="540"/>
        <w:jc w:val="both"/>
        <w:rPr>
          <w:rFonts w:ascii="Times New Roman" w:hAnsi="Times New Roman"/>
          <w:sz w:val="24"/>
          <w:szCs w:val="24"/>
        </w:rPr>
      </w:pPr>
      <w:proofErr w:type="gramStart"/>
      <w:r w:rsidRPr="006B014D">
        <w:rPr>
          <w:rFonts w:ascii="Times New Roman" w:hAnsi="Times New Roman"/>
          <w:sz w:val="24"/>
          <w:szCs w:val="24"/>
        </w:rPr>
        <w:t xml:space="preserve">- </w:t>
      </w:r>
      <w:r w:rsidR="002F4574" w:rsidRPr="006B014D">
        <w:rPr>
          <w:rFonts w:ascii="Times New Roman" w:hAnsi="Times New Roman"/>
          <w:sz w:val="24"/>
          <w:szCs w:val="24"/>
        </w:rPr>
        <w:t xml:space="preserve">предоставление, </w:t>
      </w:r>
      <w:r w:rsidRPr="006B014D">
        <w:rPr>
          <w:rFonts w:ascii="Times New Roman" w:hAnsi="Times New Roman"/>
          <w:sz w:val="24"/>
          <w:szCs w:val="24"/>
        </w:rPr>
        <w:t>рассмотрение и оценка</w:t>
      </w:r>
      <w:r w:rsidR="0099613C" w:rsidRPr="006B014D">
        <w:rPr>
          <w:rFonts w:ascii="Times New Roman" w:hAnsi="Times New Roman"/>
          <w:sz w:val="24"/>
          <w:szCs w:val="24"/>
        </w:rPr>
        <w:t xml:space="preserve"> предложений заинтересованных лиц </w:t>
      </w:r>
      <w:r w:rsidR="002F4574" w:rsidRPr="006B014D">
        <w:rPr>
          <w:rFonts w:ascii="Times New Roman" w:hAnsi="Times New Roman"/>
          <w:sz w:val="24"/>
          <w:szCs w:val="24"/>
        </w:rPr>
        <w:t>для включения дворовых</w:t>
      </w:r>
      <w:r w:rsidR="0099613C" w:rsidRPr="006B014D">
        <w:rPr>
          <w:rFonts w:ascii="Times New Roman" w:hAnsi="Times New Roman"/>
          <w:sz w:val="24"/>
          <w:szCs w:val="24"/>
        </w:rPr>
        <w:t xml:space="preserve"> терр</w:t>
      </w:r>
      <w:r w:rsidR="002F4574" w:rsidRPr="006B014D">
        <w:rPr>
          <w:rFonts w:ascii="Times New Roman" w:hAnsi="Times New Roman"/>
          <w:sz w:val="24"/>
          <w:szCs w:val="24"/>
        </w:rPr>
        <w:t>иторий, на которых</w:t>
      </w:r>
      <w:r w:rsidR="0099613C" w:rsidRPr="006B014D">
        <w:rPr>
          <w:rFonts w:ascii="Times New Roman" w:hAnsi="Times New Roman"/>
          <w:sz w:val="24"/>
          <w:szCs w:val="24"/>
        </w:rPr>
        <w:t xml:space="preserve"> планируется благоустройство в текущем году </w:t>
      </w:r>
      <w:r w:rsidR="0054657D">
        <w:rPr>
          <w:rFonts w:ascii="Times New Roman" w:hAnsi="Times New Roman"/>
          <w:sz w:val="24"/>
          <w:szCs w:val="24"/>
        </w:rPr>
        <w:br/>
      </w:r>
      <w:r w:rsidR="0099613C" w:rsidRPr="006B014D">
        <w:rPr>
          <w:rFonts w:ascii="Times New Roman" w:hAnsi="Times New Roman"/>
          <w:sz w:val="24"/>
          <w:szCs w:val="24"/>
        </w:rPr>
        <w:t xml:space="preserve">в соответствии с Порядком представления, рассмотрения и оценки предложений заинтересованных лиц </w:t>
      </w:r>
      <w:r w:rsidR="003A37E1" w:rsidRPr="006B014D">
        <w:rPr>
          <w:rFonts w:ascii="Times New Roman" w:hAnsi="Times New Roman"/>
          <w:sz w:val="24"/>
          <w:szCs w:val="24"/>
        </w:rPr>
        <w:t>для включения</w:t>
      </w:r>
      <w:r w:rsidR="0099613C" w:rsidRPr="006B014D">
        <w:rPr>
          <w:rFonts w:ascii="Times New Roman" w:hAnsi="Times New Roman"/>
          <w:sz w:val="24"/>
          <w:szCs w:val="24"/>
        </w:rPr>
        <w:t xml:space="preserve"> дво</w:t>
      </w:r>
      <w:r w:rsidR="00EB6C0E" w:rsidRPr="006B014D">
        <w:rPr>
          <w:rFonts w:ascii="Times New Roman" w:hAnsi="Times New Roman"/>
          <w:sz w:val="24"/>
          <w:szCs w:val="24"/>
        </w:rPr>
        <w:t xml:space="preserve">ровой территории в </w:t>
      </w:r>
      <w:r w:rsidR="00F14AEF" w:rsidRPr="006B014D">
        <w:rPr>
          <w:rFonts w:ascii="Times New Roman" w:hAnsi="Times New Roman"/>
          <w:sz w:val="24"/>
          <w:szCs w:val="24"/>
        </w:rPr>
        <w:t>П</w:t>
      </w:r>
      <w:r w:rsidR="0099613C" w:rsidRPr="006B014D">
        <w:rPr>
          <w:rFonts w:ascii="Times New Roman" w:hAnsi="Times New Roman"/>
          <w:sz w:val="24"/>
          <w:szCs w:val="24"/>
        </w:rPr>
        <w:t xml:space="preserve">рограмму «Формирование </w:t>
      </w:r>
      <w:r w:rsidR="00AF3CFA" w:rsidRPr="006B014D">
        <w:rPr>
          <w:rFonts w:ascii="Times New Roman" w:hAnsi="Times New Roman"/>
          <w:sz w:val="24"/>
          <w:szCs w:val="24"/>
        </w:rPr>
        <w:t xml:space="preserve">комфортной </w:t>
      </w:r>
      <w:r w:rsidR="0099613C" w:rsidRPr="006B014D">
        <w:rPr>
          <w:rFonts w:ascii="Times New Roman" w:hAnsi="Times New Roman"/>
          <w:sz w:val="24"/>
          <w:szCs w:val="24"/>
        </w:rPr>
        <w:t xml:space="preserve">городской среды на территории </w:t>
      </w:r>
      <w:r w:rsidR="009C02D9" w:rsidRPr="006B014D">
        <w:rPr>
          <w:rFonts w:ascii="Times New Roman" w:hAnsi="Times New Roman"/>
          <w:sz w:val="24"/>
          <w:szCs w:val="24"/>
        </w:rPr>
        <w:t>МО «Светогорское городское поселение</w:t>
      </w:r>
      <w:r w:rsidR="0099613C" w:rsidRPr="006B014D">
        <w:rPr>
          <w:rFonts w:ascii="Times New Roman" w:hAnsi="Times New Roman"/>
          <w:sz w:val="24"/>
          <w:szCs w:val="24"/>
        </w:rPr>
        <w:t xml:space="preserve">» </w:t>
      </w:r>
      <w:r w:rsidR="00CC3883">
        <w:rPr>
          <w:rFonts w:ascii="Times New Roman" w:hAnsi="Times New Roman"/>
          <w:sz w:val="24"/>
          <w:szCs w:val="24"/>
        </w:rPr>
        <w:br/>
      </w:r>
      <w:r w:rsidR="0099613C" w:rsidRPr="006B014D">
        <w:rPr>
          <w:rFonts w:ascii="Times New Roman" w:hAnsi="Times New Roman"/>
          <w:sz w:val="24"/>
          <w:szCs w:val="24"/>
        </w:rPr>
        <w:t xml:space="preserve">на 2017 год, утвержденным </w:t>
      </w:r>
      <w:r w:rsidR="009C02D9" w:rsidRPr="006B014D">
        <w:rPr>
          <w:rFonts w:ascii="Times New Roman" w:hAnsi="Times New Roman"/>
          <w:sz w:val="24"/>
          <w:szCs w:val="24"/>
        </w:rPr>
        <w:t>постановлением а</w:t>
      </w:r>
      <w:r w:rsidR="0099613C" w:rsidRPr="006B014D">
        <w:rPr>
          <w:rFonts w:ascii="Times New Roman" w:hAnsi="Times New Roman"/>
          <w:sz w:val="24"/>
          <w:szCs w:val="24"/>
        </w:rPr>
        <w:t xml:space="preserve">дминистрации </w:t>
      </w:r>
      <w:r w:rsidR="009C02D9" w:rsidRPr="006B014D">
        <w:rPr>
          <w:rFonts w:ascii="Times New Roman" w:hAnsi="Times New Roman"/>
          <w:sz w:val="24"/>
          <w:szCs w:val="24"/>
        </w:rPr>
        <w:t>МО «Светого</w:t>
      </w:r>
      <w:r w:rsidR="0072153B" w:rsidRPr="006B014D">
        <w:rPr>
          <w:rFonts w:ascii="Times New Roman" w:hAnsi="Times New Roman"/>
          <w:sz w:val="24"/>
          <w:szCs w:val="24"/>
        </w:rPr>
        <w:t>рское городское поселение» от 30</w:t>
      </w:r>
      <w:r w:rsidR="009C02D9" w:rsidRPr="006B014D">
        <w:rPr>
          <w:rFonts w:ascii="Times New Roman" w:hAnsi="Times New Roman"/>
          <w:sz w:val="24"/>
          <w:szCs w:val="24"/>
        </w:rPr>
        <w:t>.05</w:t>
      </w:r>
      <w:r w:rsidR="0072153B" w:rsidRPr="006B014D">
        <w:rPr>
          <w:rFonts w:ascii="Times New Roman" w:hAnsi="Times New Roman"/>
          <w:sz w:val="24"/>
          <w:szCs w:val="24"/>
        </w:rPr>
        <w:t xml:space="preserve">.2017 </w:t>
      </w:r>
      <w:r w:rsidR="0099613C" w:rsidRPr="006B014D">
        <w:rPr>
          <w:rFonts w:ascii="Times New Roman" w:hAnsi="Times New Roman"/>
          <w:sz w:val="24"/>
          <w:szCs w:val="24"/>
        </w:rPr>
        <w:t>№</w:t>
      </w:r>
      <w:r w:rsidR="00E64338" w:rsidRPr="006B014D">
        <w:rPr>
          <w:rFonts w:ascii="Times New Roman" w:hAnsi="Times New Roman"/>
          <w:sz w:val="24"/>
          <w:szCs w:val="24"/>
        </w:rPr>
        <w:t xml:space="preserve"> </w:t>
      </w:r>
      <w:r w:rsidR="0072153B" w:rsidRPr="006B014D">
        <w:rPr>
          <w:rFonts w:ascii="Times New Roman" w:hAnsi="Times New Roman"/>
          <w:sz w:val="24"/>
          <w:szCs w:val="24"/>
        </w:rPr>
        <w:t>294</w:t>
      </w:r>
      <w:r w:rsidR="0099613C" w:rsidRPr="006B014D">
        <w:rPr>
          <w:rFonts w:ascii="Times New Roman" w:hAnsi="Times New Roman"/>
          <w:sz w:val="24"/>
          <w:szCs w:val="24"/>
        </w:rPr>
        <w:t>;</w:t>
      </w:r>
      <w:proofErr w:type="gramEnd"/>
    </w:p>
    <w:p w:rsidR="00EB6C0E" w:rsidRPr="006B014D" w:rsidRDefault="00EB6C0E" w:rsidP="0054657D">
      <w:pPr>
        <w:suppressAutoHyphens/>
        <w:autoSpaceDE w:val="0"/>
        <w:autoSpaceDN w:val="0"/>
        <w:adjustRightInd w:val="0"/>
        <w:spacing w:after="0" w:line="240" w:lineRule="auto"/>
        <w:ind w:firstLine="708"/>
        <w:jc w:val="both"/>
        <w:rPr>
          <w:rFonts w:ascii="Times New Roman" w:hAnsi="Times New Roman"/>
          <w:sz w:val="24"/>
          <w:szCs w:val="24"/>
        </w:rPr>
      </w:pPr>
      <w:proofErr w:type="gramStart"/>
      <w:r w:rsidRPr="006B014D">
        <w:rPr>
          <w:rFonts w:ascii="Times New Roman" w:hAnsi="Times New Roman"/>
          <w:sz w:val="24"/>
          <w:szCs w:val="24"/>
        </w:rPr>
        <w:t xml:space="preserve">- предоставление, рассмотрение и оценка предложений заинтересованных лиц для включения общественных территорий, на которых планируется благоустройство в текущем году в соответствии с Порядком представления, рассмотрения и оценки предложений заинтересованных лиц для включения общественной территории в </w:t>
      </w:r>
      <w:r w:rsidR="00ED2148" w:rsidRPr="006B014D">
        <w:rPr>
          <w:rFonts w:ascii="Times New Roman" w:hAnsi="Times New Roman"/>
          <w:sz w:val="24"/>
          <w:szCs w:val="24"/>
        </w:rPr>
        <w:t>П</w:t>
      </w:r>
      <w:r w:rsidRPr="006B014D">
        <w:rPr>
          <w:rFonts w:ascii="Times New Roman" w:hAnsi="Times New Roman"/>
          <w:sz w:val="24"/>
          <w:szCs w:val="24"/>
        </w:rPr>
        <w:t>рограмму «Формирование комфортной городской среды на территории МО «Светогорское городское поселение» на 2017 год, утвержденным постановлением администрации МО «Светого</w:t>
      </w:r>
      <w:r w:rsidR="0072153B" w:rsidRPr="006B014D">
        <w:rPr>
          <w:rFonts w:ascii="Times New Roman" w:hAnsi="Times New Roman"/>
          <w:sz w:val="24"/>
          <w:szCs w:val="24"/>
        </w:rPr>
        <w:t>рское городское поселение» от 30</w:t>
      </w:r>
      <w:r w:rsidRPr="006B014D">
        <w:rPr>
          <w:rFonts w:ascii="Times New Roman" w:hAnsi="Times New Roman"/>
          <w:sz w:val="24"/>
          <w:szCs w:val="24"/>
        </w:rPr>
        <w:t xml:space="preserve">.05.2017  № </w:t>
      </w:r>
      <w:r w:rsidR="0072153B" w:rsidRPr="006B014D">
        <w:rPr>
          <w:rFonts w:ascii="Times New Roman" w:hAnsi="Times New Roman"/>
          <w:sz w:val="24"/>
          <w:szCs w:val="24"/>
        </w:rPr>
        <w:t>293</w:t>
      </w:r>
      <w:r w:rsidRPr="006B014D">
        <w:rPr>
          <w:rFonts w:ascii="Times New Roman" w:hAnsi="Times New Roman"/>
          <w:sz w:val="24"/>
          <w:szCs w:val="24"/>
        </w:rPr>
        <w:t>;</w:t>
      </w:r>
      <w:proofErr w:type="gramEnd"/>
    </w:p>
    <w:p w:rsidR="0099613C" w:rsidRPr="006B014D" w:rsidRDefault="0099613C" w:rsidP="0054657D">
      <w:pPr>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проведени</w:t>
      </w:r>
      <w:r w:rsidR="0013631F" w:rsidRPr="006B014D">
        <w:rPr>
          <w:rFonts w:ascii="Times New Roman" w:hAnsi="Times New Roman"/>
          <w:sz w:val="24"/>
          <w:szCs w:val="24"/>
        </w:rPr>
        <w:t>е</w:t>
      </w:r>
      <w:r w:rsidRPr="006B014D">
        <w:rPr>
          <w:rFonts w:ascii="Times New Roman" w:hAnsi="Times New Roman"/>
          <w:sz w:val="24"/>
          <w:szCs w:val="24"/>
        </w:rPr>
        <w:t xml:space="preserve"> общественного обсуждения проекта </w:t>
      </w:r>
      <w:r w:rsidR="00ED2148" w:rsidRPr="006B014D">
        <w:rPr>
          <w:rFonts w:ascii="Times New Roman" w:hAnsi="Times New Roman"/>
          <w:sz w:val="24"/>
          <w:szCs w:val="24"/>
        </w:rPr>
        <w:t>П</w:t>
      </w:r>
      <w:r w:rsidRPr="006B014D">
        <w:rPr>
          <w:rFonts w:ascii="Times New Roman" w:hAnsi="Times New Roman"/>
          <w:sz w:val="24"/>
          <w:szCs w:val="24"/>
        </w:rPr>
        <w:t xml:space="preserve">рограммы в соответствии </w:t>
      </w:r>
      <w:r w:rsidR="00CC3883">
        <w:rPr>
          <w:rFonts w:ascii="Times New Roman" w:hAnsi="Times New Roman"/>
          <w:sz w:val="24"/>
          <w:szCs w:val="24"/>
        </w:rPr>
        <w:br/>
      </w:r>
      <w:r w:rsidRPr="006B014D">
        <w:rPr>
          <w:rFonts w:ascii="Times New Roman" w:hAnsi="Times New Roman"/>
          <w:sz w:val="24"/>
          <w:szCs w:val="24"/>
        </w:rPr>
        <w:t>с Порядком</w:t>
      </w:r>
      <w:r w:rsidR="00237E4C">
        <w:rPr>
          <w:rFonts w:ascii="Times New Roman" w:hAnsi="Times New Roman"/>
          <w:sz w:val="24"/>
          <w:szCs w:val="24"/>
        </w:rPr>
        <w:t>,</w:t>
      </w:r>
      <w:r w:rsidRPr="006B014D">
        <w:rPr>
          <w:rFonts w:ascii="Times New Roman" w:hAnsi="Times New Roman"/>
          <w:sz w:val="24"/>
          <w:szCs w:val="24"/>
        </w:rPr>
        <w:t xml:space="preserve"> </w:t>
      </w:r>
      <w:r w:rsidR="009C02D9" w:rsidRPr="006B014D">
        <w:rPr>
          <w:rFonts w:ascii="Times New Roman" w:hAnsi="Times New Roman"/>
          <w:sz w:val="24"/>
          <w:szCs w:val="24"/>
        </w:rPr>
        <w:t>утвержденным постановлением а</w:t>
      </w:r>
      <w:r w:rsidRPr="006B014D">
        <w:rPr>
          <w:rFonts w:ascii="Times New Roman" w:hAnsi="Times New Roman"/>
          <w:sz w:val="24"/>
          <w:szCs w:val="24"/>
        </w:rPr>
        <w:t xml:space="preserve">дминистрации </w:t>
      </w:r>
      <w:r w:rsidR="009C02D9" w:rsidRPr="006B014D">
        <w:rPr>
          <w:rFonts w:ascii="Times New Roman" w:hAnsi="Times New Roman"/>
          <w:sz w:val="24"/>
          <w:szCs w:val="24"/>
        </w:rPr>
        <w:t>МО «Светогорское городское поселение» от</w:t>
      </w:r>
      <w:r w:rsidR="0013631F" w:rsidRPr="006B014D">
        <w:rPr>
          <w:rFonts w:ascii="Times New Roman" w:hAnsi="Times New Roman"/>
          <w:sz w:val="24"/>
          <w:szCs w:val="24"/>
        </w:rPr>
        <w:t xml:space="preserve"> </w:t>
      </w:r>
      <w:r w:rsidR="0072153B" w:rsidRPr="006B014D">
        <w:rPr>
          <w:rFonts w:ascii="Times New Roman" w:hAnsi="Times New Roman"/>
          <w:sz w:val="24"/>
          <w:szCs w:val="24"/>
        </w:rPr>
        <w:t>30</w:t>
      </w:r>
      <w:r w:rsidR="009C02D9" w:rsidRPr="006B014D">
        <w:rPr>
          <w:rFonts w:ascii="Times New Roman" w:hAnsi="Times New Roman"/>
          <w:sz w:val="24"/>
          <w:szCs w:val="24"/>
        </w:rPr>
        <w:t xml:space="preserve">.05.2017 </w:t>
      </w:r>
      <w:r w:rsidR="00E64338" w:rsidRPr="006B014D">
        <w:rPr>
          <w:rFonts w:ascii="Times New Roman" w:hAnsi="Times New Roman"/>
          <w:sz w:val="24"/>
          <w:szCs w:val="24"/>
        </w:rPr>
        <w:t xml:space="preserve">№ </w:t>
      </w:r>
      <w:r w:rsidR="0072153B" w:rsidRPr="006B014D">
        <w:rPr>
          <w:rFonts w:ascii="Times New Roman" w:hAnsi="Times New Roman"/>
          <w:sz w:val="24"/>
          <w:szCs w:val="24"/>
        </w:rPr>
        <w:t>292</w:t>
      </w:r>
      <w:r w:rsidRPr="006B014D">
        <w:rPr>
          <w:rFonts w:ascii="Times New Roman" w:hAnsi="Times New Roman"/>
          <w:sz w:val="24"/>
          <w:szCs w:val="24"/>
        </w:rPr>
        <w:t>;</w:t>
      </w:r>
    </w:p>
    <w:p w:rsidR="0099613C" w:rsidRPr="006B014D" w:rsidRDefault="0099613C" w:rsidP="0054657D">
      <w:pPr>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xml:space="preserve">- </w:t>
      </w:r>
      <w:r w:rsidR="002F4574" w:rsidRPr="006B014D">
        <w:rPr>
          <w:rFonts w:ascii="Times New Roman" w:hAnsi="Times New Roman"/>
          <w:sz w:val="24"/>
          <w:szCs w:val="24"/>
        </w:rPr>
        <w:t>разработка, обсуждение,</w:t>
      </w:r>
      <w:r w:rsidRPr="006B014D">
        <w:rPr>
          <w:rFonts w:ascii="Times New Roman" w:hAnsi="Times New Roman"/>
          <w:sz w:val="24"/>
          <w:szCs w:val="24"/>
        </w:rPr>
        <w:t xml:space="preserve"> </w:t>
      </w:r>
      <w:r w:rsidR="002F4574" w:rsidRPr="006B014D">
        <w:rPr>
          <w:rFonts w:ascii="Times New Roman" w:hAnsi="Times New Roman"/>
          <w:sz w:val="24"/>
          <w:szCs w:val="24"/>
        </w:rPr>
        <w:t>согласование</w:t>
      </w:r>
      <w:r w:rsidRPr="006B014D">
        <w:rPr>
          <w:rFonts w:ascii="Times New Roman" w:hAnsi="Times New Roman"/>
          <w:sz w:val="24"/>
          <w:szCs w:val="24"/>
        </w:rPr>
        <w:t xml:space="preserve"> </w:t>
      </w:r>
      <w:r w:rsidR="002F4574" w:rsidRPr="006B014D">
        <w:rPr>
          <w:rFonts w:ascii="Times New Roman" w:hAnsi="Times New Roman"/>
          <w:sz w:val="24"/>
          <w:szCs w:val="24"/>
        </w:rPr>
        <w:t>и утверждение</w:t>
      </w:r>
      <w:r w:rsidRPr="006B014D">
        <w:rPr>
          <w:rFonts w:ascii="Times New Roman" w:hAnsi="Times New Roman"/>
          <w:sz w:val="24"/>
          <w:szCs w:val="24"/>
        </w:rPr>
        <w:t xml:space="preserve"> </w:t>
      </w:r>
      <w:proofErr w:type="spellStart"/>
      <w:proofErr w:type="gramStart"/>
      <w:r w:rsidRPr="006B014D">
        <w:rPr>
          <w:rFonts w:ascii="Times New Roman" w:hAnsi="Times New Roman"/>
          <w:sz w:val="24"/>
          <w:szCs w:val="24"/>
        </w:rPr>
        <w:t>дизайн-проектов</w:t>
      </w:r>
      <w:proofErr w:type="spellEnd"/>
      <w:proofErr w:type="gramEnd"/>
      <w:r w:rsidRPr="006B014D">
        <w:rPr>
          <w:rFonts w:ascii="Times New Roman" w:hAnsi="Times New Roman"/>
          <w:sz w:val="24"/>
          <w:szCs w:val="24"/>
        </w:rPr>
        <w:t xml:space="preserve"> благо</w:t>
      </w:r>
      <w:r w:rsidR="002F4574" w:rsidRPr="006B014D">
        <w:rPr>
          <w:rFonts w:ascii="Times New Roman" w:hAnsi="Times New Roman"/>
          <w:sz w:val="24"/>
          <w:szCs w:val="24"/>
        </w:rPr>
        <w:t>устройства дворовой территории</w:t>
      </w:r>
      <w:r w:rsidR="0072153B" w:rsidRPr="006B014D">
        <w:rPr>
          <w:rFonts w:ascii="Times New Roman" w:hAnsi="Times New Roman"/>
          <w:sz w:val="24"/>
          <w:szCs w:val="24"/>
        </w:rPr>
        <w:t>.</w:t>
      </w:r>
    </w:p>
    <w:p w:rsidR="0099613C" w:rsidRPr="006B014D" w:rsidRDefault="0099613C" w:rsidP="0099613C">
      <w:pPr>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Заинтересованные лица также обеспечивают трудовое участие в реализации мероприятий по благоустройству дворовых территорий:</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proofErr w:type="gramStart"/>
      <w:r w:rsidRPr="006B014D">
        <w:rPr>
          <w:rFonts w:ascii="Times New Roman" w:hAnsi="Times New Roman"/>
          <w:sz w:val="24"/>
          <w:szCs w:val="24"/>
        </w:rPr>
        <w:t>- выполнение жителями неоплачиваемых работ, не требующ</w:t>
      </w:r>
      <w:r w:rsidR="0013631F" w:rsidRPr="006B014D">
        <w:rPr>
          <w:rFonts w:ascii="Times New Roman" w:hAnsi="Times New Roman"/>
          <w:sz w:val="24"/>
          <w:szCs w:val="24"/>
        </w:rPr>
        <w:t>их специальной квалификации,</w:t>
      </w:r>
      <w:r w:rsidRPr="006B014D">
        <w:rPr>
          <w:rFonts w:ascii="Times New Roman" w:hAnsi="Times New Roman"/>
          <w:sz w:val="24"/>
          <w:szCs w:val="24"/>
        </w:rPr>
        <w:t xml:space="preserve"> </w:t>
      </w:r>
      <w:r w:rsidR="00DF2C93" w:rsidRPr="006B014D">
        <w:rPr>
          <w:rFonts w:ascii="Times New Roman" w:hAnsi="Times New Roman"/>
          <w:sz w:val="24"/>
          <w:szCs w:val="24"/>
        </w:rPr>
        <w:t>например,</w:t>
      </w:r>
      <w:r w:rsidRPr="006B014D">
        <w:rPr>
          <w:rFonts w:ascii="Times New Roman" w:hAnsi="Times New Roman"/>
          <w:sz w:val="24"/>
          <w:szCs w:val="24"/>
        </w:rPr>
        <w:t xml:space="preserve"> подготовка объекта (дворовой территории) к началу работ (земляные работы, снятие старо</w:t>
      </w:r>
      <w:r w:rsidR="0013631F" w:rsidRPr="006B014D">
        <w:rPr>
          <w:rFonts w:ascii="Times New Roman" w:hAnsi="Times New Roman"/>
          <w:sz w:val="24"/>
          <w:szCs w:val="24"/>
        </w:rPr>
        <w:t>го оборудования, уборка мусора)</w:t>
      </w:r>
      <w:r w:rsidRPr="006B014D">
        <w:rPr>
          <w:rFonts w:ascii="Times New Roman" w:hAnsi="Times New Roman"/>
          <w:sz w:val="24"/>
          <w:szCs w:val="24"/>
        </w:rPr>
        <w:t xml:space="preserve"> и другие работы (покраска </w:t>
      </w:r>
      <w:r w:rsidRPr="006B014D">
        <w:rPr>
          <w:rFonts w:ascii="Times New Roman" w:hAnsi="Times New Roman"/>
          <w:sz w:val="24"/>
          <w:szCs w:val="24"/>
        </w:rPr>
        <w:lastRenderedPageBreak/>
        <w:t>оборудования, озеленение территории посадка деревьев, охрана объекта);</w:t>
      </w:r>
      <w:proofErr w:type="gramEnd"/>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предоставление строительных материалов, техники и т.д.;</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обеспечение благоприятных условий для работы подрядной организации, выполняющей работы</w:t>
      </w:r>
      <w:r w:rsidR="0054657D">
        <w:rPr>
          <w:rFonts w:ascii="Times New Roman" w:hAnsi="Times New Roman"/>
          <w:sz w:val="24"/>
          <w:szCs w:val="24"/>
        </w:rPr>
        <w:t>,</w:t>
      </w:r>
      <w:r w:rsidRPr="006B014D">
        <w:rPr>
          <w:rFonts w:ascii="Times New Roman" w:hAnsi="Times New Roman"/>
          <w:sz w:val="24"/>
          <w:szCs w:val="24"/>
        </w:rPr>
        <w:t xml:space="preserve"> и для ее работников;</w:t>
      </w:r>
    </w:p>
    <w:p w:rsidR="0099613C" w:rsidRPr="006B014D" w:rsidRDefault="0099613C" w:rsidP="0099613C">
      <w:pPr>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Трудовое участие в реализации мероприятий по благоустройству дворовых территорий рекомендуется проводить в форме субботников.</w:t>
      </w:r>
    </w:p>
    <w:p w:rsidR="00131764" w:rsidRPr="006B014D" w:rsidRDefault="00131764" w:rsidP="0099613C">
      <w:pPr>
        <w:suppressAutoHyphens/>
        <w:autoSpaceDE w:val="0"/>
        <w:autoSpaceDN w:val="0"/>
        <w:adjustRightInd w:val="0"/>
        <w:spacing w:after="0" w:line="240" w:lineRule="auto"/>
        <w:ind w:firstLine="709"/>
        <w:jc w:val="both"/>
        <w:rPr>
          <w:rFonts w:ascii="Times New Roman" w:hAnsi="Times New Roman"/>
          <w:sz w:val="24"/>
          <w:szCs w:val="24"/>
        </w:rPr>
      </w:pPr>
    </w:p>
    <w:p w:rsidR="0099613C" w:rsidRPr="006B014D" w:rsidRDefault="00DF2C93" w:rsidP="003547DD">
      <w:pPr>
        <w:widowControl w:val="0"/>
        <w:suppressAutoHyphens/>
        <w:autoSpaceDE w:val="0"/>
        <w:autoSpaceDN w:val="0"/>
        <w:adjustRightInd w:val="0"/>
        <w:spacing w:after="0" w:line="240" w:lineRule="auto"/>
        <w:ind w:left="1080"/>
        <w:jc w:val="center"/>
        <w:rPr>
          <w:rFonts w:ascii="Times New Roman" w:hAnsi="Times New Roman"/>
          <w:b/>
          <w:bCs/>
          <w:sz w:val="24"/>
          <w:szCs w:val="24"/>
        </w:rPr>
      </w:pPr>
      <w:r w:rsidRPr="006B014D">
        <w:rPr>
          <w:rFonts w:ascii="Times New Roman" w:hAnsi="Times New Roman"/>
          <w:b/>
          <w:bCs/>
          <w:sz w:val="24"/>
          <w:szCs w:val="24"/>
        </w:rPr>
        <w:t xml:space="preserve">I.II. Характеристика сферы обустройства </w:t>
      </w:r>
      <w:r w:rsidR="0099613C" w:rsidRPr="006B014D">
        <w:rPr>
          <w:rFonts w:ascii="Times New Roman" w:hAnsi="Times New Roman"/>
          <w:b/>
          <w:bCs/>
          <w:sz w:val="24"/>
          <w:szCs w:val="24"/>
        </w:rPr>
        <w:t>мест массового</w:t>
      </w:r>
    </w:p>
    <w:p w:rsidR="0099613C" w:rsidRPr="006B014D" w:rsidRDefault="0099613C" w:rsidP="003547DD">
      <w:pPr>
        <w:widowControl w:val="0"/>
        <w:suppressAutoHyphens/>
        <w:autoSpaceDE w:val="0"/>
        <w:autoSpaceDN w:val="0"/>
        <w:adjustRightInd w:val="0"/>
        <w:spacing w:after="0" w:line="240" w:lineRule="auto"/>
        <w:ind w:left="1080"/>
        <w:jc w:val="center"/>
        <w:rPr>
          <w:rFonts w:ascii="Times New Roman" w:hAnsi="Times New Roman"/>
          <w:sz w:val="24"/>
          <w:szCs w:val="24"/>
        </w:rPr>
      </w:pPr>
      <w:r w:rsidRPr="006B014D">
        <w:rPr>
          <w:rFonts w:ascii="Times New Roman" w:hAnsi="Times New Roman"/>
          <w:b/>
          <w:bCs/>
          <w:sz w:val="24"/>
          <w:szCs w:val="24"/>
        </w:rPr>
        <w:t>посещения граждан</w:t>
      </w:r>
    </w:p>
    <w:p w:rsidR="0099613C" w:rsidRPr="006B014D" w:rsidRDefault="0099613C" w:rsidP="0099613C">
      <w:pPr>
        <w:widowControl w:val="0"/>
        <w:suppressAutoHyphens/>
        <w:autoSpaceDE w:val="0"/>
        <w:autoSpaceDN w:val="0"/>
        <w:adjustRightInd w:val="0"/>
        <w:spacing w:after="0" w:line="240" w:lineRule="auto"/>
        <w:ind w:firstLine="540"/>
        <w:jc w:val="both"/>
        <w:rPr>
          <w:rFonts w:ascii="Times New Roman" w:hAnsi="Times New Roman"/>
          <w:sz w:val="24"/>
          <w:szCs w:val="24"/>
        </w:rPr>
      </w:pP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xml:space="preserve">Внешний облик города, его </w:t>
      </w:r>
      <w:proofErr w:type="gramStart"/>
      <w:r w:rsidRPr="006B014D">
        <w:rPr>
          <w:rFonts w:ascii="Times New Roman" w:hAnsi="Times New Roman"/>
          <w:sz w:val="24"/>
          <w:szCs w:val="24"/>
        </w:rPr>
        <w:t>эстетический вид</w:t>
      </w:r>
      <w:proofErr w:type="gramEnd"/>
      <w:r w:rsidRPr="006B014D">
        <w:rPr>
          <w:rFonts w:ascii="Times New Roman" w:hAnsi="Times New Roman"/>
          <w:sz w:val="24"/>
          <w:szCs w:val="24"/>
        </w:rPr>
        <w:t xml:space="preserve"> во многом зависят от степени благоустроенности территории, от площади озеленения.</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xml:space="preserve">Благоустройство - комплекс мероприятий по содержанию объектов </w:t>
      </w:r>
      <w:r w:rsidR="0054657D" w:rsidRPr="006B014D">
        <w:rPr>
          <w:rFonts w:ascii="Times New Roman" w:hAnsi="Times New Roman"/>
          <w:sz w:val="24"/>
          <w:szCs w:val="24"/>
        </w:rPr>
        <w:t>благоустройства</w:t>
      </w:r>
      <w:r w:rsidR="0054657D">
        <w:rPr>
          <w:rFonts w:ascii="Times New Roman" w:hAnsi="Times New Roman"/>
          <w:sz w:val="24"/>
          <w:szCs w:val="24"/>
        </w:rPr>
        <w:t xml:space="preserve"> </w:t>
      </w:r>
      <w:r w:rsidR="0054657D">
        <w:rPr>
          <w:rFonts w:ascii="Times New Roman" w:hAnsi="Times New Roman"/>
          <w:sz w:val="24"/>
          <w:szCs w:val="24"/>
        </w:rPr>
        <w:br/>
        <w:t>(</w:t>
      </w:r>
      <w:r w:rsidRPr="006B014D">
        <w:rPr>
          <w:rFonts w:ascii="Times New Roman" w:hAnsi="Times New Roman"/>
          <w:sz w:val="24"/>
          <w:szCs w:val="24"/>
        </w:rPr>
        <w:t>в том числе зеленых насаждений), направленных на создание благоприятных условий жизни, трудовой деятельности и досуга населения.</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xml:space="preserve">На территории города </w:t>
      </w:r>
      <w:r w:rsidR="00DF2C93" w:rsidRPr="006B014D">
        <w:rPr>
          <w:rFonts w:ascii="Times New Roman" w:hAnsi="Times New Roman"/>
          <w:sz w:val="24"/>
          <w:szCs w:val="24"/>
        </w:rPr>
        <w:t>Светогорск</w:t>
      </w:r>
      <w:r w:rsidR="00F14AEF" w:rsidRPr="006B014D">
        <w:rPr>
          <w:rFonts w:ascii="Times New Roman" w:hAnsi="Times New Roman"/>
          <w:sz w:val="24"/>
          <w:szCs w:val="24"/>
        </w:rPr>
        <w:t>а</w:t>
      </w:r>
      <w:r w:rsidRPr="006B014D">
        <w:rPr>
          <w:rFonts w:ascii="Times New Roman" w:hAnsi="Times New Roman"/>
          <w:sz w:val="24"/>
          <w:szCs w:val="24"/>
        </w:rPr>
        <w:t xml:space="preserve"> имеется </w:t>
      </w:r>
      <w:r w:rsidR="00077442" w:rsidRPr="006B014D">
        <w:rPr>
          <w:rFonts w:ascii="Times New Roman" w:hAnsi="Times New Roman"/>
          <w:sz w:val="24"/>
          <w:szCs w:val="24"/>
        </w:rPr>
        <w:t>3 объекта</w:t>
      </w:r>
      <w:r w:rsidR="0072153B" w:rsidRPr="006B014D">
        <w:rPr>
          <w:rFonts w:ascii="Times New Roman" w:hAnsi="Times New Roman"/>
          <w:sz w:val="24"/>
          <w:szCs w:val="24"/>
        </w:rPr>
        <w:t xml:space="preserve"> общественной территории</w:t>
      </w:r>
      <w:r w:rsidR="00077442" w:rsidRPr="006B014D">
        <w:rPr>
          <w:rFonts w:ascii="Times New Roman" w:hAnsi="Times New Roman"/>
          <w:sz w:val="24"/>
          <w:szCs w:val="24"/>
        </w:rPr>
        <w:t>.</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Для обеспечения обустройства мест массового посещения граждан целесообразно проведение следующих мероприятий:</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озеленение, уход за зелеными насаждениями;</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оборудование малыми архитектурными формами, фонтанами, иными некапитальными объектами;</w:t>
      </w:r>
    </w:p>
    <w:p w:rsidR="0099613C" w:rsidRPr="006B014D" w:rsidRDefault="00111321"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устройство пешеходных дорожек;</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освещение территорий, в т. ч. декоративное;</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обустройство площадок для отдыха, детских, спортивных площадок;</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установка скамеек и урн, контейнеров для сбора мусора;</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оформление цветников;</w:t>
      </w:r>
    </w:p>
    <w:p w:rsidR="0099613C" w:rsidRPr="006B014D" w:rsidRDefault="0099613C" w:rsidP="0099613C">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 обеспечение физической, пространственно</w:t>
      </w:r>
      <w:r w:rsidR="00DF2C93" w:rsidRPr="006B014D">
        <w:rPr>
          <w:rFonts w:ascii="Times New Roman" w:hAnsi="Times New Roman"/>
          <w:sz w:val="24"/>
          <w:szCs w:val="24"/>
        </w:rPr>
        <w:t xml:space="preserve">й и информационной доступности </w:t>
      </w:r>
      <w:r w:rsidRPr="006B014D">
        <w:rPr>
          <w:rFonts w:ascii="Times New Roman" w:hAnsi="Times New Roman"/>
          <w:sz w:val="24"/>
          <w:szCs w:val="24"/>
        </w:rPr>
        <w:t>общественных территорий для инвалидов и других маломобильных групп населения.</w:t>
      </w:r>
    </w:p>
    <w:p w:rsidR="0099613C" w:rsidRPr="006B014D" w:rsidRDefault="0099613C" w:rsidP="00084F17">
      <w:pPr>
        <w:widowControl w:val="0"/>
        <w:suppressAutoHyphens/>
        <w:autoSpaceDE w:val="0"/>
        <w:autoSpaceDN w:val="0"/>
        <w:adjustRightInd w:val="0"/>
        <w:spacing w:after="0" w:line="240" w:lineRule="auto"/>
        <w:ind w:firstLine="709"/>
        <w:jc w:val="both"/>
        <w:rPr>
          <w:rFonts w:ascii="Times New Roman" w:hAnsi="Times New Roman"/>
          <w:sz w:val="24"/>
          <w:szCs w:val="24"/>
        </w:rPr>
      </w:pPr>
      <w:r w:rsidRPr="006B014D">
        <w:rPr>
          <w:rFonts w:ascii="Times New Roman" w:hAnsi="Times New Roman"/>
          <w:sz w:val="24"/>
          <w:szCs w:val="24"/>
        </w:rPr>
        <w:t>Выполнение всего комплекса работ, пред</w:t>
      </w:r>
      <w:r w:rsidR="00DF2C93" w:rsidRPr="006B014D">
        <w:rPr>
          <w:rFonts w:ascii="Times New Roman" w:hAnsi="Times New Roman"/>
          <w:sz w:val="24"/>
          <w:szCs w:val="24"/>
        </w:rPr>
        <w:t xml:space="preserve">усмотренных </w:t>
      </w:r>
      <w:r w:rsidR="003547DD" w:rsidRPr="006B014D">
        <w:rPr>
          <w:rFonts w:ascii="Times New Roman" w:hAnsi="Times New Roman"/>
          <w:sz w:val="24"/>
          <w:szCs w:val="24"/>
        </w:rPr>
        <w:t>П</w:t>
      </w:r>
      <w:r w:rsidRPr="006B014D">
        <w:rPr>
          <w:rFonts w:ascii="Times New Roman" w:hAnsi="Times New Roman"/>
          <w:sz w:val="24"/>
          <w:szCs w:val="24"/>
        </w:rPr>
        <w:t>рограммой, создаст условия для благоустроенности и при</w:t>
      </w:r>
      <w:r w:rsidR="00DF2C93" w:rsidRPr="006B014D">
        <w:rPr>
          <w:rFonts w:ascii="Times New Roman" w:hAnsi="Times New Roman"/>
          <w:sz w:val="24"/>
          <w:szCs w:val="24"/>
        </w:rPr>
        <w:t xml:space="preserve">дания привлекательности местам </w:t>
      </w:r>
      <w:r w:rsidRPr="006B014D">
        <w:rPr>
          <w:rFonts w:ascii="Times New Roman" w:hAnsi="Times New Roman"/>
          <w:sz w:val="24"/>
          <w:szCs w:val="24"/>
        </w:rPr>
        <w:t>массового п</w:t>
      </w:r>
      <w:r w:rsidR="00DF2C93" w:rsidRPr="006B014D">
        <w:rPr>
          <w:rFonts w:ascii="Times New Roman" w:hAnsi="Times New Roman"/>
          <w:sz w:val="24"/>
          <w:szCs w:val="24"/>
        </w:rPr>
        <w:t>осещения граждан города Светогорск</w:t>
      </w:r>
      <w:r w:rsidR="00F14AEF" w:rsidRPr="006B014D">
        <w:rPr>
          <w:rFonts w:ascii="Times New Roman" w:hAnsi="Times New Roman"/>
          <w:sz w:val="24"/>
          <w:szCs w:val="24"/>
        </w:rPr>
        <w:t>а</w:t>
      </w:r>
      <w:r w:rsidRPr="006B014D">
        <w:rPr>
          <w:rFonts w:ascii="Times New Roman" w:hAnsi="Times New Roman"/>
          <w:sz w:val="24"/>
          <w:szCs w:val="24"/>
        </w:rPr>
        <w:t>.</w:t>
      </w:r>
    </w:p>
    <w:p w:rsidR="0099613C" w:rsidRPr="006B014D" w:rsidRDefault="0099613C" w:rsidP="0099613C">
      <w:pPr>
        <w:widowControl w:val="0"/>
        <w:suppressAutoHyphens/>
        <w:autoSpaceDE w:val="0"/>
        <w:autoSpaceDN w:val="0"/>
        <w:adjustRightInd w:val="0"/>
        <w:spacing w:after="0" w:line="240" w:lineRule="auto"/>
        <w:ind w:firstLine="540"/>
        <w:jc w:val="both"/>
        <w:rPr>
          <w:rFonts w:ascii="Times New Roman" w:hAnsi="Times New Roman"/>
          <w:sz w:val="24"/>
          <w:szCs w:val="24"/>
        </w:rPr>
      </w:pPr>
      <w:proofErr w:type="gramStart"/>
      <w:r w:rsidRPr="006B014D">
        <w:rPr>
          <w:rFonts w:ascii="Times New Roman" w:hAnsi="Times New Roman"/>
          <w:sz w:val="24"/>
          <w:szCs w:val="24"/>
        </w:rPr>
        <w:t>Общест</w:t>
      </w:r>
      <w:r w:rsidR="00DF2C93" w:rsidRPr="006B014D">
        <w:rPr>
          <w:rFonts w:ascii="Times New Roman" w:hAnsi="Times New Roman"/>
          <w:sz w:val="24"/>
          <w:szCs w:val="24"/>
        </w:rPr>
        <w:t xml:space="preserve">венное обсуждение обустройства </w:t>
      </w:r>
      <w:r w:rsidRPr="006B014D">
        <w:rPr>
          <w:rFonts w:ascii="Times New Roman" w:hAnsi="Times New Roman"/>
          <w:sz w:val="24"/>
          <w:szCs w:val="24"/>
        </w:rPr>
        <w:t xml:space="preserve">места массового посещения граждан будет осуществлено в соответствии с Порядком и сроками представления, рассмотрения и оценки предложений заинтересованных лиц о включении </w:t>
      </w:r>
      <w:r w:rsidR="0072153B" w:rsidRPr="006B014D">
        <w:rPr>
          <w:rFonts w:ascii="Times New Roman" w:hAnsi="Times New Roman"/>
          <w:sz w:val="24"/>
          <w:szCs w:val="24"/>
        </w:rPr>
        <w:t>общественной территории</w:t>
      </w:r>
      <w:r w:rsidRPr="006B014D">
        <w:rPr>
          <w:rFonts w:ascii="Times New Roman" w:hAnsi="Times New Roman"/>
          <w:sz w:val="24"/>
          <w:szCs w:val="24"/>
        </w:rPr>
        <w:t xml:space="preserve"> в </w:t>
      </w:r>
      <w:r w:rsidR="003547DD" w:rsidRPr="006B014D">
        <w:rPr>
          <w:rFonts w:ascii="Times New Roman" w:hAnsi="Times New Roman"/>
          <w:sz w:val="24"/>
          <w:szCs w:val="24"/>
        </w:rPr>
        <w:t>П</w:t>
      </w:r>
      <w:r w:rsidRPr="006B014D">
        <w:rPr>
          <w:rFonts w:ascii="Times New Roman" w:hAnsi="Times New Roman"/>
          <w:sz w:val="24"/>
          <w:szCs w:val="24"/>
        </w:rPr>
        <w:t xml:space="preserve">рограмму «Формирование современной городской среды на территории </w:t>
      </w:r>
      <w:r w:rsidR="00DF2C93" w:rsidRPr="006B014D">
        <w:rPr>
          <w:rFonts w:ascii="Times New Roman" w:hAnsi="Times New Roman"/>
          <w:sz w:val="24"/>
          <w:szCs w:val="24"/>
        </w:rPr>
        <w:t>МО «Светогорское городское поселение</w:t>
      </w:r>
      <w:r w:rsidRPr="006B014D">
        <w:rPr>
          <w:rFonts w:ascii="Times New Roman" w:hAnsi="Times New Roman"/>
          <w:sz w:val="24"/>
          <w:szCs w:val="24"/>
        </w:rPr>
        <w:t>» на 2017 год, утвержденным Постановл</w:t>
      </w:r>
      <w:r w:rsidR="00DF2C93" w:rsidRPr="006B014D">
        <w:rPr>
          <w:rFonts w:ascii="Times New Roman" w:hAnsi="Times New Roman"/>
          <w:sz w:val="24"/>
          <w:szCs w:val="24"/>
        </w:rPr>
        <w:t>ением а</w:t>
      </w:r>
      <w:r w:rsidRPr="006B014D">
        <w:rPr>
          <w:rFonts w:ascii="Times New Roman" w:hAnsi="Times New Roman"/>
          <w:sz w:val="24"/>
          <w:szCs w:val="24"/>
        </w:rPr>
        <w:t xml:space="preserve">дминистрации муниципального образования </w:t>
      </w:r>
      <w:r w:rsidR="00DF2C93" w:rsidRPr="006B014D">
        <w:rPr>
          <w:rFonts w:ascii="Times New Roman" w:hAnsi="Times New Roman"/>
          <w:sz w:val="24"/>
          <w:szCs w:val="24"/>
        </w:rPr>
        <w:t>МО «Светогорское городское поселение» от 3</w:t>
      </w:r>
      <w:r w:rsidR="003547DD" w:rsidRPr="006B014D">
        <w:rPr>
          <w:rFonts w:ascii="Times New Roman" w:hAnsi="Times New Roman"/>
          <w:sz w:val="24"/>
          <w:szCs w:val="24"/>
        </w:rPr>
        <w:t>0</w:t>
      </w:r>
      <w:r w:rsidR="00DF2C93" w:rsidRPr="006B014D">
        <w:rPr>
          <w:rFonts w:ascii="Times New Roman" w:hAnsi="Times New Roman"/>
          <w:sz w:val="24"/>
          <w:szCs w:val="24"/>
        </w:rPr>
        <w:t>.05</w:t>
      </w:r>
      <w:r w:rsidR="00C834C5" w:rsidRPr="006B014D">
        <w:rPr>
          <w:rFonts w:ascii="Times New Roman" w:hAnsi="Times New Roman"/>
          <w:sz w:val="24"/>
          <w:szCs w:val="24"/>
        </w:rPr>
        <w:t xml:space="preserve">.2017 </w:t>
      </w:r>
      <w:r w:rsidR="0072153B" w:rsidRPr="006B014D">
        <w:rPr>
          <w:rFonts w:ascii="Times New Roman" w:hAnsi="Times New Roman"/>
          <w:sz w:val="24"/>
          <w:szCs w:val="24"/>
        </w:rPr>
        <w:t>№ 293</w:t>
      </w:r>
      <w:r w:rsidRPr="006B014D">
        <w:rPr>
          <w:rFonts w:ascii="Times New Roman" w:hAnsi="Times New Roman"/>
          <w:sz w:val="24"/>
          <w:szCs w:val="24"/>
        </w:rPr>
        <w:t xml:space="preserve">. </w:t>
      </w:r>
      <w:proofErr w:type="gramEnd"/>
    </w:p>
    <w:p w:rsidR="0099613C" w:rsidRPr="006B014D" w:rsidRDefault="0099613C" w:rsidP="0099613C">
      <w:pPr>
        <w:widowControl w:val="0"/>
        <w:suppressAutoHyphens/>
        <w:autoSpaceDE w:val="0"/>
        <w:autoSpaceDN w:val="0"/>
        <w:adjustRightInd w:val="0"/>
        <w:spacing w:after="0" w:line="240" w:lineRule="auto"/>
        <w:ind w:firstLine="540"/>
        <w:jc w:val="both"/>
        <w:rPr>
          <w:rFonts w:ascii="Times New Roman" w:hAnsi="Times New Roman"/>
          <w:sz w:val="24"/>
          <w:szCs w:val="24"/>
        </w:rPr>
      </w:pPr>
    </w:p>
    <w:p w:rsidR="0099613C" w:rsidRPr="006B014D" w:rsidRDefault="0099613C" w:rsidP="0099613C">
      <w:pPr>
        <w:widowControl w:val="0"/>
        <w:suppressAutoHyphens/>
        <w:autoSpaceDE w:val="0"/>
        <w:autoSpaceDN w:val="0"/>
        <w:adjustRightInd w:val="0"/>
        <w:spacing w:after="0" w:line="240" w:lineRule="auto"/>
        <w:ind w:firstLine="851"/>
        <w:jc w:val="both"/>
        <w:rPr>
          <w:rFonts w:ascii="Times New Roman" w:hAnsi="Times New Roman"/>
          <w:sz w:val="24"/>
          <w:szCs w:val="24"/>
        </w:rPr>
      </w:pPr>
      <w:r w:rsidRPr="006B014D">
        <w:rPr>
          <w:rFonts w:ascii="Times New Roman" w:hAnsi="Times New Roman"/>
          <w:sz w:val="24"/>
          <w:szCs w:val="24"/>
        </w:rPr>
        <w:t xml:space="preserve">Благоустройство дворовых территорий и мест массового посещения граждан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99613C" w:rsidRPr="006B014D" w:rsidRDefault="0099613C" w:rsidP="0099613C">
      <w:pPr>
        <w:widowControl w:val="0"/>
        <w:suppressAutoHyphens/>
        <w:autoSpaceDE w:val="0"/>
        <w:autoSpaceDN w:val="0"/>
        <w:adjustRightInd w:val="0"/>
        <w:spacing w:after="0" w:line="240" w:lineRule="auto"/>
        <w:ind w:firstLine="851"/>
        <w:jc w:val="both"/>
        <w:rPr>
          <w:rFonts w:ascii="Times New Roman" w:hAnsi="Times New Roman"/>
          <w:sz w:val="24"/>
          <w:szCs w:val="24"/>
        </w:rPr>
      </w:pPr>
      <w:r w:rsidRPr="006B014D">
        <w:rPr>
          <w:rFonts w:ascii="Times New Roman" w:hAnsi="Times New Roman"/>
          <w:sz w:val="24"/>
          <w:szCs w:val="24"/>
        </w:rPr>
        <w:lastRenderedPageBreak/>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rsidR="0099613C" w:rsidRPr="006B014D" w:rsidRDefault="00DF2C93" w:rsidP="0099613C">
      <w:pPr>
        <w:widowControl w:val="0"/>
        <w:suppressAutoHyphens/>
        <w:autoSpaceDE w:val="0"/>
        <w:autoSpaceDN w:val="0"/>
        <w:adjustRightInd w:val="0"/>
        <w:spacing w:after="0" w:line="240" w:lineRule="auto"/>
        <w:ind w:firstLine="851"/>
        <w:jc w:val="both"/>
        <w:rPr>
          <w:rFonts w:ascii="Times New Roman" w:hAnsi="Times New Roman"/>
          <w:sz w:val="24"/>
          <w:szCs w:val="24"/>
        </w:rPr>
      </w:pPr>
      <w:proofErr w:type="gramStart"/>
      <w:r w:rsidRPr="006B014D">
        <w:rPr>
          <w:rFonts w:ascii="Times New Roman" w:hAnsi="Times New Roman"/>
          <w:sz w:val="24"/>
          <w:szCs w:val="24"/>
        </w:rPr>
        <w:t>Важнейшей задачей а</w:t>
      </w:r>
      <w:r w:rsidR="0099613C" w:rsidRPr="006B014D">
        <w:rPr>
          <w:rFonts w:ascii="Times New Roman" w:hAnsi="Times New Roman"/>
          <w:sz w:val="24"/>
          <w:szCs w:val="24"/>
        </w:rPr>
        <w:t xml:space="preserve">дминистрации муниципального образования </w:t>
      </w:r>
      <w:r w:rsidR="00CC3883">
        <w:rPr>
          <w:rFonts w:ascii="Times New Roman" w:hAnsi="Times New Roman"/>
          <w:sz w:val="24"/>
          <w:szCs w:val="24"/>
        </w:rPr>
        <w:br/>
      </w:r>
      <w:r w:rsidRPr="006B014D">
        <w:rPr>
          <w:rFonts w:ascii="Times New Roman" w:hAnsi="Times New Roman"/>
          <w:sz w:val="24"/>
          <w:szCs w:val="24"/>
        </w:rPr>
        <w:t>МО «Светогорское городское поселение»</w:t>
      </w:r>
      <w:r w:rsidR="0099613C" w:rsidRPr="006B014D">
        <w:rPr>
          <w:rFonts w:ascii="Times New Roman" w:hAnsi="Times New Roman"/>
          <w:sz w:val="24"/>
          <w:szCs w:val="24"/>
        </w:rPr>
        <w:t xml:space="preserve"> является формирование и обеспечение среды, комфортной и благоприятной для проживания населения, в том числе благоустройство </w:t>
      </w:r>
      <w:r w:rsidR="00CC3883">
        <w:rPr>
          <w:rFonts w:ascii="Times New Roman" w:hAnsi="Times New Roman"/>
          <w:sz w:val="24"/>
          <w:szCs w:val="24"/>
        </w:rPr>
        <w:br/>
      </w:r>
      <w:r w:rsidR="0099613C" w:rsidRPr="006B014D">
        <w:rPr>
          <w:rFonts w:ascii="Times New Roman" w:hAnsi="Times New Roman"/>
          <w:sz w:val="24"/>
          <w:szCs w:val="24"/>
        </w:rPr>
        <w:t xml:space="preserve">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99613C" w:rsidRPr="006B014D" w:rsidRDefault="0099613C" w:rsidP="0099613C">
      <w:pPr>
        <w:widowControl w:val="0"/>
        <w:suppressAutoHyphens/>
        <w:autoSpaceDE w:val="0"/>
        <w:autoSpaceDN w:val="0"/>
        <w:adjustRightInd w:val="0"/>
        <w:spacing w:after="0" w:line="240" w:lineRule="auto"/>
        <w:ind w:firstLine="567"/>
        <w:jc w:val="both"/>
        <w:rPr>
          <w:rFonts w:ascii="Times New Roman" w:hAnsi="Times New Roman"/>
          <w:color w:val="FF0000"/>
          <w:sz w:val="24"/>
          <w:szCs w:val="24"/>
        </w:rPr>
      </w:pPr>
      <w:r w:rsidRPr="006B014D">
        <w:rPr>
          <w:rFonts w:ascii="Times New Roman" w:hAnsi="Times New Roman"/>
          <w:sz w:val="24"/>
          <w:szCs w:val="24"/>
        </w:rPr>
        <w:t>Проведение мероприятий по благоустройству дворовых</w:t>
      </w:r>
      <w:r w:rsidR="00C834C5" w:rsidRPr="006B014D">
        <w:rPr>
          <w:rFonts w:ascii="Times New Roman" w:hAnsi="Times New Roman"/>
          <w:sz w:val="24"/>
          <w:szCs w:val="24"/>
        </w:rPr>
        <w:t xml:space="preserve"> территорий</w:t>
      </w:r>
      <w:r w:rsidR="003547DD" w:rsidRPr="006B014D">
        <w:rPr>
          <w:rFonts w:ascii="Times New Roman" w:hAnsi="Times New Roman"/>
          <w:sz w:val="24"/>
          <w:szCs w:val="24"/>
        </w:rPr>
        <w:t>, общественных территорий,</w:t>
      </w:r>
      <w:r w:rsidRPr="006B014D">
        <w:rPr>
          <w:rFonts w:ascii="Times New Roman" w:hAnsi="Times New Roman"/>
          <w:sz w:val="24"/>
          <w:szCs w:val="24"/>
        </w:rPr>
        <w:t xml:space="preserve"> посещ</w:t>
      </w:r>
      <w:r w:rsidR="003547DD" w:rsidRPr="006B014D">
        <w:rPr>
          <w:rFonts w:ascii="Times New Roman" w:hAnsi="Times New Roman"/>
          <w:sz w:val="24"/>
          <w:szCs w:val="24"/>
        </w:rPr>
        <w:t>аемых</w:t>
      </w:r>
      <w:r w:rsidRPr="006B014D">
        <w:rPr>
          <w:rFonts w:ascii="Times New Roman" w:hAnsi="Times New Roman"/>
          <w:sz w:val="24"/>
          <w:szCs w:val="24"/>
        </w:rPr>
        <w:t xml:space="preserve"> граждан</w:t>
      </w:r>
      <w:r w:rsidR="003547DD" w:rsidRPr="006B014D">
        <w:rPr>
          <w:rFonts w:ascii="Times New Roman" w:hAnsi="Times New Roman"/>
          <w:sz w:val="24"/>
          <w:szCs w:val="24"/>
        </w:rPr>
        <w:t>ами</w:t>
      </w:r>
      <w:r w:rsidR="0054657D">
        <w:rPr>
          <w:rFonts w:ascii="Times New Roman" w:hAnsi="Times New Roman"/>
          <w:sz w:val="24"/>
          <w:szCs w:val="24"/>
        </w:rPr>
        <w:t>,</w:t>
      </w:r>
      <w:r w:rsidRPr="006B014D">
        <w:rPr>
          <w:rFonts w:ascii="Times New Roman" w:hAnsi="Times New Roman"/>
          <w:sz w:val="24"/>
          <w:szCs w:val="24"/>
        </w:rPr>
        <w:t xml:space="preserve"> должно осуществляться с учетом необходимости обеспечения физической, пространственной и информационной доступности зданий, сооружений, дворовых и ме</w:t>
      </w:r>
      <w:r w:rsidR="00DF2C93" w:rsidRPr="006B014D">
        <w:rPr>
          <w:rFonts w:ascii="Times New Roman" w:hAnsi="Times New Roman"/>
          <w:sz w:val="24"/>
          <w:szCs w:val="24"/>
        </w:rPr>
        <w:t xml:space="preserve">ст массового посещения граждан </w:t>
      </w:r>
      <w:r w:rsidRPr="006B014D">
        <w:rPr>
          <w:rFonts w:ascii="Times New Roman" w:hAnsi="Times New Roman"/>
          <w:sz w:val="24"/>
          <w:szCs w:val="24"/>
        </w:rPr>
        <w:t>для ин</w:t>
      </w:r>
      <w:r w:rsidR="00EB42CF" w:rsidRPr="006B014D">
        <w:rPr>
          <w:rFonts w:ascii="Times New Roman" w:hAnsi="Times New Roman"/>
          <w:sz w:val="24"/>
          <w:szCs w:val="24"/>
        </w:rPr>
        <w:t xml:space="preserve">валидов и других маломобильных </w:t>
      </w:r>
      <w:r w:rsidRPr="006B014D">
        <w:rPr>
          <w:rFonts w:ascii="Times New Roman" w:hAnsi="Times New Roman"/>
          <w:sz w:val="24"/>
          <w:szCs w:val="24"/>
        </w:rPr>
        <w:t>групп населения.</w:t>
      </w:r>
    </w:p>
    <w:p w:rsidR="0099613C" w:rsidRPr="006B014D" w:rsidRDefault="0099613C" w:rsidP="0099613C">
      <w:pPr>
        <w:widowControl w:val="0"/>
        <w:suppressAutoHyphens/>
        <w:autoSpaceDE w:val="0"/>
        <w:autoSpaceDN w:val="0"/>
        <w:adjustRightInd w:val="0"/>
        <w:spacing w:after="0" w:line="240" w:lineRule="auto"/>
        <w:ind w:firstLine="851"/>
        <w:jc w:val="both"/>
        <w:rPr>
          <w:rFonts w:ascii="Times New Roman" w:hAnsi="Times New Roman"/>
          <w:color w:val="FF0000"/>
          <w:sz w:val="24"/>
          <w:szCs w:val="24"/>
        </w:rPr>
      </w:pPr>
    </w:p>
    <w:p w:rsidR="00667E13" w:rsidRDefault="00667E13" w:rsidP="0099613C">
      <w:pPr>
        <w:suppressAutoHyphens/>
        <w:autoSpaceDE w:val="0"/>
        <w:autoSpaceDN w:val="0"/>
        <w:adjustRightInd w:val="0"/>
        <w:spacing w:after="0" w:line="240" w:lineRule="auto"/>
        <w:ind w:left="360"/>
        <w:jc w:val="center"/>
        <w:rPr>
          <w:rFonts w:ascii="Times New Roman" w:hAnsi="Times New Roman"/>
          <w:b/>
          <w:bCs/>
          <w:sz w:val="24"/>
          <w:szCs w:val="24"/>
        </w:rPr>
      </w:pPr>
    </w:p>
    <w:p w:rsidR="0099613C" w:rsidRPr="006B014D" w:rsidRDefault="00556652" w:rsidP="0099613C">
      <w:pPr>
        <w:suppressAutoHyphens/>
        <w:autoSpaceDE w:val="0"/>
        <w:autoSpaceDN w:val="0"/>
        <w:adjustRightInd w:val="0"/>
        <w:spacing w:after="0" w:line="240" w:lineRule="auto"/>
        <w:ind w:left="360"/>
        <w:jc w:val="center"/>
        <w:rPr>
          <w:rFonts w:ascii="Times New Roman" w:hAnsi="Times New Roman"/>
          <w:color w:val="FF0000"/>
          <w:sz w:val="24"/>
          <w:szCs w:val="24"/>
        </w:rPr>
      </w:pPr>
      <w:r>
        <w:rPr>
          <w:rFonts w:ascii="Times New Roman" w:hAnsi="Times New Roman"/>
          <w:b/>
          <w:bCs/>
          <w:sz w:val="24"/>
          <w:szCs w:val="24"/>
        </w:rPr>
        <w:t>Раздел 2. Приоритеты и цели муниципальной политики</w:t>
      </w:r>
      <w:r w:rsidR="00517D17">
        <w:rPr>
          <w:rFonts w:ascii="Times New Roman" w:hAnsi="Times New Roman"/>
          <w:b/>
          <w:bCs/>
          <w:sz w:val="24"/>
          <w:szCs w:val="24"/>
        </w:rPr>
        <w:t xml:space="preserve"> в сфере формирования комфортной среды, основные цели и задачи муниципальной программы.</w:t>
      </w:r>
    </w:p>
    <w:p w:rsidR="0099613C" w:rsidRPr="006B014D" w:rsidRDefault="0099613C" w:rsidP="0099613C">
      <w:pPr>
        <w:suppressAutoHyphens/>
        <w:autoSpaceDE w:val="0"/>
        <w:autoSpaceDN w:val="0"/>
        <w:adjustRightInd w:val="0"/>
        <w:spacing w:after="0" w:line="240" w:lineRule="auto"/>
        <w:ind w:left="1571"/>
        <w:rPr>
          <w:rFonts w:ascii="Times New Roman" w:hAnsi="Times New Roman"/>
          <w:color w:val="FF0000"/>
          <w:sz w:val="24"/>
          <w:szCs w:val="24"/>
        </w:rPr>
      </w:pPr>
    </w:p>
    <w:p w:rsidR="0099613C" w:rsidRPr="006B014D" w:rsidRDefault="0099613C" w:rsidP="0099613C">
      <w:pPr>
        <w:suppressAutoHyphens/>
        <w:autoSpaceDE w:val="0"/>
        <w:autoSpaceDN w:val="0"/>
        <w:adjustRightInd w:val="0"/>
        <w:spacing w:after="0" w:line="240" w:lineRule="auto"/>
        <w:ind w:firstLine="851"/>
        <w:jc w:val="both"/>
        <w:rPr>
          <w:rFonts w:ascii="Times New Roman" w:hAnsi="Times New Roman"/>
          <w:sz w:val="24"/>
          <w:szCs w:val="24"/>
        </w:rPr>
      </w:pPr>
      <w:r w:rsidRPr="006B014D">
        <w:rPr>
          <w:rFonts w:ascii="Times New Roman" w:hAnsi="Times New Roman"/>
          <w:sz w:val="24"/>
          <w:szCs w:val="24"/>
        </w:rPr>
        <w:t xml:space="preserve">Целью реализации Программы является формирование в кварталах жилой застройки среды, благоприятной для проживания населения, а также создание благоприятной </w:t>
      </w:r>
      <w:r w:rsidR="0054657D">
        <w:rPr>
          <w:rFonts w:ascii="Times New Roman" w:hAnsi="Times New Roman"/>
          <w:sz w:val="24"/>
          <w:szCs w:val="24"/>
        </w:rPr>
        <w:br/>
      </w:r>
      <w:r w:rsidRPr="006B014D">
        <w:rPr>
          <w:rFonts w:ascii="Times New Roman" w:hAnsi="Times New Roman"/>
          <w:sz w:val="24"/>
          <w:szCs w:val="24"/>
        </w:rPr>
        <w:t>и комфортной среды в местах массового посещения граждан. Для достижения этой цели предлагается выполнить работы по ремонту и обустройству дворовых территорий многоквартирных домов, а также мест массового посещения граждан</w:t>
      </w:r>
      <w:r w:rsidR="00111321" w:rsidRPr="006B014D">
        <w:rPr>
          <w:rFonts w:ascii="Times New Roman" w:hAnsi="Times New Roman"/>
          <w:sz w:val="24"/>
          <w:szCs w:val="24"/>
        </w:rPr>
        <w:t>,</w:t>
      </w:r>
      <w:r w:rsidR="00DF2C93" w:rsidRPr="006B014D">
        <w:rPr>
          <w:rFonts w:ascii="Times New Roman" w:hAnsi="Times New Roman"/>
          <w:sz w:val="24"/>
          <w:szCs w:val="24"/>
        </w:rPr>
        <w:t xml:space="preserve"> </w:t>
      </w:r>
      <w:r w:rsidRPr="006B014D">
        <w:rPr>
          <w:rFonts w:ascii="Times New Roman" w:hAnsi="Times New Roman"/>
          <w:sz w:val="24"/>
          <w:szCs w:val="24"/>
        </w:rPr>
        <w:t>входящих в перечень минимальных и дополнительных видов работ:</w:t>
      </w:r>
    </w:p>
    <w:p w:rsidR="0099613C" w:rsidRPr="006B014D" w:rsidRDefault="0099613C" w:rsidP="0099613C">
      <w:pPr>
        <w:suppressAutoHyphens/>
        <w:autoSpaceDE w:val="0"/>
        <w:autoSpaceDN w:val="0"/>
        <w:adjustRightInd w:val="0"/>
        <w:spacing w:after="0" w:line="240" w:lineRule="auto"/>
        <w:ind w:firstLine="851"/>
        <w:jc w:val="both"/>
        <w:rPr>
          <w:rFonts w:ascii="Times New Roman" w:hAnsi="Times New Roman"/>
          <w:sz w:val="24"/>
          <w:szCs w:val="24"/>
        </w:rPr>
      </w:pPr>
      <w:r w:rsidRPr="006B014D">
        <w:rPr>
          <w:rFonts w:ascii="Times New Roman" w:hAnsi="Times New Roman"/>
          <w:sz w:val="24"/>
          <w:szCs w:val="24"/>
        </w:rPr>
        <w:t>- 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99613C" w:rsidRPr="006B014D" w:rsidRDefault="0099613C" w:rsidP="0099613C">
      <w:pPr>
        <w:suppressAutoHyphens/>
        <w:autoSpaceDE w:val="0"/>
        <w:autoSpaceDN w:val="0"/>
        <w:adjustRightInd w:val="0"/>
        <w:spacing w:after="0" w:line="240" w:lineRule="auto"/>
        <w:ind w:firstLine="851"/>
        <w:jc w:val="both"/>
        <w:rPr>
          <w:rFonts w:ascii="Times New Roman" w:hAnsi="Times New Roman"/>
          <w:sz w:val="24"/>
          <w:szCs w:val="24"/>
        </w:rPr>
      </w:pPr>
      <w:r w:rsidRPr="006B014D">
        <w:rPr>
          <w:rFonts w:ascii="Times New Roman" w:hAnsi="Times New Roman"/>
          <w:sz w:val="24"/>
          <w:szCs w:val="24"/>
        </w:rPr>
        <w:t>- архитектурно-планировочную организацию территории (ремонт пешеходных дорожек, благоустройство и техническое оснащение площадок</w:t>
      </w:r>
      <w:r w:rsidR="00C834C5" w:rsidRPr="006B014D">
        <w:rPr>
          <w:rFonts w:ascii="Times New Roman" w:hAnsi="Times New Roman"/>
          <w:sz w:val="24"/>
          <w:szCs w:val="24"/>
        </w:rPr>
        <w:t>)</w:t>
      </w:r>
      <w:r w:rsidRPr="006B014D">
        <w:rPr>
          <w:rFonts w:ascii="Times New Roman" w:hAnsi="Times New Roman"/>
          <w:sz w:val="24"/>
          <w:szCs w:val="24"/>
        </w:rPr>
        <w:t>;</w:t>
      </w:r>
    </w:p>
    <w:p w:rsidR="0099613C" w:rsidRPr="006B014D" w:rsidRDefault="0099613C" w:rsidP="0099613C">
      <w:pPr>
        <w:suppressAutoHyphens/>
        <w:autoSpaceDE w:val="0"/>
        <w:autoSpaceDN w:val="0"/>
        <w:adjustRightInd w:val="0"/>
        <w:spacing w:after="0" w:line="240" w:lineRule="auto"/>
        <w:ind w:firstLine="851"/>
        <w:jc w:val="both"/>
        <w:rPr>
          <w:rFonts w:ascii="Times New Roman" w:hAnsi="Times New Roman"/>
          <w:sz w:val="24"/>
          <w:szCs w:val="24"/>
        </w:rPr>
      </w:pPr>
      <w:r w:rsidRPr="006B014D">
        <w:rPr>
          <w:rFonts w:ascii="Times New Roman" w:hAnsi="Times New Roman"/>
          <w:sz w:val="24"/>
          <w:szCs w:val="24"/>
        </w:rPr>
        <w:t>- реконструкцию озеленения (посадку деревьев и кустарников с организацией ландшафтных групп, устройство и ремонт газонов и цветников);</w:t>
      </w:r>
    </w:p>
    <w:p w:rsidR="0099613C" w:rsidRPr="006B014D" w:rsidRDefault="0099613C" w:rsidP="0099613C">
      <w:pPr>
        <w:suppressAutoHyphens/>
        <w:autoSpaceDE w:val="0"/>
        <w:autoSpaceDN w:val="0"/>
        <w:adjustRightInd w:val="0"/>
        <w:spacing w:after="0" w:line="240" w:lineRule="auto"/>
        <w:ind w:firstLine="851"/>
        <w:jc w:val="both"/>
        <w:rPr>
          <w:rFonts w:ascii="Times New Roman" w:hAnsi="Times New Roman"/>
          <w:sz w:val="24"/>
          <w:szCs w:val="24"/>
        </w:rPr>
      </w:pPr>
      <w:r w:rsidRPr="006B014D">
        <w:rPr>
          <w:rFonts w:ascii="Times New Roman" w:hAnsi="Times New Roman"/>
          <w:sz w:val="24"/>
          <w:szCs w:val="24"/>
        </w:rPr>
        <w:t xml:space="preserve">- освещение территорий </w:t>
      </w:r>
      <w:r w:rsidR="00111321" w:rsidRPr="006B014D">
        <w:rPr>
          <w:rFonts w:ascii="Times New Roman" w:hAnsi="Times New Roman"/>
          <w:sz w:val="24"/>
          <w:szCs w:val="24"/>
        </w:rPr>
        <w:t>(</w:t>
      </w:r>
      <w:r w:rsidRPr="006B014D">
        <w:rPr>
          <w:rFonts w:ascii="Times New Roman" w:hAnsi="Times New Roman"/>
          <w:sz w:val="24"/>
          <w:szCs w:val="24"/>
        </w:rPr>
        <w:t>при наличии технической возможности</w:t>
      </w:r>
      <w:r w:rsidR="00111321" w:rsidRPr="006B014D">
        <w:rPr>
          <w:rFonts w:ascii="Times New Roman" w:hAnsi="Times New Roman"/>
          <w:sz w:val="24"/>
          <w:szCs w:val="24"/>
        </w:rPr>
        <w:t>)</w:t>
      </w:r>
      <w:r w:rsidRPr="006B014D">
        <w:rPr>
          <w:rFonts w:ascii="Times New Roman" w:hAnsi="Times New Roman"/>
          <w:sz w:val="24"/>
          <w:szCs w:val="24"/>
        </w:rPr>
        <w:t>;</w:t>
      </w:r>
    </w:p>
    <w:p w:rsidR="0099613C" w:rsidRPr="006B014D" w:rsidRDefault="0099613C" w:rsidP="0099613C">
      <w:pPr>
        <w:suppressAutoHyphens/>
        <w:autoSpaceDE w:val="0"/>
        <w:autoSpaceDN w:val="0"/>
        <w:adjustRightInd w:val="0"/>
        <w:spacing w:after="0" w:line="240" w:lineRule="auto"/>
        <w:ind w:firstLine="851"/>
        <w:jc w:val="both"/>
        <w:rPr>
          <w:rFonts w:ascii="Times New Roman" w:hAnsi="Times New Roman"/>
          <w:sz w:val="24"/>
          <w:szCs w:val="24"/>
        </w:rPr>
      </w:pPr>
      <w:r w:rsidRPr="006B014D">
        <w:rPr>
          <w:rFonts w:ascii="Times New Roman" w:hAnsi="Times New Roman"/>
          <w:sz w:val="24"/>
          <w:szCs w:val="24"/>
        </w:rPr>
        <w:t>- размещение малых архитектурных форм и объектов городского дизайна (скамеек, оборудования спортивно-игровых площадок, ограждений и прочего).</w:t>
      </w:r>
    </w:p>
    <w:p w:rsidR="0099613C" w:rsidRPr="006B014D" w:rsidRDefault="0099613C" w:rsidP="0099613C">
      <w:pPr>
        <w:widowControl w:val="0"/>
        <w:suppressAutoHyphens/>
        <w:autoSpaceDE w:val="0"/>
        <w:autoSpaceDN w:val="0"/>
        <w:adjustRightInd w:val="0"/>
        <w:spacing w:after="0" w:line="240" w:lineRule="auto"/>
        <w:ind w:firstLine="567"/>
        <w:jc w:val="both"/>
        <w:rPr>
          <w:rFonts w:ascii="Times New Roman" w:hAnsi="Times New Roman"/>
          <w:b/>
          <w:bCs/>
          <w:sz w:val="24"/>
          <w:szCs w:val="24"/>
        </w:rPr>
      </w:pPr>
      <w:r w:rsidRPr="006B014D">
        <w:rPr>
          <w:rFonts w:ascii="Times New Roman" w:hAnsi="Times New Roman"/>
          <w:sz w:val="24"/>
          <w:szCs w:val="24"/>
        </w:rPr>
        <w:t>Перед началом работ по комплексному обустройству двора разрабатывается эскизный проект мероприятий, а при необходимости - рабочий проек</w:t>
      </w:r>
      <w:r w:rsidR="00E6560E" w:rsidRPr="006B014D">
        <w:rPr>
          <w:rFonts w:ascii="Times New Roman" w:hAnsi="Times New Roman"/>
          <w:sz w:val="24"/>
          <w:szCs w:val="24"/>
        </w:rPr>
        <w:t>т. Все мероприятия планируются</w:t>
      </w:r>
      <w:r w:rsidR="0054657D">
        <w:rPr>
          <w:rFonts w:ascii="Times New Roman" w:hAnsi="Times New Roman"/>
          <w:sz w:val="24"/>
          <w:szCs w:val="24"/>
        </w:rPr>
        <w:br/>
      </w:r>
      <w:r w:rsidR="00E6560E" w:rsidRPr="006B014D">
        <w:rPr>
          <w:rFonts w:ascii="Times New Roman" w:hAnsi="Times New Roman"/>
          <w:sz w:val="24"/>
          <w:szCs w:val="24"/>
        </w:rPr>
        <w:t xml:space="preserve"> </w:t>
      </w:r>
      <w:r w:rsidRPr="006B014D">
        <w:rPr>
          <w:rFonts w:ascii="Times New Roman" w:hAnsi="Times New Roman"/>
          <w:sz w:val="24"/>
          <w:szCs w:val="24"/>
        </w:rPr>
        <w:t>с учетом необходимости обеспечения физической, пространственной и информационной доступности зданий, сооружений, дворовых и ме</w:t>
      </w:r>
      <w:r w:rsidR="00E6560E" w:rsidRPr="006B014D">
        <w:rPr>
          <w:rFonts w:ascii="Times New Roman" w:hAnsi="Times New Roman"/>
          <w:sz w:val="24"/>
          <w:szCs w:val="24"/>
        </w:rPr>
        <w:t xml:space="preserve">ст массового посещения граждан </w:t>
      </w:r>
      <w:r w:rsidRPr="006B014D">
        <w:rPr>
          <w:rFonts w:ascii="Times New Roman" w:hAnsi="Times New Roman"/>
          <w:sz w:val="24"/>
          <w:szCs w:val="24"/>
        </w:rPr>
        <w:t>для инвалидов</w:t>
      </w:r>
      <w:r w:rsidR="00EE5513">
        <w:rPr>
          <w:rFonts w:ascii="Times New Roman" w:hAnsi="Times New Roman"/>
          <w:sz w:val="24"/>
          <w:szCs w:val="24"/>
        </w:rPr>
        <w:t xml:space="preserve"> </w:t>
      </w:r>
      <w:r w:rsidRPr="006B014D">
        <w:rPr>
          <w:rFonts w:ascii="Times New Roman" w:hAnsi="Times New Roman"/>
          <w:sz w:val="24"/>
          <w:szCs w:val="24"/>
        </w:rPr>
        <w:t>и</w:t>
      </w:r>
      <w:r w:rsidR="00E6560E" w:rsidRPr="006B014D">
        <w:rPr>
          <w:rFonts w:ascii="Times New Roman" w:hAnsi="Times New Roman"/>
          <w:sz w:val="24"/>
          <w:szCs w:val="24"/>
        </w:rPr>
        <w:t xml:space="preserve"> других маломобильных </w:t>
      </w:r>
      <w:r w:rsidRPr="006B014D">
        <w:rPr>
          <w:rFonts w:ascii="Times New Roman" w:hAnsi="Times New Roman"/>
          <w:sz w:val="24"/>
          <w:szCs w:val="24"/>
        </w:rPr>
        <w:t>групп населения.</w:t>
      </w:r>
    </w:p>
    <w:p w:rsidR="007A5E9D" w:rsidRDefault="007A5E9D" w:rsidP="00F14AEF">
      <w:pPr>
        <w:suppressAutoHyphens/>
        <w:autoSpaceDE w:val="0"/>
        <w:autoSpaceDN w:val="0"/>
        <w:adjustRightInd w:val="0"/>
        <w:spacing w:after="0" w:line="240" w:lineRule="auto"/>
        <w:ind w:firstLine="567"/>
        <w:jc w:val="both"/>
        <w:rPr>
          <w:rFonts w:ascii="Times New Roman" w:hAnsi="Times New Roman"/>
          <w:b/>
          <w:bCs/>
          <w:sz w:val="24"/>
          <w:szCs w:val="24"/>
        </w:rPr>
      </w:pPr>
    </w:p>
    <w:p w:rsidR="0099613C" w:rsidRPr="006B014D" w:rsidRDefault="0099613C" w:rsidP="00F14AEF">
      <w:pPr>
        <w:suppressAutoHyphens/>
        <w:autoSpaceDE w:val="0"/>
        <w:autoSpaceDN w:val="0"/>
        <w:adjustRightInd w:val="0"/>
        <w:spacing w:after="0" w:line="240" w:lineRule="auto"/>
        <w:ind w:firstLine="567"/>
        <w:jc w:val="both"/>
        <w:rPr>
          <w:rFonts w:ascii="Times New Roman" w:hAnsi="Times New Roman"/>
          <w:sz w:val="24"/>
          <w:szCs w:val="24"/>
        </w:rPr>
      </w:pPr>
      <w:r w:rsidRPr="006B014D">
        <w:rPr>
          <w:rFonts w:ascii="Times New Roman" w:hAnsi="Times New Roman"/>
          <w:b/>
          <w:bCs/>
          <w:sz w:val="24"/>
          <w:szCs w:val="24"/>
        </w:rPr>
        <w:t>Основными задачами Программы являются:</w:t>
      </w:r>
    </w:p>
    <w:p w:rsidR="0099613C" w:rsidRPr="006B014D" w:rsidRDefault="00E6560E" w:rsidP="00F14AEF">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6B014D">
        <w:rPr>
          <w:rFonts w:ascii="Times New Roman" w:hAnsi="Times New Roman"/>
          <w:sz w:val="24"/>
          <w:szCs w:val="24"/>
        </w:rPr>
        <w:t xml:space="preserve">- мероприятия </w:t>
      </w:r>
      <w:r w:rsidR="0099613C" w:rsidRPr="006B014D">
        <w:rPr>
          <w:rFonts w:ascii="Times New Roman" w:hAnsi="Times New Roman"/>
          <w:sz w:val="24"/>
          <w:szCs w:val="24"/>
        </w:rPr>
        <w:t>по благоустройству дворовых территорий.</w:t>
      </w:r>
    </w:p>
    <w:p w:rsidR="0099613C" w:rsidRPr="006B014D" w:rsidRDefault="0099613C" w:rsidP="00F14AEF">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6B014D">
        <w:rPr>
          <w:rFonts w:ascii="Times New Roman" w:hAnsi="Times New Roman"/>
          <w:sz w:val="24"/>
          <w:szCs w:val="24"/>
        </w:rPr>
        <w:t xml:space="preserve">- мероприятия по обустройству </w:t>
      </w:r>
      <w:r w:rsidR="00E6560E" w:rsidRPr="006B014D">
        <w:rPr>
          <w:rFonts w:ascii="Times New Roman" w:hAnsi="Times New Roman"/>
          <w:sz w:val="24"/>
          <w:szCs w:val="24"/>
        </w:rPr>
        <w:t>общественной территории</w:t>
      </w:r>
      <w:r w:rsidRPr="006B014D">
        <w:rPr>
          <w:rFonts w:ascii="Times New Roman" w:hAnsi="Times New Roman"/>
          <w:sz w:val="24"/>
          <w:szCs w:val="24"/>
        </w:rPr>
        <w:t>.</w:t>
      </w:r>
    </w:p>
    <w:p w:rsidR="0099613C" w:rsidRPr="006B014D" w:rsidRDefault="0099613C" w:rsidP="00F14AEF">
      <w:pPr>
        <w:widowControl w:val="0"/>
        <w:suppressAutoHyphens/>
        <w:autoSpaceDE w:val="0"/>
        <w:autoSpaceDN w:val="0"/>
        <w:adjustRightInd w:val="0"/>
        <w:spacing w:after="0" w:line="240" w:lineRule="auto"/>
        <w:ind w:firstLine="567"/>
        <w:jc w:val="both"/>
        <w:rPr>
          <w:rFonts w:ascii="Times New Roman" w:hAnsi="Times New Roman"/>
          <w:b/>
          <w:bCs/>
          <w:sz w:val="24"/>
          <w:szCs w:val="24"/>
        </w:rPr>
      </w:pPr>
      <w:r w:rsidRPr="006B014D">
        <w:rPr>
          <w:rFonts w:ascii="Times New Roman" w:hAnsi="Times New Roman"/>
          <w:sz w:val="24"/>
          <w:szCs w:val="24"/>
        </w:rPr>
        <w:t xml:space="preserve">Срок реализации Программы </w:t>
      </w:r>
      <w:r w:rsidR="00517D17">
        <w:rPr>
          <w:rFonts w:ascii="Times New Roman" w:hAnsi="Times New Roman"/>
          <w:sz w:val="24"/>
          <w:szCs w:val="24"/>
        </w:rPr>
        <w:t>–</w:t>
      </w:r>
      <w:r w:rsidRPr="006B014D">
        <w:rPr>
          <w:rFonts w:ascii="Times New Roman" w:hAnsi="Times New Roman"/>
          <w:sz w:val="24"/>
          <w:szCs w:val="24"/>
        </w:rPr>
        <w:t xml:space="preserve"> 20</w:t>
      </w:r>
      <w:r w:rsidR="00517D17">
        <w:rPr>
          <w:rFonts w:ascii="Times New Roman" w:hAnsi="Times New Roman"/>
          <w:sz w:val="24"/>
          <w:szCs w:val="24"/>
        </w:rPr>
        <w:t>18 - 2022</w:t>
      </w:r>
      <w:r w:rsidRPr="006B014D">
        <w:rPr>
          <w:rFonts w:ascii="Times New Roman" w:hAnsi="Times New Roman"/>
          <w:sz w:val="24"/>
          <w:szCs w:val="24"/>
        </w:rPr>
        <w:t xml:space="preserve"> год</w:t>
      </w:r>
      <w:r w:rsidR="00517D17">
        <w:rPr>
          <w:rFonts w:ascii="Times New Roman" w:hAnsi="Times New Roman"/>
          <w:sz w:val="24"/>
          <w:szCs w:val="24"/>
        </w:rPr>
        <w:t>ы.</w:t>
      </w:r>
    </w:p>
    <w:p w:rsidR="007A2432" w:rsidRDefault="007A2432" w:rsidP="007A2432">
      <w:pPr>
        <w:spacing w:after="0" w:line="240" w:lineRule="auto"/>
        <w:rPr>
          <w:rFonts w:ascii="Times New Roman" w:hAnsi="Times New Roman"/>
          <w:b/>
          <w:bCs/>
          <w:sz w:val="24"/>
          <w:szCs w:val="24"/>
        </w:rPr>
      </w:pPr>
    </w:p>
    <w:p w:rsidR="00532086" w:rsidRDefault="00532086" w:rsidP="007A2432">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Раздел 3. Прогноз конечных результатов муниципальной программы, характеризующих изменения в сфере формирования комфортной городской среды на территории </w:t>
      </w:r>
      <w:r>
        <w:rPr>
          <w:rFonts w:ascii="Times New Roman" w:hAnsi="Times New Roman"/>
          <w:b/>
          <w:bCs/>
          <w:sz w:val="24"/>
          <w:szCs w:val="24"/>
        </w:rPr>
        <w:br/>
        <w:t>МО "Светогорское городское поселение".</w:t>
      </w:r>
    </w:p>
    <w:p w:rsidR="00532086" w:rsidRDefault="00532086" w:rsidP="00532086">
      <w:pPr>
        <w:spacing w:after="0" w:line="240" w:lineRule="auto"/>
        <w:jc w:val="center"/>
        <w:rPr>
          <w:rFonts w:ascii="Times New Roman" w:hAnsi="Times New Roman"/>
          <w:b/>
          <w:bCs/>
          <w:sz w:val="24"/>
          <w:szCs w:val="24"/>
        </w:rPr>
      </w:pPr>
    </w:p>
    <w:p w:rsidR="00532086" w:rsidRDefault="00532086" w:rsidP="00532086">
      <w:pPr>
        <w:spacing w:after="0" w:line="240" w:lineRule="auto"/>
        <w:jc w:val="center"/>
        <w:rPr>
          <w:rFonts w:ascii="Times New Roman" w:hAnsi="Times New Roman"/>
          <w:b/>
          <w:bCs/>
          <w:sz w:val="24"/>
          <w:szCs w:val="24"/>
        </w:rPr>
      </w:pPr>
    </w:p>
    <w:tbl>
      <w:tblPr>
        <w:tblStyle w:val="ab"/>
        <w:tblW w:w="0" w:type="auto"/>
        <w:tblLook w:val="04A0"/>
      </w:tblPr>
      <w:tblGrid>
        <w:gridCol w:w="2562"/>
        <w:gridCol w:w="652"/>
        <w:gridCol w:w="1420"/>
        <w:gridCol w:w="770"/>
        <w:gridCol w:w="770"/>
        <w:gridCol w:w="770"/>
        <w:gridCol w:w="770"/>
        <w:gridCol w:w="770"/>
        <w:gridCol w:w="1420"/>
      </w:tblGrid>
      <w:tr w:rsidR="00532086" w:rsidTr="00532086">
        <w:tc>
          <w:tcPr>
            <w:tcW w:w="3227" w:type="dxa"/>
          </w:tcPr>
          <w:p w:rsidR="00532086" w:rsidRPr="00532086" w:rsidRDefault="00532086" w:rsidP="00532086">
            <w:pPr>
              <w:spacing w:after="0" w:line="240" w:lineRule="auto"/>
              <w:jc w:val="center"/>
              <w:rPr>
                <w:rFonts w:ascii="Times New Roman" w:hAnsi="Times New Roman"/>
                <w:bCs/>
                <w:sz w:val="24"/>
                <w:szCs w:val="24"/>
              </w:rPr>
            </w:pPr>
            <w:r w:rsidRPr="00532086">
              <w:rPr>
                <w:rFonts w:ascii="Times New Roman" w:hAnsi="Times New Roman"/>
                <w:bCs/>
                <w:sz w:val="24"/>
                <w:szCs w:val="24"/>
              </w:rPr>
              <w:t>Показатель (индикатор) (наименование)</w:t>
            </w:r>
          </w:p>
        </w:tc>
        <w:tc>
          <w:tcPr>
            <w:tcW w:w="567" w:type="dxa"/>
          </w:tcPr>
          <w:p w:rsidR="00532086" w:rsidRPr="00532086" w:rsidRDefault="00532086" w:rsidP="00532086">
            <w:pPr>
              <w:spacing w:after="0" w:line="240" w:lineRule="auto"/>
              <w:jc w:val="center"/>
              <w:rPr>
                <w:rFonts w:ascii="Times New Roman" w:hAnsi="Times New Roman"/>
                <w:bCs/>
                <w:sz w:val="24"/>
                <w:szCs w:val="24"/>
              </w:rPr>
            </w:pPr>
            <w:r>
              <w:rPr>
                <w:rFonts w:ascii="Times New Roman" w:hAnsi="Times New Roman"/>
                <w:bCs/>
                <w:sz w:val="24"/>
                <w:szCs w:val="24"/>
              </w:rPr>
              <w:t xml:space="preserve">Ед. </w:t>
            </w:r>
            <w:proofErr w:type="spellStart"/>
            <w:r>
              <w:rPr>
                <w:rFonts w:ascii="Times New Roman" w:hAnsi="Times New Roman"/>
                <w:bCs/>
                <w:sz w:val="24"/>
                <w:szCs w:val="24"/>
              </w:rPr>
              <w:t>изм</w:t>
            </w:r>
            <w:proofErr w:type="spellEnd"/>
            <w:r>
              <w:rPr>
                <w:rFonts w:ascii="Times New Roman" w:hAnsi="Times New Roman"/>
                <w:bCs/>
                <w:sz w:val="24"/>
                <w:szCs w:val="24"/>
              </w:rPr>
              <w:t>.</w:t>
            </w:r>
          </w:p>
        </w:tc>
        <w:tc>
          <w:tcPr>
            <w:tcW w:w="992" w:type="dxa"/>
          </w:tcPr>
          <w:p w:rsidR="00532086" w:rsidRPr="00532086" w:rsidRDefault="00532086" w:rsidP="00532086">
            <w:pPr>
              <w:spacing w:after="0" w:line="240" w:lineRule="auto"/>
              <w:jc w:val="center"/>
              <w:rPr>
                <w:rFonts w:ascii="Times New Roman" w:hAnsi="Times New Roman"/>
                <w:bCs/>
                <w:sz w:val="24"/>
                <w:szCs w:val="24"/>
              </w:rPr>
            </w:pPr>
            <w:r>
              <w:rPr>
                <w:rFonts w:ascii="Times New Roman" w:hAnsi="Times New Roman"/>
                <w:bCs/>
                <w:sz w:val="24"/>
                <w:szCs w:val="24"/>
              </w:rPr>
              <w:t>Базовый показатель на начало реализации Программы</w:t>
            </w:r>
          </w:p>
        </w:tc>
        <w:tc>
          <w:tcPr>
            <w:tcW w:w="851" w:type="dxa"/>
          </w:tcPr>
          <w:p w:rsidR="00532086" w:rsidRPr="00532086" w:rsidRDefault="00532086" w:rsidP="00532086">
            <w:pPr>
              <w:spacing w:after="0" w:line="240" w:lineRule="auto"/>
              <w:jc w:val="center"/>
              <w:rPr>
                <w:rFonts w:ascii="Times New Roman" w:hAnsi="Times New Roman"/>
                <w:bCs/>
                <w:sz w:val="24"/>
                <w:szCs w:val="24"/>
              </w:rPr>
            </w:pPr>
            <w:r>
              <w:rPr>
                <w:rFonts w:ascii="Times New Roman" w:hAnsi="Times New Roman"/>
                <w:bCs/>
                <w:sz w:val="24"/>
                <w:szCs w:val="24"/>
              </w:rPr>
              <w:t>2018</w:t>
            </w:r>
          </w:p>
        </w:tc>
        <w:tc>
          <w:tcPr>
            <w:tcW w:w="850" w:type="dxa"/>
          </w:tcPr>
          <w:p w:rsidR="00532086" w:rsidRPr="00532086" w:rsidRDefault="00532086" w:rsidP="00532086">
            <w:pPr>
              <w:spacing w:after="0" w:line="240" w:lineRule="auto"/>
              <w:jc w:val="center"/>
              <w:rPr>
                <w:rFonts w:ascii="Times New Roman" w:hAnsi="Times New Roman"/>
                <w:bCs/>
                <w:sz w:val="24"/>
                <w:szCs w:val="24"/>
              </w:rPr>
            </w:pPr>
            <w:r>
              <w:rPr>
                <w:rFonts w:ascii="Times New Roman" w:hAnsi="Times New Roman"/>
                <w:bCs/>
                <w:sz w:val="24"/>
                <w:szCs w:val="24"/>
              </w:rPr>
              <w:t>2019</w:t>
            </w:r>
          </w:p>
        </w:tc>
        <w:tc>
          <w:tcPr>
            <w:tcW w:w="851" w:type="dxa"/>
          </w:tcPr>
          <w:p w:rsidR="00532086" w:rsidRPr="00532086" w:rsidRDefault="00532086" w:rsidP="00532086">
            <w:pPr>
              <w:spacing w:after="0" w:line="240" w:lineRule="auto"/>
              <w:jc w:val="center"/>
              <w:rPr>
                <w:rFonts w:ascii="Times New Roman" w:hAnsi="Times New Roman"/>
                <w:bCs/>
                <w:sz w:val="24"/>
                <w:szCs w:val="24"/>
              </w:rPr>
            </w:pPr>
            <w:r>
              <w:rPr>
                <w:rFonts w:ascii="Times New Roman" w:hAnsi="Times New Roman"/>
                <w:bCs/>
                <w:sz w:val="24"/>
                <w:szCs w:val="24"/>
              </w:rPr>
              <w:t>2020</w:t>
            </w:r>
          </w:p>
        </w:tc>
        <w:tc>
          <w:tcPr>
            <w:tcW w:w="850" w:type="dxa"/>
          </w:tcPr>
          <w:p w:rsidR="00532086" w:rsidRPr="00532086" w:rsidRDefault="00532086" w:rsidP="00532086">
            <w:pPr>
              <w:spacing w:after="0" w:line="240" w:lineRule="auto"/>
              <w:jc w:val="center"/>
              <w:rPr>
                <w:rFonts w:ascii="Times New Roman" w:hAnsi="Times New Roman"/>
                <w:bCs/>
                <w:sz w:val="24"/>
                <w:szCs w:val="24"/>
              </w:rPr>
            </w:pPr>
            <w:r>
              <w:rPr>
                <w:rFonts w:ascii="Times New Roman" w:hAnsi="Times New Roman"/>
                <w:bCs/>
                <w:sz w:val="24"/>
                <w:szCs w:val="24"/>
              </w:rPr>
              <w:t>2021</w:t>
            </w:r>
          </w:p>
        </w:tc>
        <w:tc>
          <w:tcPr>
            <w:tcW w:w="851" w:type="dxa"/>
          </w:tcPr>
          <w:p w:rsidR="00532086" w:rsidRPr="00532086" w:rsidRDefault="00532086" w:rsidP="00532086">
            <w:pPr>
              <w:spacing w:after="0" w:line="240" w:lineRule="auto"/>
              <w:jc w:val="center"/>
              <w:rPr>
                <w:rFonts w:ascii="Times New Roman" w:hAnsi="Times New Roman"/>
                <w:bCs/>
                <w:sz w:val="24"/>
                <w:szCs w:val="24"/>
              </w:rPr>
            </w:pPr>
            <w:r>
              <w:rPr>
                <w:rFonts w:ascii="Times New Roman" w:hAnsi="Times New Roman"/>
                <w:bCs/>
                <w:sz w:val="24"/>
                <w:szCs w:val="24"/>
              </w:rPr>
              <w:t>2022</w:t>
            </w:r>
          </w:p>
        </w:tc>
        <w:tc>
          <w:tcPr>
            <w:tcW w:w="1241" w:type="dxa"/>
          </w:tcPr>
          <w:p w:rsidR="00532086" w:rsidRPr="00532086" w:rsidRDefault="00532086" w:rsidP="00532086">
            <w:pPr>
              <w:spacing w:after="0" w:line="240" w:lineRule="auto"/>
              <w:jc w:val="center"/>
              <w:rPr>
                <w:rFonts w:ascii="Times New Roman" w:hAnsi="Times New Roman"/>
                <w:bCs/>
                <w:sz w:val="24"/>
                <w:szCs w:val="24"/>
              </w:rPr>
            </w:pPr>
            <w:r>
              <w:rPr>
                <w:rFonts w:ascii="Times New Roman" w:hAnsi="Times New Roman"/>
                <w:bCs/>
                <w:sz w:val="24"/>
                <w:szCs w:val="24"/>
              </w:rPr>
              <w:t>Целевое значение показателя на момент окончания действия Программы</w:t>
            </w:r>
          </w:p>
        </w:tc>
      </w:tr>
      <w:tr w:rsidR="00532086" w:rsidTr="00532086">
        <w:tc>
          <w:tcPr>
            <w:tcW w:w="3227" w:type="dxa"/>
          </w:tcPr>
          <w:p w:rsidR="00532086" w:rsidRPr="00532086" w:rsidRDefault="00CA5C97" w:rsidP="00532086">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567" w:type="dxa"/>
          </w:tcPr>
          <w:p w:rsidR="00532086" w:rsidRPr="00532086" w:rsidRDefault="00CA5C97" w:rsidP="00532086">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992" w:type="dxa"/>
          </w:tcPr>
          <w:p w:rsidR="00532086" w:rsidRPr="00532086" w:rsidRDefault="00CA5C97" w:rsidP="00532086">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851" w:type="dxa"/>
          </w:tcPr>
          <w:p w:rsidR="00532086" w:rsidRPr="00532086" w:rsidRDefault="00CA5C97" w:rsidP="00532086">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850" w:type="dxa"/>
          </w:tcPr>
          <w:p w:rsidR="00532086" w:rsidRPr="00532086" w:rsidRDefault="00CA5C97" w:rsidP="00532086">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851" w:type="dxa"/>
          </w:tcPr>
          <w:p w:rsidR="00532086" w:rsidRPr="00532086" w:rsidRDefault="00CA5C97" w:rsidP="00532086">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850" w:type="dxa"/>
          </w:tcPr>
          <w:p w:rsidR="00532086" w:rsidRPr="00532086" w:rsidRDefault="00CA5C97" w:rsidP="00532086">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851" w:type="dxa"/>
          </w:tcPr>
          <w:p w:rsidR="00532086" w:rsidRPr="00532086" w:rsidRDefault="00CA5C97" w:rsidP="00532086">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241" w:type="dxa"/>
          </w:tcPr>
          <w:p w:rsidR="00532086" w:rsidRPr="00532086" w:rsidRDefault="00CA5C97" w:rsidP="00532086">
            <w:pPr>
              <w:spacing w:after="0" w:line="240" w:lineRule="auto"/>
              <w:jc w:val="center"/>
              <w:rPr>
                <w:rFonts w:ascii="Times New Roman" w:hAnsi="Times New Roman"/>
                <w:bCs/>
                <w:sz w:val="24"/>
                <w:szCs w:val="24"/>
              </w:rPr>
            </w:pPr>
            <w:r>
              <w:rPr>
                <w:rFonts w:ascii="Times New Roman" w:hAnsi="Times New Roman"/>
                <w:bCs/>
                <w:sz w:val="24"/>
                <w:szCs w:val="24"/>
              </w:rPr>
              <w:t>9</w:t>
            </w:r>
          </w:p>
        </w:tc>
      </w:tr>
      <w:tr w:rsidR="00532086" w:rsidTr="00532086">
        <w:tc>
          <w:tcPr>
            <w:tcW w:w="3227" w:type="dxa"/>
          </w:tcPr>
          <w:p w:rsidR="00532086" w:rsidRPr="00532086" w:rsidRDefault="00111E8C" w:rsidP="00111E8C">
            <w:pPr>
              <w:spacing w:after="0" w:line="240" w:lineRule="auto"/>
              <w:jc w:val="both"/>
              <w:rPr>
                <w:rFonts w:ascii="Times New Roman" w:hAnsi="Times New Roman"/>
                <w:bCs/>
                <w:sz w:val="24"/>
                <w:szCs w:val="24"/>
              </w:rPr>
            </w:pPr>
            <w:r>
              <w:rPr>
                <w:rFonts w:ascii="Times New Roman" w:hAnsi="Times New Roman"/>
                <w:bCs/>
                <w:sz w:val="24"/>
                <w:szCs w:val="24"/>
              </w:rPr>
              <w:t>Благоустройство дворовой территории</w:t>
            </w:r>
          </w:p>
        </w:tc>
        <w:tc>
          <w:tcPr>
            <w:tcW w:w="567" w:type="dxa"/>
          </w:tcPr>
          <w:p w:rsidR="00532086" w:rsidRPr="00532086" w:rsidRDefault="00111E8C" w:rsidP="00532086">
            <w:pPr>
              <w:spacing w:after="0" w:line="240" w:lineRule="auto"/>
              <w:jc w:val="center"/>
              <w:rPr>
                <w:rFonts w:ascii="Times New Roman" w:hAnsi="Times New Roman"/>
                <w:bCs/>
                <w:sz w:val="24"/>
                <w:szCs w:val="24"/>
              </w:rPr>
            </w:pPr>
            <w:r>
              <w:rPr>
                <w:rFonts w:ascii="Times New Roman" w:hAnsi="Times New Roman"/>
                <w:bCs/>
                <w:sz w:val="24"/>
                <w:szCs w:val="24"/>
              </w:rPr>
              <w:t>м</w:t>
            </w:r>
            <w:proofErr w:type="gramStart"/>
            <w:r>
              <w:rPr>
                <w:rFonts w:ascii="Times New Roman" w:hAnsi="Times New Roman"/>
                <w:bCs/>
                <w:sz w:val="24"/>
                <w:szCs w:val="24"/>
              </w:rPr>
              <w:t>2</w:t>
            </w:r>
            <w:proofErr w:type="gramEnd"/>
          </w:p>
        </w:tc>
        <w:tc>
          <w:tcPr>
            <w:tcW w:w="992" w:type="dxa"/>
          </w:tcPr>
          <w:p w:rsidR="00532086" w:rsidRPr="00532086" w:rsidRDefault="00111E8C" w:rsidP="00532086">
            <w:pPr>
              <w:spacing w:after="0" w:line="240" w:lineRule="auto"/>
              <w:jc w:val="center"/>
              <w:rPr>
                <w:rFonts w:ascii="Times New Roman" w:hAnsi="Times New Roman"/>
                <w:bCs/>
                <w:sz w:val="24"/>
                <w:szCs w:val="24"/>
              </w:rPr>
            </w:pPr>
            <w:r>
              <w:rPr>
                <w:rFonts w:ascii="Times New Roman" w:hAnsi="Times New Roman"/>
                <w:bCs/>
                <w:sz w:val="24"/>
                <w:szCs w:val="24"/>
              </w:rPr>
              <w:t>500</w:t>
            </w:r>
          </w:p>
        </w:tc>
        <w:tc>
          <w:tcPr>
            <w:tcW w:w="851" w:type="dxa"/>
          </w:tcPr>
          <w:p w:rsidR="00532086" w:rsidRPr="00532086" w:rsidRDefault="007A2432" w:rsidP="00532086">
            <w:pPr>
              <w:spacing w:after="0" w:line="240" w:lineRule="auto"/>
              <w:jc w:val="center"/>
              <w:rPr>
                <w:rFonts w:ascii="Times New Roman" w:hAnsi="Times New Roman"/>
                <w:bCs/>
                <w:sz w:val="24"/>
                <w:szCs w:val="24"/>
              </w:rPr>
            </w:pPr>
            <w:r>
              <w:rPr>
                <w:rFonts w:ascii="Times New Roman" w:hAnsi="Times New Roman"/>
                <w:bCs/>
                <w:sz w:val="24"/>
                <w:szCs w:val="24"/>
              </w:rPr>
              <w:t>500</w:t>
            </w:r>
          </w:p>
        </w:tc>
        <w:tc>
          <w:tcPr>
            <w:tcW w:w="850" w:type="dxa"/>
          </w:tcPr>
          <w:p w:rsidR="00532086" w:rsidRPr="00532086" w:rsidRDefault="007A2432" w:rsidP="00532086">
            <w:pPr>
              <w:spacing w:after="0" w:line="240" w:lineRule="auto"/>
              <w:jc w:val="center"/>
              <w:rPr>
                <w:rFonts w:ascii="Times New Roman" w:hAnsi="Times New Roman"/>
                <w:bCs/>
                <w:sz w:val="24"/>
                <w:szCs w:val="24"/>
              </w:rPr>
            </w:pPr>
            <w:r>
              <w:rPr>
                <w:rFonts w:ascii="Times New Roman" w:hAnsi="Times New Roman"/>
                <w:bCs/>
                <w:sz w:val="24"/>
                <w:szCs w:val="24"/>
              </w:rPr>
              <w:t>500</w:t>
            </w:r>
          </w:p>
        </w:tc>
        <w:tc>
          <w:tcPr>
            <w:tcW w:w="851" w:type="dxa"/>
          </w:tcPr>
          <w:p w:rsidR="00532086" w:rsidRPr="00532086" w:rsidRDefault="007A2432" w:rsidP="00532086">
            <w:pPr>
              <w:spacing w:after="0" w:line="240" w:lineRule="auto"/>
              <w:jc w:val="center"/>
              <w:rPr>
                <w:rFonts w:ascii="Times New Roman" w:hAnsi="Times New Roman"/>
                <w:bCs/>
                <w:sz w:val="24"/>
                <w:szCs w:val="24"/>
              </w:rPr>
            </w:pPr>
            <w:r>
              <w:rPr>
                <w:rFonts w:ascii="Times New Roman" w:hAnsi="Times New Roman"/>
                <w:bCs/>
                <w:sz w:val="24"/>
                <w:szCs w:val="24"/>
              </w:rPr>
              <w:t>500</w:t>
            </w:r>
          </w:p>
        </w:tc>
        <w:tc>
          <w:tcPr>
            <w:tcW w:w="850" w:type="dxa"/>
          </w:tcPr>
          <w:p w:rsidR="00532086" w:rsidRPr="00532086" w:rsidRDefault="007A2432" w:rsidP="00532086">
            <w:pPr>
              <w:spacing w:after="0" w:line="240" w:lineRule="auto"/>
              <w:jc w:val="center"/>
              <w:rPr>
                <w:rFonts w:ascii="Times New Roman" w:hAnsi="Times New Roman"/>
                <w:bCs/>
                <w:sz w:val="24"/>
                <w:szCs w:val="24"/>
              </w:rPr>
            </w:pPr>
            <w:r>
              <w:rPr>
                <w:rFonts w:ascii="Times New Roman" w:hAnsi="Times New Roman"/>
                <w:bCs/>
                <w:sz w:val="24"/>
                <w:szCs w:val="24"/>
              </w:rPr>
              <w:t>500</w:t>
            </w:r>
          </w:p>
        </w:tc>
        <w:tc>
          <w:tcPr>
            <w:tcW w:w="851" w:type="dxa"/>
          </w:tcPr>
          <w:p w:rsidR="00532086" w:rsidRPr="00532086" w:rsidRDefault="007A2432" w:rsidP="00532086">
            <w:pPr>
              <w:spacing w:after="0" w:line="240" w:lineRule="auto"/>
              <w:jc w:val="center"/>
              <w:rPr>
                <w:rFonts w:ascii="Times New Roman" w:hAnsi="Times New Roman"/>
                <w:bCs/>
                <w:sz w:val="24"/>
                <w:szCs w:val="24"/>
              </w:rPr>
            </w:pPr>
            <w:r>
              <w:rPr>
                <w:rFonts w:ascii="Times New Roman" w:hAnsi="Times New Roman"/>
                <w:bCs/>
                <w:sz w:val="24"/>
                <w:szCs w:val="24"/>
              </w:rPr>
              <w:t>500</w:t>
            </w:r>
          </w:p>
        </w:tc>
        <w:tc>
          <w:tcPr>
            <w:tcW w:w="1241" w:type="dxa"/>
          </w:tcPr>
          <w:p w:rsidR="00532086" w:rsidRPr="00532086" w:rsidRDefault="007A2432" w:rsidP="00532086">
            <w:pPr>
              <w:spacing w:after="0" w:line="240" w:lineRule="auto"/>
              <w:jc w:val="center"/>
              <w:rPr>
                <w:rFonts w:ascii="Times New Roman" w:hAnsi="Times New Roman"/>
                <w:bCs/>
                <w:sz w:val="24"/>
                <w:szCs w:val="24"/>
              </w:rPr>
            </w:pPr>
            <w:r>
              <w:rPr>
                <w:rFonts w:ascii="Times New Roman" w:hAnsi="Times New Roman"/>
                <w:bCs/>
                <w:sz w:val="24"/>
                <w:szCs w:val="24"/>
              </w:rPr>
              <w:t>2500</w:t>
            </w:r>
          </w:p>
        </w:tc>
      </w:tr>
      <w:tr w:rsidR="00532086" w:rsidTr="00532086">
        <w:tc>
          <w:tcPr>
            <w:tcW w:w="3227" w:type="dxa"/>
          </w:tcPr>
          <w:p w:rsidR="00532086" w:rsidRPr="00532086" w:rsidRDefault="00111E8C" w:rsidP="00111E8C">
            <w:pPr>
              <w:spacing w:after="0" w:line="240" w:lineRule="auto"/>
              <w:jc w:val="both"/>
              <w:rPr>
                <w:rFonts w:ascii="Times New Roman" w:hAnsi="Times New Roman"/>
                <w:bCs/>
                <w:sz w:val="24"/>
                <w:szCs w:val="24"/>
              </w:rPr>
            </w:pPr>
            <w:r>
              <w:rPr>
                <w:rFonts w:ascii="Times New Roman" w:hAnsi="Times New Roman"/>
                <w:bCs/>
                <w:sz w:val="24"/>
                <w:szCs w:val="24"/>
              </w:rPr>
              <w:t>Благоустройство общественной территории</w:t>
            </w:r>
          </w:p>
        </w:tc>
        <w:tc>
          <w:tcPr>
            <w:tcW w:w="567" w:type="dxa"/>
          </w:tcPr>
          <w:p w:rsidR="00532086" w:rsidRPr="00532086" w:rsidRDefault="00111E8C" w:rsidP="00532086">
            <w:pPr>
              <w:spacing w:after="0" w:line="240" w:lineRule="auto"/>
              <w:jc w:val="center"/>
              <w:rPr>
                <w:rFonts w:ascii="Times New Roman" w:hAnsi="Times New Roman"/>
                <w:bCs/>
                <w:sz w:val="24"/>
                <w:szCs w:val="24"/>
              </w:rPr>
            </w:pPr>
            <w:r>
              <w:rPr>
                <w:rFonts w:ascii="Times New Roman" w:hAnsi="Times New Roman"/>
                <w:bCs/>
                <w:sz w:val="24"/>
                <w:szCs w:val="24"/>
              </w:rPr>
              <w:t>м</w:t>
            </w:r>
            <w:proofErr w:type="gramStart"/>
            <w:r>
              <w:rPr>
                <w:rFonts w:ascii="Times New Roman" w:hAnsi="Times New Roman"/>
                <w:bCs/>
                <w:sz w:val="24"/>
                <w:szCs w:val="24"/>
              </w:rPr>
              <w:t>2</w:t>
            </w:r>
            <w:proofErr w:type="gramEnd"/>
          </w:p>
        </w:tc>
        <w:tc>
          <w:tcPr>
            <w:tcW w:w="992" w:type="dxa"/>
          </w:tcPr>
          <w:p w:rsidR="00532086" w:rsidRPr="00532086" w:rsidRDefault="00111E8C" w:rsidP="00532086">
            <w:pPr>
              <w:spacing w:after="0" w:line="240" w:lineRule="auto"/>
              <w:jc w:val="center"/>
              <w:rPr>
                <w:rFonts w:ascii="Times New Roman" w:hAnsi="Times New Roman"/>
                <w:bCs/>
                <w:sz w:val="24"/>
                <w:szCs w:val="24"/>
              </w:rPr>
            </w:pPr>
            <w:r>
              <w:rPr>
                <w:rFonts w:ascii="Times New Roman" w:hAnsi="Times New Roman"/>
                <w:bCs/>
                <w:sz w:val="24"/>
                <w:szCs w:val="24"/>
              </w:rPr>
              <w:t>500</w:t>
            </w:r>
          </w:p>
        </w:tc>
        <w:tc>
          <w:tcPr>
            <w:tcW w:w="851" w:type="dxa"/>
          </w:tcPr>
          <w:p w:rsidR="00532086" w:rsidRPr="00532086" w:rsidRDefault="007A2432" w:rsidP="00532086">
            <w:pPr>
              <w:spacing w:after="0" w:line="240" w:lineRule="auto"/>
              <w:jc w:val="center"/>
              <w:rPr>
                <w:rFonts w:ascii="Times New Roman" w:hAnsi="Times New Roman"/>
                <w:bCs/>
                <w:sz w:val="24"/>
                <w:szCs w:val="24"/>
              </w:rPr>
            </w:pPr>
            <w:r>
              <w:rPr>
                <w:rFonts w:ascii="Times New Roman" w:hAnsi="Times New Roman"/>
                <w:bCs/>
                <w:sz w:val="24"/>
                <w:szCs w:val="24"/>
              </w:rPr>
              <w:t>500</w:t>
            </w:r>
          </w:p>
        </w:tc>
        <w:tc>
          <w:tcPr>
            <w:tcW w:w="850" w:type="dxa"/>
          </w:tcPr>
          <w:p w:rsidR="00532086" w:rsidRPr="00532086" w:rsidRDefault="007A2432" w:rsidP="00532086">
            <w:pPr>
              <w:spacing w:after="0" w:line="240" w:lineRule="auto"/>
              <w:jc w:val="center"/>
              <w:rPr>
                <w:rFonts w:ascii="Times New Roman" w:hAnsi="Times New Roman"/>
                <w:bCs/>
                <w:sz w:val="24"/>
                <w:szCs w:val="24"/>
              </w:rPr>
            </w:pPr>
            <w:r>
              <w:rPr>
                <w:rFonts w:ascii="Times New Roman" w:hAnsi="Times New Roman"/>
                <w:bCs/>
                <w:sz w:val="24"/>
                <w:szCs w:val="24"/>
              </w:rPr>
              <w:t>500</w:t>
            </w:r>
          </w:p>
        </w:tc>
        <w:tc>
          <w:tcPr>
            <w:tcW w:w="851" w:type="dxa"/>
          </w:tcPr>
          <w:p w:rsidR="00532086" w:rsidRPr="00532086" w:rsidRDefault="007A2432" w:rsidP="00532086">
            <w:pPr>
              <w:spacing w:after="0" w:line="240" w:lineRule="auto"/>
              <w:jc w:val="center"/>
              <w:rPr>
                <w:rFonts w:ascii="Times New Roman" w:hAnsi="Times New Roman"/>
                <w:bCs/>
                <w:sz w:val="24"/>
                <w:szCs w:val="24"/>
              </w:rPr>
            </w:pPr>
            <w:r>
              <w:rPr>
                <w:rFonts w:ascii="Times New Roman" w:hAnsi="Times New Roman"/>
                <w:bCs/>
                <w:sz w:val="24"/>
                <w:szCs w:val="24"/>
              </w:rPr>
              <w:t>500</w:t>
            </w:r>
          </w:p>
        </w:tc>
        <w:tc>
          <w:tcPr>
            <w:tcW w:w="850" w:type="dxa"/>
          </w:tcPr>
          <w:p w:rsidR="00532086" w:rsidRPr="00532086" w:rsidRDefault="007A2432" w:rsidP="00532086">
            <w:pPr>
              <w:spacing w:after="0" w:line="240" w:lineRule="auto"/>
              <w:jc w:val="center"/>
              <w:rPr>
                <w:rFonts w:ascii="Times New Roman" w:hAnsi="Times New Roman"/>
                <w:bCs/>
                <w:sz w:val="24"/>
                <w:szCs w:val="24"/>
              </w:rPr>
            </w:pPr>
            <w:r>
              <w:rPr>
                <w:rFonts w:ascii="Times New Roman" w:hAnsi="Times New Roman"/>
                <w:bCs/>
                <w:sz w:val="24"/>
                <w:szCs w:val="24"/>
              </w:rPr>
              <w:t>500</w:t>
            </w:r>
          </w:p>
        </w:tc>
        <w:tc>
          <w:tcPr>
            <w:tcW w:w="851" w:type="dxa"/>
          </w:tcPr>
          <w:p w:rsidR="00532086" w:rsidRPr="00532086" w:rsidRDefault="007A2432" w:rsidP="00532086">
            <w:pPr>
              <w:spacing w:after="0" w:line="240" w:lineRule="auto"/>
              <w:jc w:val="center"/>
              <w:rPr>
                <w:rFonts w:ascii="Times New Roman" w:hAnsi="Times New Roman"/>
                <w:bCs/>
                <w:sz w:val="24"/>
                <w:szCs w:val="24"/>
              </w:rPr>
            </w:pPr>
            <w:r>
              <w:rPr>
                <w:rFonts w:ascii="Times New Roman" w:hAnsi="Times New Roman"/>
                <w:bCs/>
                <w:sz w:val="24"/>
                <w:szCs w:val="24"/>
              </w:rPr>
              <w:t>500</w:t>
            </w:r>
          </w:p>
        </w:tc>
        <w:tc>
          <w:tcPr>
            <w:tcW w:w="1241" w:type="dxa"/>
          </w:tcPr>
          <w:p w:rsidR="00532086" w:rsidRPr="00532086" w:rsidRDefault="007A2432" w:rsidP="00532086">
            <w:pPr>
              <w:spacing w:after="0" w:line="240" w:lineRule="auto"/>
              <w:jc w:val="center"/>
              <w:rPr>
                <w:rFonts w:ascii="Times New Roman" w:hAnsi="Times New Roman"/>
                <w:bCs/>
                <w:sz w:val="24"/>
                <w:szCs w:val="24"/>
              </w:rPr>
            </w:pPr>
            <w:r>
              <w:rPr>
                <w:rFonts w:ascii="Times New Roman" w:hAnsi="Times New Roman"/>
                <w:bCs/>
                <w:sz w:val="24"/>
                <w:szCs w:val="24"/>
              </w:rPr>
              <w:t>2500</w:t>
            </w:r>
          </w:p>
        </w:tc>
      </w:tr>
      <w:tr w:rsidR="00532086" w:rsidTr="00532086">
        <w:tc>
          <w:tcPr>
            <w:tcW w:w="3227" w:type="dxa"/>
          </w:tcPr>
          <w:p w:rsidR="00532086" w:rsidRPr="00532086" w:rsidRDefault="00532086" w:rsidP="00532086">
            <w:pPr>
              <w:spacing w:after="0" w:line="240" w:lineRule="auto"/>
              <w:jc w:val="center"/>
              <w:rPr>
                <w:rFonts w:ascii="Times New Roman" w:hAnsi="Times New Roman"/>
                <w:bCs/>
                <w:sz w:val="24"/>
                <w:szCs w:val="24"/>
              </w:rPr>
            </w:pPr>
          </w:p>
        </w:tc>
        <w:tc>
          <w:tcPr>
            <w:tcW w:w="567" w:type="dxa"/>
          </w:tcPr>
          <w:p w:rsidR="00532086" w:rsidRPr="00532086" w:rsidRDefault="00532086" w:rsidP="00532086">
            <w:pPr>
              <w:spacing w:after="0" w:line="240" w:lineRule="auto"/>
              <w:jc w:val="center"/>
              <w:rPr>
                <w:rFonts w:ascii="Times New Roman" w:hAnsi="Times New Roman"/>
                <w:bCs/>
                <w:sz w:val="24"/>
                <w:szCs w:val="24"/>
              </w:rPr>
            </w:pPr>
          </w:p>
        </w:tc>
        <w:tc>
          <w:tcPr>
            <w:tcW w:w="992" w:type="dxa"/>
          </w:tcPr>
          <w:p w:rsidR="00532086" w:rsidRPr="00532086" w:rsidRDefault="00532086" w:rsidP="00532086">
            <w:pPr>
              <w:spacing w:after="0" w:line="240" w:lineRule="auto"/>
              <w:jc w:val="center"/>
              <w:rPr>
                <w:rFonts w:ascii="Times New Roman" w:hAnsi="Times New Roman"/>
                <w:bCs/>
                <w:sz w:val="24"/>
                <w:szCs w:val="24"/>
              </w:rPr>
            </w:pPr>
          </w:p>
        </w:tc>
        <w:tc>
          <w:tcPr>
            <w:tcW w:w="851" w:type="dxa"/>
          </w:tcPr>
          <w:p w:rsidR="00532086" w:rsidRPr="00532086" w:rsidRDefault="00532086" w:rsidP="00532086">
            <w:pPr>
              <w:spacing w:after="0" w:line="240" w:lineRule="auto"/>
              <w:jc w:val="center"/>
              <w:rPr>
                <w:rFonts w:ascii="Times New Roman" w:hAnsi="Times New Roman"/>
                <w:bCs/>
                <w:sz w:val="24"/>
                <w:szCs w:val="24"/>
              </w:rPr>
            </w:pPr>
          </w:p>
        </w:tc>
        <w:tc>
          <w:tcPr>
            <w:tcW w:w="850" w:type="dxa"/>
          </w:tcPr>
          <w:p w:rsidR="00532086" w:rsidRPr="00532086" w:rsidRDefault="00532086" w:rsidP="00532086">
            <w:pPr>
              <w:spacing w:after="0" w:line="240" w:lineRule="auto"/>
              <w:jc w:val="center"/>
              <w:rPr>
                <w:rFonts w:ascii="Times New Roman" w:hAnsi="Times New Roman"/>
                <w:bCs/>
                <w:sz w:val="24"/>
                <w:szCs w:val="24"/>
              </w:rPr>
            </w:pPr>
          </w:p>
        </w:tc>
        <w:tc>
          <w:tcPr>
            <w:tcW w:w="851" w:type="dxa"/>
          </w:tcPr>
          <w:p w:rsidR="00532086" w:rsidRPr="00532086" w:rsidRDefault="00532086" w:rsidP="00532086">
            <w:pPr>
              <w:spacing w:after="0" w:line="240" w:lineRule="auto"/>
              <w:jc w:val="center"/>
              <w:rPr>
                <w:rFonts w:ascii="Times New Roman" w:hAnsi="Times New Roman"/>
                <w:bCs/>
                <w:sz w:val="24"/>
                <w:szCs w:val="24"/>
              </w:rPr>
            </w:pPr>
          </w:p>
        </w:tc>
        <w:tc>
          <w:tcPr>
            <w:tcW w:w="850" w:type="dxa"/>
          </w:tcPr>
          <w:p w:rsidR="00532086" w:rsidRPr="00532086" w:rsidRDefault="00532086" w:rsidP="00532086">
            <w:pPr>
              <w:spacing w:after="0" w:line="240" w:lineRule="auto"/>
              <w:jc w:val="center"/>
              <w:rPr>
                <w:rFonts w:ascii="Times New Roman" w:hAnsi="Times New Roman"/>
                <w:bCs/>
                <w:sz w:val="24"/>
                <w:szCs w:val="24"/>
              </w:rPr>
            </w:pPr>
          </w:p>
        </w:tc>
        <w:tc>
          <w:tcPr>
            <w:tcW w:w="851" w:type="dxa"/>
          </w:tcPr>
          <w:p w:rsidR="00532086" w:rsidRPr="00532086" w:rsidRDefault="00532086" w:rsidP="00532086">
            <w:pPr>
              <w:spacing w:after="0" w:line="240" w:lineRule="auto"/>
              <w:jc w:val="center"/>
              <w:rPr>
                <w:rFonts w:ascii="Times New Roman" w:hAnsi="Times New Roman"/>
                <w:bCs/>
                <w:sz w:val="24"/>
                <w:szCs w:val="24"/>
              </w:rPr>
            </w:pPr>
          </w:p>
        </w:tc>
        <w:tc>
          <w:tcPr>
            <w:tcW w:w="1241" w:type="dxa"/>
          </w:tcPr>
          <w:p w:rsidR="00532086" w:rsidRPr="00532086" w:rsidRDefault="00532086" w:rsidP="00532086">
            <w:pPr>
              <w:spacing w:after="0" w:line="240" w:lineRule="auto"/>
              <w:jc w:val="center"/>
              <w:rPr>
                <w:rFonts w:ascii="Times New Roman" w:hAnsi="Times New Roman"/>
                <w:bCs/>
                <w:sz w:val="24"/>
                <w:szCs w:val="24"/>
              </w:rPr>
            </w:pPr>
          </w:p>
        </w:tc>
      </w:tr>
      <w:tr w:rsidR="00532086" w:rsidTr="00532086">
        <w:tc>
          <w:tcPr>
            <w:tcW w:w="3227" w:type="dxa"/>
          </w:tcPr>
          <w:p w:rsidR="00532086" w:rsidRPr="00532086" w:rsidRDefault="00532086" w:rsidP="00532086">
            <w:pPr>
              <w:spacing w:after="0" w:line="240" w:lineRule="auto"/>
              <w:jc w:val="center"/>
              <w:rPr>
                <w:rFonts w:ascii="Times New Roman" w:hAnsi="Times New Roman"/>
                <w:bCs/>
                <w:sz w:val="24"/>
                <w:szCs w:val="24"/>
              </w:rPr>
            </w:pPr>
          </w:p>
        </w:tc>
        <w:tc>
          <w:tcPr>
            <w:tcW w:w="567" w:type="dxa"/>
          </w:tcPr>
          <w:p w:rsidR="00532086" w:rsidRPr="00532086" w:rsidRDefault="00532086" w:rsidP="00532086">
            <w:pPr>
              <w:spacing w:after="0" w:line="240" w:lineRule="auto"/>
              <w:jc w:val="center"/>
              <w:rPr>
                <w:rFonts w:ascii="Times New Roman" w:hAnsi="Times New Roman"/>
                <w:bCs/>
                <w:sz w:val="24"/>
                <w:szCs w:val="24"/>
              </w:rPr>
            </w:pPr>
          </w:p>
        </w:tc>
        <w:tc>
          <w:tcPr>
            <w:tcW w:w="992" w:type="dxa"/>
          </w:tcPr>
          <w:p w:rsidR="00532086" w:rsidRPr="00532086" w:rsidRDefault="00532086" w:rsidP="00532086">
            <w:pPr>
              <w:spacing w:after="0" w:line="240" w:lineRule="auto"/>
              <w:jc w:val="center"/>
              <w:rPr>
                <w:rFonts w:ascii="Times New Roman" w:hAnsi="Times New Roman"/>
                <w:bCs/>
                <w:sz w:val="24"/>
                <w:szCs w:val="24"/>
              </w:rPr>
            </w:pPr>
          </w:p>
        </w:tc>
        <w:tc>
          <w:tcPr>
            <w:tcW w:w="851" w:type="dxa"/>
          </w:tcPr>
          <w:p w:rsidR="00532086" w:rsidRPr="00532086" w:rsidRDefault="00532086" w:rsidP="00532086">
            <w:pPr>
              <w:spacing w:after="0" w:line="240" w:lineRule="auto"/>
              <w:jc w:val="center"/>
              <w:rPr>
                <w:rFonts w:ascii="Times New Roman" w:hAnsi="Times New Roman"/>
                <w:bCs/>
                <w:sz w:val="24"/>
                <w:szCs w:val="24"/>
              </w:rPr>
            </w:pPr>
          </w:p>
        </w:tc>
        <w:tc>
          <w:tcPr>
            <w:tcW w:w="850" w:type="dxa"/>
          </w:tcPr>
          <w:p w:rsidR="00532086" w:rsidRPr="00532086" w:rsidRDefault="00532086" w:rsidP="00532086">
            <w:pPr>
              <w:spacing w:after="0" w:line="240" w:lineRule="auto"/>
              <w:jc w:val="center"/>
              <w:rPr>
                <w:rFonts w:ascii="Times New Roman" w:hAnsi="Times New Roman"/>
                <w:bCs/>
                <w:sz w:val="24"/>
                <w:szCs w:val="24"/>
              </w:rPr>
            </w:pPr>
          </w:p>
        </w:tc>
        <w:tc>
          <w:tcPr>
            <w:tcW w:w="851" w:type="dxa"/>
          </w:tcPr>
          <w:p w:rsidR="00532086" w:rsidRPr="00532086" w:rsidRDefault="00532086" w:rsidP="00532086">
            <w:pPr>
              <w:spacing w:after="0" w:line="240" w:lineRule="auto"/>
              <w:jc w:val="center"/>
              <w:rPr>
                <w:rFonts w:ascii="Times New Roman" w:hAnsi="Times New Roman"/>
                <w:bCs/>
                <w:sz w:val="24"/>
                <w:szCs w:val="24"/>
              </w:rPr>
            </w:pPr>
          </w:p>
        </w:tc>
        <w:tc>
          <w:tcPr>
            <w:tcW w:w="850" w:type="dxa"/>
          </w:tcPr>
          <w:p w:rsidR="00532086" w:rsidRPr="00532086" w:rsidRDefault="00532086" w:rsidP="00532086">
            <w:pPr>
              <w:spacing w:after="0" w:line="240" w:lineRule="auto"/>
              <w:jc w:val="center"/>
              <w:rPr>
                <w:rFonts w:ascii="Times New Roman" w:hAnsi="Times New Roman"/>
                <w:bCs/>
                <w:sz w:val="24"/>
                <w:szCs w:val="24"/>
              </w:rPr>
            </w:pPr>
          </w:p>
        </w:tc>
        <w:tc>
          <w:tcPr>
            <w:tcW w:w="851" w:type="dxa"/>
          </w:tcPr>
          <w:p w:rsidR="00532086" w:rsidRPr="00532086" w:rsidRDefault="00532086" w:rsidP="00532086">
            <w:pPr>
              <w:spacing w:after="0" w:line="240" w:lineRule="auto"/>
              <w:jc w:val="center"/>
              <w:rPr>
                <w:rFonts w:ascii="Times New Roman" w:hAnsi="Times New Roman"/>
                <w:bCs/>
                <w:sz w:val="24"/>
                <w:szCs w:val="24"/>
              </w:rPr>
            </w:pPr>
          </w:p>
        </w:tc>
        <w:tc>
          <w:tcPr>
            <w:tcW w:w="1241" w:type="dxa"/>
          </w:tcPr>
          <w:p w:rsidR="00532086" w:rsidRPr="00532086" w:rsidRDefault="00532086" w:rsidP="00532086">
            <w:pPr>
              <w:spacing w:after="0" w:line="240" w:lineRule="auto"/>
              <w:jc w:val="center"/>
              <w:rPr>
                <w:rFonts w:ascii="Times New Roman" w:hAnsi="Times New Roman"/>
                <w:bCs/>
                <w:sz w:val="24"/>
                <w:szCs w:val="24"/>
              </w:rPr>
            </w:pPr>
          </w:p>
        </w:tc>
      </w:tr>
    </w:tbl>
    <w:p w:rsidR="00111E8C" w:rsidRDefault="00111E8C" w:rsidP="00532086">
      <w:pPr>
        <w:spacing w:after="0" w:line="240" w:lineRule="auto"/>
        <w:jc w:val="center"/>
        <w:rPr>
          <w:rFonts w:ascii="Times New Roman" w:hAnsi="Times New Roman"/>
          <w:b/>
          <w:bCs/>
          <w:sz w:val="24"/>
          <w:szCs w:val="24"/>
        </w:rPr>
      </w:pPr>
    </w:p>
    <w:p w:rsidR="00111E8C" w:rsidRDefault="00111E8C" w:rsidP="00532086">
      <w:pPr>
        <w:spacing w:after="0" w:line="240" w:lineRule="auto"/>
        <w:jc w:val="center"/>
        <w:rPr>
          <w:rFonts w:ascii="Times New Roman" w:hAnsi="Times New Roman"/>
          <w:b/>
          <w:bCs/>
          <w:sz w:val="24"/>
          <w:szCs w:val="24"/>
        </w:rPr>
      </w:pPr>
    </w:p>
    <w:p w:rsidR="00111E8C" w:rsidRDefault="00111E8C" w:rsidP="00532086">
      <w:pPr>
        <w:spacing w:after="0" w:line="240" w:lineRule="auto"/>
        <w:jc w:val="center"/>
        <w:rPr>
          <w:rFonts w:ascii="Times New Roman" w:hAnsi="Times New Roman"/>
          <w:b/>
          <w:bCs/>
          <w:sz w:val="24"/>
          <w:szCs w:val="24"/>
        </w:rPr>
      </w:pPr>
      <w:r>
        <w:rPr>
          <w:rFonts w:ascii="Times New Roman" w:hAnsi="Times New Roman"/>
          <w:b/>
          <w:bCs/>
          <w:sz w:val="24"/>
          <w:szCs w:val="24"/>
        </w:rPr>
        <w:t>Раздел 4. Сроки реализации муниципальной программы в целом, контрольные этапы и сроки их реализации.</w:t>
      </w:r>
    </w:p>
    <w:p w:rsidR="00111E8C" w:rsidRDefault="00111E8C" w:rsidP="00111E8C">
      <w:pPr>
        <w:spacing w:after="0" w:line="240" w:lineRule="auto"/>
        <w:jc w:val="both"/>
        <w:rPr>
          <w:rFonts w:ascii="Times New Roman" w:hAnsi="Times New Roman"/>
          <w:bCs/>
          <w:sz w:val="24"/>
          <w:szCs w:val="24"/>
        </w:rPr>
      </w:pPr>
    </w:p>
    <w:p w:rsidR="00111E8C" w:rsidRDefault="00111E8C" w:rsidP="00111E8C">
      <w:pPr>
        <w:spacing w:after="0" w:line="240" w:lineRule="auto"/>
        <w:ind w:firstLine="709"/>
        <w:jc w:val="both"/>
        <w:rPr>
          <w:rFonts w:ascii="Times New Roman" w:hAnsi="Times New Roman"/>
          <w:bCs/>
          <w:sz w:val="24"/>
          <w:szCs w:val="24"/>
        </w:rPr>
      </w:pPr>
      <w:r>
        <w:rPr>
          <w:rFonts w:ascii="Times New Roman" w:hAnsi="Times New Roman"/>
          <w:bCs/>
          <w:sz w:val="24"/>
          <w:szCs w:val="24"/>
        </w:rPr>
        <w:t>Сроки реализации 2018 – 2022 годы.</w:t>
      </w:r>
    </w:p>
    <w:p w:rsidR="00111E8C" w:rsidRDefault="00111E8C" w:rsidP="00111E8C">
      <w:pPr>
        <w:spacing w:after="0" w:line="240" w:lineRule="auto"/>
        <w:ind w:firstLine="709"/>
        <w:jc w:val="both"/>
        <w:rPr>
          <w:rFonts w:ascii="Times New Roman" w:hAnsi="Times New Roman"/>
          <w:bCs/>
          <w:sz w:val="24"/>
          <w:szCs w:val="24"/>
        </w:rPr>
      </w:pPr>
      <w:r>
        <w:rPr>
          <w:rFonts w:ascii="Times New Roman" w:hAnsi="Times New Roman"/>
          <w:bCs/>
          <w:sz w:val="24"/>
          <w:szCs w:val="24"/>
        </w:rPr>
        <w:t>1 этап – 2018 год.</w:t>
      </w:r>
    </w:p>
    <w:p w:rsidR="00111E8C" w:rsidRDefault="00111E8C" w:rsidP="00111E8C">
      <w:pPr>
        <w:spacing w:after="0" w:line="240" w:lineRule="auto"/>
        <w:ind w:firstLine="709"/>
        <w:jc w:val="both"/>
        <w:rPr>
          <w:rFonts w:ascii="Times New Roman" w:hAnsi="Times New Roman"/>
          <w:bCs/>
          <w:sz w:val="24"/>
          <w:szCs w:val="24"/>
        </w:rPr>
      </w:pPr>
      <w:r>
        <w:rPr>
          <w:rFonts w:ascii="Times New Roman" w:hAnsi="Times New Roman"/>
          <w:bCs/>
          <w:sz w:val="24"/>
          <w:szCs w:val="24"/>
        </w:rPr>
        <w:t>2 этап – 2019 год.</w:t>
      </w:r>
    </w:p>
    <w:p w:rsidR="00111E8C" w:rsidRDefault="00111E8C" w:rsidP="00111E8C">
      <w:pPr>
        <w:spacing w:after="0" w:line="240" w:lineRule="auto"/>
        <w:ind w:firstLine="709"/>
        <w:jc w:val="both"/>
        <w:rPr>
          <w:rFonts w:ascii="Times New Roman" w:hAnsi="Times New Roman"/>
          <w:bCs/>
          <w:sz w:val="24"/>
          <w:szCs w:val="24"/>
        </w:rPr>
      </w:pPr>
      <w:r>
        <w:rPr>
          <w:rFonts w:ascii="Times New Roman" w:hAnsi="Times New Roman"/>
          <w:bCs/>
          <w:sz w:val="24"/>
          <w:szCs w:val="24"/>
        </w:rPr>
        <w:t>3 этап – 2020 год.</w:t>
      </w:r>
    </w:p>
    <w:p w:rsidR="00111E8C" w:rsidRDefault="00111E8C" w:rsidP="00111E8C">
      <w:pPr>
        <w:spacing w:after="0" w:line="240" w:lineRule="auto"/>
        <w:ind w:firstLine="709"/>
        <w:jc w:val="both"/>
        <w:rPr>
          <w:rFonts w:ascii="Times New Roman" w:hAnsi="Times New Roman"/>
          <w:bCs/>
          <w:sz w:val="24"/>
          <w:szCs w:val="24"/>
        </w:rPr>
      </w:pPr>
      <w:r>
        <w:rPr>
          <w:rFonts w:ascii="Times New Roman" w:hAnsi="Times New Roman"/>
          <w:bCs/>
          <w:sz w:val="24"/>
          <w:szCs w:val="24"/>
        </w:rPr>
        <w:t>4 этап – 2021 год.</w:t>
      </w:r>
    </w:p>
    <w:p w:rsidR="00111E8C" w:rsidRDefault="00111E8C" w:rsidP="00111E8C">
      <w:pPr>
        <w:spacing w:after="0" w:line="240" w:lineRule="auto"/>
        <w:ind w:firstLine="709"/>
        <w:jc w:val="both"/>
        <w:rPr>
          <w:rFonts w:ascii="Times New Roman" w:hAnsi="Times New Roman"/>
          <w:bCs/>
          <w:sz w:val="24"/>
          <w:szCs w:val="24"/>
        </w:rPr>
      </w:pPr>
      <w:r>
        <w:rPr>
          <w:rFonts w:ascii="Times New Roman" w:hAnsi="Times New Roman"/>
          <w:bCs/>
          <w:sz w:val="24"/>
          <w:szCs w:val="24"/>
        </w:rPr>
        <w:t>5 этап – 2022 год.</w:t>
      </w:r>
    </w:p>
    <w:p w:rsidR="00111E8C" w:rsidRDefault="00111E8C" w:rsidP="00111E8C">
      <w:pPr>
        <w:spacing w:after="0" w:line="240" w:lineRule="auto"/>
        <w:jc w:val="both"/>
        <w:rPr>
          <w:rFonts w:ascii="Times New Roman" w:hAnsi="Times New Roman"/>
          <w:bCs/>
          <w:sz w:val="24"/>
          <w:szCs w:val="24"/>
        </w:rPr>
      </w:pPr>
    </w:p>
    <w:p w:rsidR="00111E8C" w:rsidRDefault="00111E8C" w:rsidP="00111E8C">
      <w:pPr>
        <w:spacing w:after="0" w:line="240" w:lineRule="auto"/>
        <w:jc w:val="center"/>
        <w:rPr>
          <w:rFonts w:ascii="Times New Roman" w:hAnsi="Times New Roman"/>
          <w:b/>
          <w:bCs/>
          <w:sz w:val="24"/>
          <w:szCs w:val="24"/>
        </w:rPr>
      </w:pPr>
      <w:r w:rsidRPr="00111E8C">
        <w:rPr>
          <w:rFonts w:ascii="Times New Roman" w:hAnsi="Times New Roman"/>
          <w:b/>
          <w:bCs/>
          <w:sz w:val="24"/>
          <w:szCs w:val="24"/>
        </w:rPr>
        <w:t>Раздел 5. Перечень основных мероприятий муниципальной программы, сроки их реализации и ожидаемые результаты, иные сведения.</w:t>
      </w:r>
    </w:p>
    <w:p w:rsidR="00111E8C" w:rsidRDefault="00111E8C" w:rsidP="00111E8C">
      <w:pPr>
        <w:spacing w:after="0" w:line="240" w:lineRule="auto"/>
        <w:jc w:val="center"/>
        <w:rPr>
          <w:rFonts w:ascii="Times New Roman" w:hAnsi="Times New Roman"/>
          <w:b/>
          <w:bCs/>
          <w:sz w:val="24"/>
          <w:szCs w:val="24"/>
        </w:rPr>
      </w:pPr>
    </w:p>
    <w:p w:rsidR="00111E8C" w:rsidRDefault="00111E8C" w:rsidP="00111E8C">
      <w:pPr>
        <w:spacing w:after="0" w:line="240" w:lineRule="auto"/>
        <w:ind w:firstLine="709"/>
        <w:jc w:val="both"/>
        <w:rPr>
          <w:rFonts w:ascii="Times New Roman" w:hAnsi="Times New Roman"/>
          <w:bCs/>
          <w:sz w:val="24"/>
          <w:szCs w:val="24"/>
        </w:rPr>
      </w:pPr>
      <w:r>
        <w:rPr>
          <w:rFonts w:ascii="Times New Roman" w:hAnsi="Times New Roman"/>
          <w:bCs/>
          <w:sz w:val="24"/>
          <w:szCs w:val="24"/>
        </w:rPr>
        <w:t>Основные мероприятия Программы:</w:t>
      </w:r>
    </w:p>
    <w:p w:rsidR="00111E8C" w:rsidRPr="00111E8C" w:rsidRDefault="00111E8C" w:rsidP="00111E8C">
      <w:pPr>
        <w:pStyle w:val="aa"/>
        <w:numPr>
          <w:ilvl w:val="0"/>
          <w:numId w:val="3"/>
        </w:numPr>
        <w:tabs>
          <w:tab w:val="left" w:pos="851"/>
        </w:tabs>
        <w:spacing w:after="0" w:line="240" w:lineRule="auto"/>
        <w:jc w:val="both"/>
        <w:rPr>
          <w:rFonts w:ascii="Times New Roman" w:hAnsi="Times New Roman"/>
          <w:bCs/>
          <w:sz w:val="24"/>
          <w:szCs w:val="24"/>
        </w:rPr>
      </w:pPr>
      <w:r w:rsidRPr="00111E8C">
        <w:rPr>
          <w:rFonts w:ascii="Times New Roman" w:hAnsi="Times New Roman"/>
          <w:bCs/>
          <w:sz w:val="24"/>
          <w:szCs w:val="24"/>
        </w:rPr>
        <w:t>Благоустройство дворовых территорий.</w:t>
      </w:r>
    </w:p>
    <w:p w:rsidR="003523F9" w:rsidRPr="003523F9" w:rsidRDefault="00111E8C" w:rsidP="00111E8C">
      <w:pPr>
        <w:pStyle w:val="aa"/>
        <w:numPr>
          <w:ilvl w:val="0"/>
          <w:numId w:val="3"/>
        </w:numPr>
        <w:spacing w:after="0" w:line="240" w:lineRule="auto"/>
        <w:jc w:val="both"/>
        <w:rPr>
          <w:rFonts w:ascii="Times New Roman" w:hAnsi="Times New Roman"/>
          <w:b/>
          <w:bCs/>
          <w:sz w:val="24"/>
          <w:szCs w:val="24"/>
        </w:rPr>
      </w:pPr>
      <w:r w:rsidRPr="00111E8C">
        <w:rPr>
          <w:rFonts w:ascii="Times New Roman" w:hAnsi="Times New Roman"/>
          <w:bCs/>
          <w:sz w:val="24"/>
          <w:szCs w:val="24"/>
        </w:rPr>
        <w:t>Благоустройство общественных территорий.</w:t>
      </w:r>
    </w:p>
    <w:p w:rsidR="003523F9" w:rsidRDefault="003523F9" w:rsidP="003523F9">
      <w:pPr>
        <w:spacing w:after="0" w:line="240" w:lineRule="auto"/>
        <w:jc w:val="both"/>
        <w:rPr>
          <w:rFonts w:ascii="Times New Roman" w:hAnsi="Times New Roman"/>
          <w:b/>
          <w:bCs/>
          <w:sz w:val="24"/>
          <w:szCs w:val="24"/>
        </w:rPr>
      </w:pPr>
    </w:p>
    <w:p w:rsidR="003523F9" w:rsidRDefault="003523F9" w:rsidP="003523F9">
      <w:pPr>
        <w:spacing w:after="0" w:line="240" w:lineRule="auto"/>
        <w:jc w:val="center"/>
        <w:rPr>
          <w:rFonts w:ascii="Times New Roman" w:hAnsi="Times New Roman"/>
          <w:b/>
          <w:bCs/>
          <w:sz w:val="24"/>
          <w:szCs w:val="24"/>
        </w:rPr>
      </w:pPr>
      <w:r>
        <w:rPr>
          <w:rFonts w:ascii="Times New Roman" w:hAnsi="Times New Roman"/>
          <w:b/>
          <w:bCs/>
          <w:sz w:val="24"/>
          <w:szCs w:val="24"/>
        </w:rPr>
        <w:t>Раздел 6. Основные меры правового регулирования в соответствующей сфере, направленные на достижение цели и (или) конечных результатов муниципальной программы.</w:t>
      </w:r>
    </w:p>
    <w:p w:rsidR="003523F9" w:rsidRDefault="003523F9" w:rsidP="003523F9">
      <w:pPr>
        <w:spacing w:after="0" w:line="240" w:lineRule="auto"/>
        <w:jc w:val="center"/>
        <w:rPr>
          <w:rFonts w:ascii="Times New Roman" w:hAnsi="Times New Roman"/>
          <w:b/>
          <w:bCs/>
          <w:sz w:val="24"/>
          <w:szCs w:val="24"/>
        </w:rPr>
      </w:pPr>
    </w:p>
    <w:p w:rsidR="003523F9" w:rsidRPr="003523F9" w:rsidRDefault="003523F9" w:rsidP="003523F9">
      <w:pPr>
        <w:spacing w:after="0" w:line="240" w:lineRule="auto"/>
        <w:ind w:firstLine="709"/>
        <w:jc w:val="both"/>
        <w:rPr>
          <w:rFonts w:ascii="Times New Roman" w:hAnsi="Times New Roman"/>
          <w:bCs/>
          <w:sz w:val="24"/>
          <w:szCs w:val="24"/>
        </w:rPr>
      </w:pPr>
      <w:r w:rsidRPr="003523F9">
        <w:rPr>
          <w:rFonts w:ascii="Times New Roman" w:hAnsi="Times New Roman"/>
          <w:bCs/>
          <w:sz w:val="24"/>
          <w:szCs w:val="24"/>
        </w:rPr>
        <w:t>Правовое регулирование в сфере внешнего благоустройства территории муниципального образования «Светогорское городское поселение» Выборгский район Ленинградской области» составляют:</w:t>
      </w:r>
    </w:p>
    <w:p w:rsidR="003523F9" w:rsidRPr="003523F9" w:rsidRDefault="003523F9" w:rsidP="003523F9">
      <w:pPr>
        <w:spacing w:after="0" w:line="240" w:lineRule="auto"/>
        <w:ind w:firstLine="709"/>
        <w:jc w:val="both"/>
        <w:rPr>
          <w:rFonts w:ascii="Times New Roman" w:hAnsi="Times New Roman"/>
          <w:bCs/>
          <w:sz w:val="24"/>
          <w:szCs w:val="24"/>
        </w:rPr>
      </w:pPr>
      <w:r w:rsidRPr="003523F9">
        <w:rPr>
          <w:rFonts w:ascii="Times New Roman" w:hAnsi="Times New Roman"/>
          <w:bCs/>
          <w:sz w:val="24"/>
          <w:szCs w:val="24"/>
        </w:rPr>
        <w:lastRenderedPageBreak/>
        <w:t>-Федеральный закон от 6 октября 2003 года № 131-ФЗ "Об общих принципах организации местного самоуправления в Российской Федерации";</w:t>
      </w:r>
    </w:p>
    <w:p w:rsidR="003523F9" w:rsidRPr="003523F9" w:rsidRDefault="003523F9" w:rsidP="003523F9">
      <w:pPr>
        <w:spacing w:after="0" w:line="240" w:lineRule="auto"/>
        <w:ind w:firstLine="709"/>
        <w:jc w:val="both"/>
        <w:rPr>
          <w:rFonts w:ascii="Times New Roman" w:hAnsi="Times New Roman"/>
          <w:bCs/>
          <w:sz w:val="24"/>
          <w:szCs w:val="24"/>
        </w:rPr>
      </w:pPr>
      <w:proofErr w:type="gramStart"/>
      <w:r w:rsidRPr="003523F9">
        <w:rPr>
          <w:rFonts w:ascii="Times New Roman" w:hAnsi="Times New Roman"/>
          <w:bCs/>
          <w:sz w:val="24"/>
          <w:szCs w:val="24"/>
        </w:rPr>
        <w:t xml:space="preserve">- Устав МО «Светогорское городское поселение», утвержденный решением совета депутатов МО «Светогорское городское поселение» 08.12.2009 № 22 (в редакции </w:t>
      </w:r>
      <w:proofErr w:type="gramEnd"/>
    </w:p>
    <w:p w:rsidR="003523F9" w:rsidRPr="003523F9" w:rsidRDefault="003523F9" w:rsidP="003523F9">
      <w:pPr>
        <w:spacing w:after="0" w:line="240" w:lineRule="auto"/>
        <w:ind w:firstLine="709"/>
        <w:jc w:val="both"/>
        <w:rPr>
          <w:rFonts w:ascii="Times New Roman" w:hAnsi="Times New Roman"/>
          <w:bCs/>
          <w:sz w:val="24"/>
          <w:szCs w:val="24"/>
        </w:rPr>
      </w:pPr>
      <w:r w:rsidRPr="003523F9">
        <w:rPr>
          <w:rFonts w:ascii="Times New Roman" w:hAnsi="Times New Roman"/>
          <w:bCs/>
          <w:sz w:val="24"/>
          <w:szCs w:val="24"/>
        </w:rPr>
        <w:t>от 22.01.2013 №1);</w:t>
      </w:r>
    </w:p>
    <w:p w:rsidR="003523F9" w:rsidRPr="003523F9" w:rsidRDefault="003523F9" w:rsidP="003523F9">
      <w:pPr>
        <w:spacing w:after="0" w:line="240" w:lineRule="auto"/>
        <w:ind w:firstLine="709"/>
        <w:jc w:val="both"/>
        <w:rPr>
          <w:rFonts w:ascii="Times New Roman" w:hAnsi="Times New Roman"/>
          <w:bCs/>
          <w:sz w:val="24"/>
          <w:szCs w:val="24"/>
        </w:rPr>
      </w:pPr>
      <w:r w:rsidRPr="008B6D15">
        <w:rPr>
          <w:rFonts w:ascii="Times New Roman" w:hAnsi="Times New Roman"/>
          <w:bCs/>
          <w:sz w:val="24"/>
          <w:szCs w:val="24"/>
        </w:rPr>
        <w:t xml:space="preserve">- Решение совета депутатов МО «Светогорское городское поселение» </w:t>
      </w:r>
      <w:r w:rsidRPr="008B6D15">
        <w:rPr>
          <w:rFonts w:ascii="Times New Roman" w:hAnsi="Times New Roman"/>
          <w:bCs/>
          <w:sz w:val="24"/>
          <w:szCs w:val="24"/>
        </w:rPr>
        <w:br/>
        <w:t xml:space="preserve">от </w:t>
      </w:r>
      <w:r w:rsidR="008B6D15" w:rsidRPr="008B6D15">
        <w:rPr>
          <w:rFonts w:ascii="Times New Roman" w:hAnsi="Times New Roman"/>
          <w:bCs/>
          <w:sz w:val="24"/>
          <w:szCs w:val="24"/>
        </w:rPr>
        <w:t>18.10.2017 №42</w:t>
      </w:r>
      <w:r w:rsidRPr="008B6D15">
        <w:rPr>
          <w:rFonts w:ascii="Times New Roman" w:hAnsi="Times New Roman"/>
          <w:bCs/>
          <w:sz w:val="24"/>
          <w:szCs w:val="24"/>
        </w:rPr>
        <w:t xml:space="preserve"> «Об утверждении Правил благоустройства территории муниципального образования «Светогорское городское поселение» Выборгский район Ленинградской области»;</w:t>
      </w:r>
      <w:r w:rsidRPr="003523F9">
        <w:rPr>
          <w:rFonts w:ascii="Times New Roman" w:hAnsi="Times New Roman"/>
          <w:bCs/>
          <w:sz w:val="24"/>
          <w:szCs w:val="24"/>
        </w:rPr>
        <w:t xml:space="preserve"> </w:t>
      </w:r>
    </w:p>
    <w:p w:rsidR="003523F9" w:rsidRDefault="003523F9" w:rsidP="003523F9">
      <w:pPr>
        <w:spacing w:after="0" w:line="240" w:lineRule="auto"/>
        <w:ind w:firstLine="709"/>
        <w:jc w:val="both"/>
        <w:rPr>
          <w:rFonts w:ascii="Times New Roman" w:hAnsi="Times New Roman"/>
          <w:b/>
          <w:bCs/>
          <w:sz w:val="24"/>
          <w:szCs w:val="24"/>
        </w:rPr>
      </w:pPr>
      <w:r w:rsidRPr="003523F9">
        <w:rPr>
          <w:rFonts w:ascii="Times New Roman" w:hAnsi="Times New Roman"/>
          <w:bCs/>
          <w:sz w:val="24"/>
          <w:szCs w:val="24"/>
        </w:rPr>
        <w:t>-Областной закон от 14.12.2012 № 95-ОЗ «О содействии развитию на части территорий муниципальных образований Ленинградской области иных форм местного самоуправления» население сельских населенных пунктов активно использует право на участие в осуществлении местного самоуправления при решении вопросов местного значения в сельских населенных пунктах».</w:t>
      </w:r>
      <w:r w:rsidRPr="003523F9">
        <w:rPr>
          <w:rFonts w:ascii="Times New Roman" w:hAnsi="Times New Roman"/>
          <w:b/>
          <w:bCs/>
          <w:sz w:val="24"/>
          <w:szCs w:val="24"/>
        </w:rPr>
        <w:t xml:space="preserve"> </w:t>
      </w:r>
    </w:p>
    <w:p w:rsidR="003523F9" w:rsidRDefault="003523F9" w:rsidP="003523F9">
      <w:pPr>
        <w:spacing w:after="0" w:line="240" w:lineRule="auto"/>
        <w:ind w:firstLine="709"/>
        <w:jc w:val="both"/>
        <w:rPr>
          <w:rFonts w:ascii="Times New Roman" w:hAnsi="Times New Roman"/>
          <w:b/>
          <w:bCs/>
          <w:sz w:val="24"/>
          <w:szCs w:val="24"/>
        </w:rPr>
      </w:pPr>
    </w:p>
    <w:p w:rsidR="003523F9" w:rsidRPr="003523F9" w:rsidRDefault="003523F9" w:rsidP="00C578C9">
      <w:pPr>
        <w:spacing w:after="0" w:line="240" w:lineRule="auto"/>
        <w:ind w:firstLine="709"/>
        <w:jc w:val="both"/>
        <w:rPr>
          <w:rFonts w:ascii="Times New Roman" w:hAnsi="Times New Roman"/>
          <w:b/>
          <w:bCs/>
          <w:sz w:val="24"/>
          <w:szCs w:val="24"/>
        </w:rPr>
      </w:pPr>
      <w:r w:rsidRPr="003523F9">
        <w:rPr>
          <w:rFonts w:ascii="Times New Roman" w:hAnsi="Times New Roman"/>
          <w:b/>
          <w:bCs/>
          <w:sz w:val="24"/>
          <w:szCs w:val="24"/>
        </w:rPr>
        <w:t>Раздел 7. Перечень целевых индикаторов и показателей муниципальной программы с расшифровкой плановых значений по годам ее реализации,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w:t>
      </w:r>
    </w:p>
    <w:p w:rsidR="003523F9" w:rsidRPr="003523F9" w:rsidRDefault="003523F9" w:rsidP="003523F9">
      <w:pPr>
        <w:spacing w:after="0" w:line="240" w:lineRule="auto"/>
        <w:ind w:firstLine="709"/>
        <w:jc w:val="both"/>
        <w:rPr>
          <w:rFonts w:ascii="Times New Roman" w:hAnsi="Times New Roman"/>
          <w:b/>
          <w:bCs/>
          <w:sz w:val="24"/>
          <w:szCs w:val="24"/>
        </w:rPr>
      </w:pPr>
    </w:p>
    <w:p w:rsidR="003523F9" w:rsidRPr="003523F9" w:rsidRDefault="003523F9" w:rsidP="003523F9">
      <w:pPr>
        <w:spacing w:after="0" w:line="240" w:lineRule="auto"/>
        <w:ind w:firstLine="709"/>
        <w:jc w:val="both"/>
        <w:rPr>
          <w:rFonts w:ascii="Times New Roman" w:hAnsi="Times New Roman"/>
          <w:bCs/>
          <w:sz w:val="24"/>
          <w:szCs w:val="24"/>
        </w:rPr>
      </w:pPr>
      <w:r w:rsidRPr="003523F9">
        <w:rPr>
          <w:rFonts w:ascii="Times New Roman" w:hAnsi="Times New Roman"/>
          <w:bCs/>
          <w:sz w:val="24"/>
          <w:szCs w:val="24"/>
        </w:rPr>
        <w:t xml:space="preserve">Мониторинг ожидаемых результатов реализации Программы осуществляется ежеквартально, и по итогам года. </w:t>
      </w:r>
    </w:p>
    <w:p w:rsidR="0034425D" w:rsidRDefault="003523F9" w:rsidP="003523F9">
      <w:pPr>
        <w:spacing w:after="0" w:line="240" w:lineRule="auto"/>
        <w:ind w:firstLine="709"/>
        <w:jc w:val="both"/>
        <w:rPr>
          <w:rFonts w:ascii="Times New Roman" w:hAnsi="Times New Roman"/>
          <w:bCs/>
          <w:sz w:val="24"/>
          <w:szCs w:val="24"/>
        </w:rPr>
      </w:pPr>
      <w:r w:rsidRPr="003523F9">
        <w:rPr>
          <w:rFonts w:ascii="Times New Roman" w:hAnsi="Times New Roman"/>
          <w:bCs/>
          <w:sz w:val="24"/>
          <w:szCs w:val="24"/>
        </w:rPr>
        <w:t xml:space="preserve">Для оценки достижения целей путем проведения запланированных мероприятий </w:t>
      </w:r>
      <w:r w:rsidR="00C578C9">
        <w:rPr>
          <w:rFonts w:ascii="Times New Roman" w:hAnsi="Times New Roman"/>
          <w:bCs/>
          <w:sz w:val="24"/>
          <w:szCs w:val="24"/>
        </w:rPr>
        <w:br/>
      </w:r>
      <w:r w:rsidRPr="003523F9">
        <w:rPr>
          <w:rFonts w:ascii="Times New Roman" w:hAnsi="Times New Roman"/>
          <w:bCs/>
          <w:sz w:val="24"/>
          <w:szCs w:val="24"/>
        </w:rPr>
        <w:t>и выполнения задач Программы предусматриваются следующие целевые показатели Программы:</w:t>
      </w:r>
    </w:p>
    <w:p w:rsidR="0034425D" w:rsidRDefault="001148A6" w:rsidP="003523F9">
      <w:pPr>
        <w:spacing w:after="0" w:line="240" w:lineRule="auto"/>
        <w:ind w:firstLine="709"/>
        <w:jc w:val="both"/>
        <w:rPr>
          <w:rFonts w:ascii="Times New Roman" w:hAnsi="Times New Roman"/>
          <w:bCs/>
          <w:sz w:val="24"/>
          <w:szCs w:val="24"/>
        </w:rPr>
      </w:pPr>
      <w:r>
        <w:rPr>
          <w:rFonts w:ascii="Times New Roman" w:hAnsi="Times New Roman"/>
          <w:bCs/>
          <w:sz w:val="24"/>
          <w:szCs w:val="24"/>
        </w:rPr>
        <w:t>1. Б</w:t>
      </w:r>
      <w:r w:rsidR="0034425D">
        <w:rPr>
          <w:rFonts w:ascii="Times New Roman" w:hAnsi="Times New Roman"/>
          <w:bCs/>
          <w:sz w:val="24"/>
          <w:szCs w:val="24"/>
        </w:rPr>
        <w:t xml:space="preserve">лагоустройство дворовых </w:t>
      </w:r>
      <w:r w:rsidR="00840772">
        <w:rPr>
          <w:rFonts w:ascii="Times New Roman" w:hAnsi="Times New Roman"/>
          <w:bCs/>
          <w:sz w:val="24"/>
          <w:szCs w:val="24"/>
        </w:rPr>
        <w:t>территорий -</w:t>
      </w:r>
      <w:r w:rsidR="0034425D">
        <w:rPr>
          <w:rFonts w:ascii="Times New Roman" w:hAnsi="Times New Roman"/>
          <w:bCs/>
          <w:sz w:val="24"/>
          <w:szCs w:val="24"/>
        </w:rPr>
        <w:t xml:space="preserve"> </w:t>
      </w:r>
      <w:r w:rsidR="007A2432">
        <w:rPr>
          <w:rFonts w:ascii="Times New Roman" w:hAnsi="Times New Roman"/>
          <w:bCs/>
          <w:sz w:val="24"/>
          <w:szCs w:val="24"/>
        </w:rPr>
        <w:t>500</w:t>
      </w:r>
      <w:r w:rsidR="0034425D">
        <w:rPr>
          <w:rFonts w:ascii="Times New Roman" w:hAnsi="Times New Roman"/>
          <w:bCs/>
          <w:sz w:val="24"/>
          <w:szCs w:val="24"/>
        </w:rPr>
        <w:t xml:space="preserve"> м</w:t>
      </w:r>
      <w:proofErr w:type="gramStart"/>
      <w:r w:rsidR="0034425D">
        <w:rPr>
          <w:rFonts w:ascii="Times New Roman" w:hAnsi="Times New Roman"/>
          <w:bCs/>
          <w:sz w:val="24"/>
          <w:szCs w:val="24"/>
        </w:rPr>
        <w:t>2</w:t>
      </w:r>
      <w:proofErr w:type="gramEnd"/>
      <w:r w:rsidR="0034425D">
        <w:rPr>
          <w:rFonts w:ascii="Times New Roman" w:hAnsi="Times New Roman"/>
          <w:bCs/>
          <w:sz w:val="24"/>
          <w:szCs w:val="24"/>
        </w:rPr>
        <w:t>;</w:t>
      </w:r>
    </w:p>
    <w:p w:rsidR="001148A6" w:rsidRDefault="001148A6" w:rsidP="003523F9">
      <w:pPr>
        <w:spacing w:after="0" w:line="240" w:lineRule="auto"/>
        <w:ind w:firstLine="709"/>
        <w:jc w:val="both"/>
        <w:rPr>
          <w:rFonts w:ascii="Times New Roman" w:hAnsi="Times New Roman"/>
          <w:bCs/>
          <w:sz w:val="24"/>
          <w:szCs w:val="24"/>
        </w:rPr>
      </w:pPr>
      <w:r>
        <w:rPr>
          <w:rFonts w:ascii="Times New Roman" w:hAnsi="Times New Roman"/>
          <w:bCs/>
          <w:sz w:val="24"/>
          <w:szCs w:val="24"/>
        </w:rPr>
        <w:t>2. Б</w:t>
      </w:r>
      <w:r w:rsidR="0034425D">
        <w:rPr>
          <w:rFonts w:ascii="Times New Roman" w:hAnsi="Times New Roman"/>
          <w:bCs/>
          <w:sz w:val="24"/>
          <w:szCs w:val="24"/>
        </w:rPr>
        <w:t>лагоустройство общественных территорий – 500 м</w:t>
      </w:r>
      <w:proofErr w:type="gramStart"/>
      <w:r w:rsidR="0034425D">
        <w:rPr>
          <w:rFonts w:ascii="Times New Roman" w:hAnsi="Times New Roman"/>
          <w:bCs/>
          <w:sz w:val="24"/>
          <w:szCs w:val="24"/>
        </w:rPr>
        <w:t>2</w:t>
      </w:r>
      <w:proofErr w:type="gramEnd"/>
      <w:r w:rsidR="0034425D">
        <w:rPr>
          <w:rFonts w:ascii="Times New Roman" w:hAnsi="Times New Roman"/>
          <w:bCs/>
          <w:sz w:val="24"/>
          <w:szCs w:val="24"/>
        </w:rPr>
        <w:t>.</w:t>
      </w:r>
    </w:p>
    <w:p w:rsidR="001148A6" w:rsidRDefault="001148A6" w:rsidP="003523F9">
      <w:pPr>
        <w:spacing w:after="0" w:line="240" w:lineRule="auto"/>
        <w:ind w:firstLine="709"/>
        <w:jc w:val="both"/>
        <w:rPr>
          <w:rFonts w:ascii="Times New Roman" w:hAnsi="Times New Roman"/>
          <w:bCs/>
          <w:sz w:val="24"/>
          <w:szCs w:val="24"/>
        </w:rPr>
      </w:pPr>
    </w:p>
    <w:p w:rsidR="001148A6" w:rsidRDefault="001148A6" w:rsidP="001148A6">
      <w:pPr>
        <w:spacing w:after="0"/>
        <w:ind w:firstLine="709"/>
        <w:jc w:val="center"/>
        <w:rPr>
          <w:rFonts w:ascii="Times New Roman" w:hAnsi="Times New Roman"/>
          <w:b/>
          <w:sz w:val="24"/>
          <w:szCs w:val="24"/>
        </w:rPr>
      </w:pPr>
      <w:r w:rsidRPr="00611EB6">
        <w:rPr>
          <w:rFonts w:ascii="Times New Roman" w:hAnsi="Times New Roman"/>
          <w:b/>
          <w:sz w:val="24"/>
          <w:szCs w:val="24"/>
        </w:rPr>
        <w:t>Раздел 8. Состав и значения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w:t>
      </w:r>
    </w:p>
    <w:p w:rsidR="001148A6" w:rsidRPr="00611EB6" w:rsidRDefault="001148A6" w:rsidP="001148A6">
      <w:pPr>
        <w:spacing w:after="0"/>
        <w:ind w:firstLine="709"/>
        <w:jc w:val="center"/>
        <w:rPr>
          <w:rFonts w:ascii="Times New Roman" w:hAnsi="Times New Roman"/>
          <w:b/>
          <w:sz w:val="24"/>
          <w:szCs w:val="24"/>
        </w:rPr>
      </w:pPr>
    </w:p>
    <w:p w:rsidR="001148A6" w:rsidRDefault="001148A6" w:rsidP="001148A6">
      <w:pPr>
        <w:autoSpaceDE w:val="0"/>
        <w:autoSpaceDN w:val="0"/>
        <w:adjustRightInd w:val="0"/>
        <w:spacing w:after="0"/>
        <w:ind w:firstLine="540"/>
        <w:jc w:val="both"/>
        <w:rPr>
          <w:rFonts w:ascii="Times New Roman" w:hAnsi="Times New Roman"/>
          <w:bCs/>
        </w:rPr>
      </w:pPr>
      <w:r w:rsidRPr="009C5EE5">
        <w:rPr>
          <w:rFonts w:ascii="Times New Roman" w:hAnsi="Times New Roman"/>
          <w:bCs/>
        </w:rPr>
        <w:t xml:space="preserve">Результатом реализации Программы должно стать </w:t>
      </w:r>
      <w:r>
        <w:rPr>
          <w:rFonts w:ascii="Times New Roman" w:hAnsi="Times New Roman"/>
          <w:bCs/>
        </w:rPr>
        <w:t>создание</w:t>
      </w:r>
      <w:r w:rsidRPr="009C5EE5">
        <w:rPr>
          <w:rFonts w:ascii="Times New Roman" w:hAnsi="Times New Roman"/>
          <w:bCs/>
        </w:rPr>
        <w:t xml:space="preserve"> комфортных и безопасных условий проживания населения путем реализации основных мероприятий Программы. Оценить степень достижения поставленной цели возможно при помощи сопоставления </w:t>
      </w:r>
      <w:r>
        <w:rPr>
          <w:rFonts w:ascii="Times New Roman" w:hAnsi="Times New Roman"/>
          <w:bCs/>
        </w:rPr>
        <w:t xml:space="preserve">плановых и фактических значений </w:t>
      </w:r>
      <w:r w:rsidRPr="009C5EE5">
        <w:rPr>
          <w:rFonts w:ascii="Times New Roman" w:hAnsi="Times New Roman"/>
          <w:bCs/>
        </w:rPr>
        <w:t>целевы</w:t>
      </w:r>
      <w:r>
        <w:rPr>
          <w:rFonts w:ascii="Times New Roman" w:hAnsi="Times New Roman"/>
          <w:bCs/>
        </w:rPr>
        <w:t xml:space="preserve">х индикаторов и показателей. </w:t>
      </w:r>
    </w:p>
    <w:p w:rsidR="001148A6" w:rsidRPr="009C5EE5" w:rsidRDefault="001148A6" w:rsidP="00667E13">
      <w:pPr>
        <w:autoSpaceDE w:val="0"/>
        <w:autoSpaceDN w:val="0"/>
        <w:adjustRightInd w:val="0"/>
        <w:spacing w:after="0"/>
        <w:ind w:firstLine="540"/>
        <w:jc w:val="both"/>
        <w:rPr>
          <w:rFonts w:ascii="Times New Roman" w:hAnsi="Times New Roman"/>
          <w:bCs/>
        </w:rPr>
      </w:pPr>
      <w:r w:rsidRPr="009C5EE5">
        <w:rPr>
          <w:rFonts w:ascii="Times New Roman" w:hAnsi="Times New Roman"/>
          <w:bCs/>
        </w:rPr>
        <w:t>В рамках реализации Программы предполагается стопроцентное выполнение установленных значений индикаторов и показателей, что станет гарантом достижения поставленной цели.</w:t>
      </w:r>
    </w:p>
    <w:p w:rsidR="001148A6" w:rsidRDefault="001148A6" w:rsidP="001148A6">
      <w:pPr>
        <w:autoSpaceDE w:val="0"/>
        <w:autoSpaceDN w:val="0"/>
        <w:adjustRightInd w:val="0"/>
        <w:spacing w:after="0"/>
        <w:ind w:firstLine="540"/>
        <w:jc w:val="center"/>
        <w:outlineLvl w:val="1"/>
        <w:rPr>
          <w:rFonts w:ascii="Times New Roman" w:hAnsi="Times New Roman"/>
          <w:b/>
          <w:sz w:val="24"/>
          <w:szCs w:val="24"/>
        </w:rPr>
      </w:pPr>
    </w:p>
    <w:p w:rsidR="001148A6" w:rsidRDefault="00667E13" w:rsidP="001148A6">
      <w:pPr>
        <w:autoSpaceDE w:val="0"/>
        <w:autoSpaceDN w:val="0"/>
        <w:adjustRightInd w:val="0"/>
        <w:spacing w:after="0"/>
        <w:ind w:firstLine="540"/>
        <w:jc w:val="center"/>
        <w:outlineLvl w:val="1"/>
        <w:rPr>
          <w:rFonts w:ascii="Times New Roman" w:hAnsi="Times New Roman"/>
          <w:b/>
          <w:sz w:val="24"/>
          <w:szCs w:val="24"/>
        </w:rPr>
      </w:pPr>
      <w:r>
        <w:rPr>
          <w:rFonts w:ascii="Times New Roman" w:hAnsi="Times New Roman"/>
          <w:b/>
          <w:sz w:val="24"/>
          <w:szCs w:val="24"/>
        </w:rPr>
        <w:t xml:space="preserve">Раздел 9. </w:t>
      </w:r>
      <w:r w:rsidR="001148A6" w:rsidRPr="00611EB6">
        <w:rPr>
          <w:rFonts w:ascii="Times New Roman" w:hAnsi="Times New Roman"/>
          <w:b/>
          <w:sz w:val="24"/>
          <w:szCs w:val="24"/>
        </w:rPr>
        <w:t>Ресурсное обеспечение Программы</w:t>
      </w:r>
    </w:p>
    <w:p w:rsidR="001148A6" w:rsidRDefault="001148A6" w:rsidP="001148A6">
      <w:pPr>
        <w:autoSpaceDE w:val="0"/>
        <w:autoSpaceDN w:val="0"/>
        <w:adjustRightInd w:val="0"/>
        <w:spacing w:after="0"/>
        <w:ind w:firstLine="540"/>
        <w:jc w:val="center"/>
        <w:outlineLvl w:val="1"/>
        <w:rPr>
          <w:rFonts w:ascii="Times New Roman" w:hAnsi="Times New Roman"/>
          <w:b/>
          <w:sz w:val="24"/>
          <w:szCs w:val="24"/>
        </w:rPr>
      </w:pPr>
    </w:p>
    <w:p w:rsidR="001148A6" w:rsidRPr="009C5EE5" w:rsidRDefault="001148A6" w:rsidP="001148A6">
      <w:pPr>
        <w:autoSpaceDE w:val="0"/>
        <w:autoSpaceDN w:val="0"/>
        <w:adjustRightInd w:val="0"/>
        <w:spacing w:after="0"/>
        <w:ind w:firstLine="540"/>
        <w:jc w:val="both"/>
        <w:outlineLvl w:val="1"/>
        <w:rPr>
          <w:rFonts w:ascii="Times New Roman" w:hAnsi="Times New Roman"/>
          <w:b/>
        </w:rPr>
      </w:pPr>
      <w:r w:rsidRPr="009C5EE5">
        <w:rPr>
          <w:rFonts w:ascii="Times New Roman" w:hAnsi="Times New Roman"/>
          <w:bCs/>
        </w:rPr>
        <w:t xml:space="preserve">Финансирование программных мероприятий осуществляется за счет средств бюджета </w:t>
      </w:r>
      <w:r w:rsidR="0053354C">
        <w:rPr>
          <w:rFonts w:ascii="Times New Roman" w:hAnsi="Times New Roman"/>
          <w:bCs/>
        </w:rPr>
        <w:br/>
      </w:r>
      <w:r w:rsidRPr="009C5EE5">
        <w:rPr>
          <w:rFonts w:ascii="Times New Roman" w:hAnsi="Times New Roman"/>
          <w:bCs/>
        </w:rPr>
        <w:t>МО «Светогорское городское поселение» в объемах, предусмотренных Программой и утвержденных решением Совета депутатов МО «Светогорское городское поселение» о бюджете на соответствующий финансовый год.</w:t>
      </w:r>
    </w:p>
    <w:p w:rsidR="00CD101F" w:rsidRPr="00CD101F" w:rsidRDefault="00CD101F" w:rsidP="00CD101F">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CD101F">
        <w:rPr>
          <w:rFonts w:ascii="Times New Roman" w:hAnsi="Times New Roman"/>
          <w:sz w:val="24"/>
          <w:szCs w:val="24"/>
        </w:rPr>
        <w:t>Всего на реализацию программных мероприятий предусмотрен</w:t>
      </w:r>
      <w:r w:rsidR="003D0B83">
        <w:rPr>
          <w:rFonts w:ascii="Times New Roman" w:hAnsi="Times New Roman"/>
          <w:sz w:val="24"/>
          <w:szCs w:val="24"/>
        </w:rPr>
        <w:t xml:space="preserve">о выделение денежных средств – </w:t>
      </w:r>
      <w:r w:rsidR="00342889">
        <w:rPr>
          <w:rFonts w:ascii="Times New Roman" w:hAnsi="Times New Roman"/>
          <w:sz w:val="24"/>
          <w:szCs w:val="24"/>
          <w:highlight w:val="yellow"/>
        </w:rPr>
        <w:t>13</w:t>
      </w:r>
      <w:r w:rsidRPr="003D0B83">
        <w:rPr>
          <w:rFonts w:ascii="Times New Roman" w:hAnsi="Times New Roman"/>
          <w:sz w:val="24"/>
          <w:szCs w:val="24"/>
          <w:highlight w:val="yellow"/>
        </w:rPr>
        <w:t xml:space="preserve"> 263,500</w:t>
      </w:r>
      <w:r w:rsidRPr="00CD101F">
        <w:rPr>
          <w:rFonts w:ascii="Times New Roman" w:hAnsi="Times New Roman"/>
          <w:sz w:val="24"/>
          <w:szCs w:val="24"/>
        </w:rPr>
        <w:t xml:space="preserve"> тыс. руб. из них бюджет МО – </w:t>
      </w:r>
      <w:r w:rsidR="00342889">
        <w:rPr>
          <w:rFonts w:ascii="Times New Roman" w:hAnsi="Times New Roman"/>
          <w:sz w:val="24"/>
          <w:szCs w:val="24"/>
          <w:highlight w:val="yellow"/>
        </w:rPr>
        <w:t>13</w:t>
      </w:r>
      <w:r w:rsidRPr="003D0B83">
        <w:rPr>
          <w:rFonts w:ascii="Times New Roman" w:hAnsi="Times New Roman"/>
          <w:sz w:val="24"/>
          <w:szCs w:val="24"/>
          <w:highlight w:val="yellow"/>
        </w:rPr>
        <w:t xml:space="preserve"> 263,500</w:t>
      </w:r>
      <w:r w:rsidRPr="00CD101F">
        <w:rPr>
          <w:rFonts w:ascii="Times New Roman" w:hAnsi="Times New Roman"/>
          <w:sz w:val="24"/>
          <w:szCs w:val="24"/>
        </w:rPr>
        <w:t xml:space="preserve"> тыс. руб., </w:t>
      </w:r>
    </w:p>
    <w:p w:rsidR="00CD101F" w:rsidRPr="00CD101F" w:rsidRDefault="00CD101F" w:rsidP="00CD101F">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CD101F">
        <w:rPr>
          <w:rFonts w:ascii="Times New Roman" w:hAnsi="Times New Roman"/>
          <w:sz w:val="24"/>
          <w:szCs w:val="24"/>
        </w:rPr>
        <w:lastRenderedPageBreak/>
        <w:t>в том числе по годам:</w:t>
      </w:r>
    </w:p>
    <w:p w:rsidR="00CD101F" w:rsidRPr="003D0B83" w:rsidRDefault="00CD101F" w:rsidP="00CD101F">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highlight w:val="yellow"/>
        </w:rPr>
      </w:pPr>
      <w:r w:rsidRPr="00CD101F">
        <w:rPr>
          <w:rFonts w:ascii="Times New Roman" w:hAnsi="Times New Roman"/>
          <w:sz w:val="24"/>
          <w:szCs w:val="24"/>
        </w:rPr>
        <w:t xml:space="preserve">2018 год – </w:t>
      </w:r>
      <w:r w:rsidR="003D0B83" w:rsidRPr="003D0B83">
        <w:rPr>
          <w:rFonts w:ascii="Times New Roman" w:hAnsi="Times New Roman"/>
          <w:sz w:val="24"/>
          <w:szCs w:val="24"/>
          <w:highlight w:val="yellow"/>
        </w:rPr>
        <w:t>1</w:t>
      </w:r>
      <w:r w:rsidRPr="003D0B83">
        <w:rPr>
          <w:rFonts w:ascii="Times New Roman" w:hAnsi="Times New Roman"/>
          <w:sz w:val="24"/>
          <w:szCs w:val="24"/>
          <w:highlight w:val="yellow"/>
        </w:rPr>
        <w:t xml:space="preserve"> 052,700 тыс. руб. из них бюджет МО – </w:t>
      </w:r>
      <w:r w:rsidR="003D0B83" w:rsidRPr="003D0B83">
        <w:rPr>
          <w:rFonts w:ascii="Times New Roman" w:hAnsi="Times New Roman"/>
          <w:sz w:val="24"/>
          <w:szCs w:val="24"/>
          <w:highlight w:val="yellow"/>
        </w:rPr>
        <w:t>1</w:t>
      </w:r>
      <w:r w:rsidRPr="003D0B83">
        <w:rPr>
          <w:rFonts w:ascii="Times New Roman" w:hAnsi="Times New Roman"/>
          <w:sz w:val="24"/>
          <w:szCs w:val="24"/>
          <w:highlight w:val="yellow"/>
        </w:rPr>
        <w:t xml:space="preserve"> 052,700 тыс. руб.,</w:t>
      </w:r>
    </w:p>
    <w:p w:rsidR="00CD101F" w:rsidRPr="00342889" w:rsidRDefault="00CD101F" w:rsidP="00CD101F">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342889">
        <w:rPr>
          <w:rFonts w:ascii="Times New Roman" w:hAnsi="Times New Roman"/>
          <w:sz w:val="24"/>
          <w:szCs w:val="24"/>
        </w:rPr>
        <w:t xml:space="preserve">2019 год – </w:t>
      </w:r>
      <w:r w:rsidR="00342889">
        <w:rPr>
          <w:rFonts w:ascii="Times New Roman" w:hAnsi="Times New Roman"/>
          <w:sz w:val="24"/>
          <w:szCs w:val="24"/>
        </w:rPr>
        <w:t>3</w:t>
      </w:r>
      <w:r w:rsidRPr="00342889">
        <w:rPr>
          <w:rFonts w:ascii="Times New Roman" w:hAnsi="Times New Roman"/>
          <w:sz w:val="24"/>
          <w:szCs w:val="24"/>
        </w:rPr>
        <w:t xml:space="preserve"> 052,700 тыс. руб. из них бюджет МО – </w:t>
      </w:r>
      <w:r w:rsidR="00342889">
        <w:rPr>
          <w:rFonts w:ascii="Times New Roman" w:hAnsi="Times New Roman"/>
          <w:sz w:val="24"/>
          <w:szCs w:val="24"/>
        </w:rPr>
        <w:t>3</w:t>
      </w:r>
      <w:r w:rsidRPr="00342889">
        <w:rPr>
          <w:rFonts w:ascii="Times New Roman" w:hAnsi="Times New Roman"/>
          <w:sz w:val="24"/>
          <w:szCs w:val="24"/>
        </w:rPr>
        <w:t xml:space="preserve"> 052,700 тыс. руб.,</w:t>
      </w:r>
    </w:p>
    <w:p w:rsidR="00CD101F" w:rsidRPr="00342889" w:rsidRDefault="00CD101F" w:rsidP="00CD101F">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342889">
        <w:rPr>
          <w:rFonts w:ascii="Times New Roman" w:hAnsi="Times New Roman"/>
          <w:sz w:val="24"/>
          <w:szCs w:val="24"/>
        </w:rPr>
        <w:t xml:space="preserve">2020 год – </w:t>
      </w:r>
      <w:r w:rsidR="00342889">
        <w:rPr>
          <w:rFonts w:ascii="Times New Roman" w:hAnsi="Times New Roman"/>
          <w:sz w:val="24"/>
          <w:szCs w:val="24"/>
        </w:rPr>
        <w:t>3</w:t>
      </w:r>
      <w:r w:rsidRPr="00342889">
        <w:rPr>
          <w:rFonts w:ascii="Times New Roman" w:hAnsi="Times New Roman"/>
          <w:sz w:val="24"/>
          <w:szCs w:val="24"/>
        </w:rPr>
        <w:t xml:space="preserve"> 052,700 тыс. руб. из них бюджет МО – </w:t>
      </w:r>
      <w:r w:rsidR="00342889">
        <w:rPr>
          <w:rFonts w:ascii="Times New Roman" w:hAnsi="Times New Roman"/>
          <w:sz w:val="24"/>
          <w:szCs w:val="24"/>
        </w:rPr>
        <w:t>3</w:t>
      </w:r>
      <w:r w:rsidRPr="00342889">
        <w:rPr>
          <w:rFonts w:ascii="Times New Roman" w:hAnsi="Times New Roman"/>
          <w:sz w:val="24"/>
          <w:szCs w:val="24"/>
        </w:rPr>
        <w:t xml:space="preserve"> 052,700 тыс. руб.,</w:t>
      </w:r>
    </w:p>
    <w:p w:rsidR="00CD101F" w:rsidRPr="00342889" w:rsidRDefault="00CD101F" w:rsidP="00CD101F">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342889">
        <w:rPr>
          <w:rFonts w:ascii="Times New Roman" w:hAnsi="Times New Roman"/>
          <w:sz w:val="24"/>
          <w:szCs w:val="24"/>
        </w:rPr>
        <w:t xml:space="preserve">2021 год – </w:t>
      </w:r>
      <w:r w:rsidR="00342889">
        <w:rPr>
          <w:rFonts w:ascii="Times New Roman" w:hAnsi="Times New Roman"/>
          <w:sz w:val="24"/>
          <w:szCs w:val="24"/>
        </w:rPr>
        <w:t>3</w:t>
      </w:r>
      <w:r w:rsidR="003D0B83" w:rsidRPr="00342889">
        <w:rPr>
          <w:rFonts w:ascii="Times New Roman" w:hAnsi="Times New Roman"/>
          <w:sz w:val="24"/>
          <w:szCs w:val="24"/>
        </w:rPr>
        <w:t xml:space="preserve"> </w:t>
      </w:r>
      <w:r w:rsidRPr="00342889">
        <w:rPr>
          <w:rFonts w:ascii="Times New Roman" w:hAnsi="Times New Roman"/>
          <w:sz w:val="24"/>
          <w:szCs w:val="24"/>
        </w:rPr>
        <w:t xml:space="preserve">052,700 тыс. руб. из них бюджет МО – </w:t>
      </w:r>
      <w:r w:rsidR="00342889">
        <w:rPr>
          <w:rFonts w:ascii="Times New Roman" w:hAnsi="Times New Roman"/>
          <w:sz w:val="24"/>
          <w:szCs w:val="24"/>
        </w:rPr>
        <w:t>3</w:t>
      </w:r>
      <w:r w:rsidRPr="00342889">
        <w:rPr>
          <w:rFonts w:ascii="Times New Roman" w:hAnsi="Times New Roman"/>
          <w:sz w:val="24"/>
          <w:szCs w:val="24"/>
        </w:rPr>
        <w:t xml:space="preserve"> 052,700 тыс. руб.,</w:t>
      </w:r>
    </w:p>
    <w:p w:rsidR="00CD101F" w:rsidRPr="00CD101F" w:rsidRDefault="00CD101F" w:rsidP="00CD101F">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342889">
        <w:rPr>
          <w:rFonts w:ascii="Times New Roman" w:hAnsi="Times New Roman"/>
          <w:sz w:val="24"/>
          <w:szCs w:val="24"/>
        </w:rPr>
        <w:t xml:space="preserve">2022 год - </w:t>
      </w:r>
      <w:r w:rsidR="00342889">
        <w:rPr>
          <w:rFonts w:ascii="Times New Roman" w:hAnsi="Times New Roman"/>
          <w:sz w:val="24"/>
          <w:szCs w:val="24"/>
        </w:rPr>
        <w:t>3</w:t>
      </w:r>
      <w:r w:rsidRPr="00342889">
        <w:rPr>
          <w:rFonts w:ascii="Times New Roman" w:hAnsi="Times New Roman"/>
          <w:sz w:val="24"/>
          <w:szCs w:val="24"/>
        </w:rPr>
        <w:t xml:space="preserve"> 052,700 тыс. руб. из них бюджет МО – </w:t>
      </w:r>
      <w:r w:rsidR="00342889">
        <w:rPr>
          <w:rFonts w:ascii="Times New Roman" w:hAnsi="Times New Roman"/>
          <w:sz w:val="24"/>
          <w:szCs w:val="24"/>
        </w:rPr>
        <w:t>3</w:t>
      </w:r>
      <w:r w:rsidRPr="00342889">
        <w:rPr>
          <w:rFonts w:ascii="Times New Roman" w:hAnsi="Times New Roman"/>
          <w:sz w:val="24"/>
          <w:szCs w:val="24"/>
        </w:rPr>
        <w:t xml:space="preserve"> 052,700 тыс. руб.</w:t>
      </w:r>
      <w:r w:rsidRPr="00CD101F">
        <w:rPr>
          <w:rFonts w:ascii="Times New Roman" w:hAnsi="Times New Roman"/>
          <w:sz w:val="24"/>
          <w:szCs w:val="24"/>
        </w:rPr>
        <w:t>,</w:t>
      </w:r>
    </w:p>
    <w:p w:rsidR="00CD101F" w:rsidRPr="00CD101F" w:rsidRDefault="00CD101F" w:rsidP="00CD101F">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CD101F">
        <w:rPr>
          <w:rFonts w:ascii="Times New Roman" w:hAnsi="Times New Roman"/>
          <w:sz w:val="24"/>
          <w:szCs w:val="24"/>
        </w:rPr>
        <w:t xml:space="preserve">Источник финансирования Программы: </w:t>
      </w:r>
    </w:p>
    <w:p w:rsidR="00CD101F" w:rsidRDefault="00CD101F" w:rsidP="00CD101F">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CD101F">
        <w:rPr>
          <w:rFonts w:ascii="Times New Roman" w:hAnsi="Times New Roman"/>
          <w:sz w:val="24"/>
          <w:szCs w:val="24"/>
        </w:rPr>
        <w:t>- средства бюджета МО "Светогорское городское поселение".</w:t>
      </w:r>
    </w:p>
    <w:p w:rsidR="001148A6" w:rsidRPr="009C5EE5" w:rsidRDefault="001148A6" w:rsidP="0053354C">
      <w:pPr>
        <w:autoSpaceDE w:val="0"/>
        <w:autoSpaceDN w:val="0"/>
        <w:adjustRightInd w:val="0"/>
        <w:spacing w:after="0"/>
        <w:jc w:val="both"/>
        <w:rPr>
          <w:rFonts w:ascii="Times New Roman" w:hAnsi="Times New Roman"/>
          <w:bCs/>
        </w:rPr>
      </w:pPr>
      <w:r w:rsidRPr="009C5EE5">
        <w:rPr>
          <w:rFonts w:ascii="Times New Roman" w:hAnsi="Times New Roman"/>
          <w:bCs/>
        </w:rPr>
        <w:tab/>
        <w:t xml:space="preserve">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w:t>
      </w:r>
      <w:r w:rsidR="00C578C9">
        <w:rPr>
          <w:rFonts w:ascii="Times New Roman" w:hAnsi="Times New Roman"/>
          <w:bCs/>
        </w:rPr>
        <w:br/>
      </w:r>
      <w:r w:rsidRPr="009C5EE5">
        <w:rPr>
          <w:rFonts w:ascii="Times New Roman" w:hAnsi="Times New Roman"/>
          <w:bCs/>
        </w:rPr>
        <w:t>на очередной финансовый год исходя из возможностей местного бюджета.</w:t>
      </w:r>
    </w:p>
    <w:p w:rsidR="001148A6" w:rsidRDefault="001148A6" w:rsidP="001148A6">
      <w:pPr>
        <w:autoSpaceDE w:val="0"/>
        <w:autoSpaceDN w:val="0"/>
        <w:adjustRightInd w:val="0"/>
        <w:spacing w:after="0"/>
        <w:ind w:firstLine="708"/>
        <w:jc w:val="both"/>
        <w:rPr>
          <w:rFonts w:ascii="Times New Roman" w:hAnsi="Times New Roman"/>
          <w:bCs/>
        </w:rPr>
      </w:pPr>
      <w:r w:rsidRPr="009C5EE5">
        <w:rPr>
          <w:rFonts w:ascii="Times New Roman" w:hAnsi="Times New Roman"/>
          <w:bCs/>
        </w:rPr>
        <w:t xml:space="preserve">В случае невозможности проведения мероприятий, утвержденных в соответствии </w:t>
      </w:r>
      <w:r w:rsidRPr="009C5EE5">
        <w:rPr>
          <w:rFonts w:ascii="Times New Roman" w:hAnsi="Times New Roman"/>
          <w:bCs/>
        </w:rPr>
        <w:br/>
        <w:t xml:space="preserve">с планом мероприятий, и экономии бюджетных средств, предусмотренных на реализацию Программы </w:t>
      </w:r>
      <w:r w:rsidR="00C578C9">
        <w:rPr>
          <w:rFonts w:ascii="Times New Roman" w:hAnsi="Times New Roman"/>
          <w:bCs/>
        </w:rPr>
        <w:br/>
      </w:r>
      <w:r w:rsidRPr="009C5EE5">
        <w:rPr>
          <w:rFonts w:ascii="Times New Roman" w:hAnsi="Times New Roman"/>
          <w:bCs/>
        </w:rPr>
        <w:t>в текущем году, допускается финансирование других мероприятий в рамках основных направлений программы.</w:t>
      </w:r>
    </w:p>
    <w:p w:rsidR="001148A6" w:rsidRPr="009C5EE5" w:rsidRDefault="001148A6" w:rsidP="001148A6">
      <w:pPr>
        <w:autoSpaceDE w:val="0"/>
        <w:autoSpaceDN w:val="0"/>
        <w:adjustRightInd w:val="0"/>
        <w:spacing w:after="0"/>
        <w:ind w:firstLine="708"/>
        <w:jc w:val="both"/>
        <w:rPr>
          <w:rFonts w:ascii="Times New Roman" w:hAnsi="Times New Roman"/>
          <w:bCs/>
        </w:rPr>
      </w:pPr>
    </w:p>
    <w:p w:rsidR="001148A6" w:rsidRDefault="001148A6" w:rsidP="001148A6">
      <w:pPr>
        <w:spacing w:after="0"/>
        <w:ind w:firstLine="709"/>
        <w:jc w:val="center"/>
        <w:rPr>
          <w:rFonts w:ascii="Times New Roman" w:hAnsi="Times New Roman"/>
          <w:b/>
          <w:sz w:val="24"/>
          <w:szCs w:val="24"/>
        </w:rPr>
      </w:pPr>
      <w:r w:rsidRPr="00611EB6">
        <w:rPr>
          <w:rFonts w:ascii="Times New Roman" w:hAnsi="Times New Roman"/>
          <w:b/>
          <w:sz w:val="24"/>
          <w:szCs w:val="24"/>
        </w:rPr>
        <w:t xml:space="preserve">Раздел 10. Меры муниципального регулирования и управления рисками </w:t>
      </w:r>
      <w:r w:rsidRPr="00611EB6">
        <w:rPr>
          <w:rFonts w:ascii="Times New Roman" w:hAnsi="Times New Roman"/>
          <w:b/>
          <w:sz w:val="24"/>
          <w:szCs w:val="24"/>
        </w:rPr>
        <w:br/>
        <w:t>с целью минимизации их влияния на</w:t>
      </w:r>
      <w:r w:rsidR="00CC3883">
        <w:rPr>
          <w:rFonts w:ascii="Times New Roman" w:hAnsi="Times New Roman"/>
          <w:b/>
          <w:sz w:val="24"/>
          <w:szCs w:val="24"/>
        </w:rPr>
        <w:t xml:space="preserve"> достижение целей муниципальной</w:t>
      </w:r>
      <w:r w:rsidRPr="00611EB6">
        <w:rPr>
          <w:rFonts w:ascii="Times New Roman" w:hAnsi="Times New Roman"/>
          <w:b/>
          <w:sz w:val="24"/>
          <w:szCs w:val="24"/>
        </w:rPr>
        <w:t xml:space="preserve"> программы</w:t>
      </w:r>
    </w:p>
    <w:p w:rsidR="001148A6" w:rsidRPr="00611EB6" w:rsidRDefault="001148A6" w:rsidP="001148A6">
      <w:pPr>
        <w:spacing w:after="0"/>
        <w:ind w:firstLine="709"/>
        <w:jc w:val="center"/>
        <w:rPr>
          <w:rFonts w:ascii="Times New Roman" w:hAnsi="Times New Roman"/>
          <w:b/>
          <w:sz w:val="24"/>
          <w:szCs w:val="24"/>
        </w:rPr>
      </w:pPr>
    </w:p>
    <w:p w:rsidR="001148A6" w:rsidRPr="009C5EE5" w:rsidRDefault="001148A6" w:rsidP="001148A6">
      <w:pPr>
        <w:autoSpaceDE w:val="0"/>
        <w:autoSpaceDN w:val="0"/>
        <w:adjustRightInd w:val="0"/>
        <w:spacing w:after="0"/>
        <w:ind w:firstLine="540"/>
        <w:jc w:val="both"/>
        <w:rPr>
          <w:rFonts w:ascii="Times New Roman" w:hAnsi="Times New Roman"/>
          <w:bCs/>
        </w:rPr>
      </w:pPr>
      <w:r w:rsidRPr="009C5EE5">
        <w:rPr>
          <w:rFonts w:ascii="Times New Roman" w:hAnsi="Times New Roman"/>
          <w:bCs/>
        </w:rPr>
        <w:t xml:space="preserve">Управление реализацией Программы осуществляется в соответствии с Порядком разработки, реализации и оценки эффективности муниципальных программ муниципального образования «Светогорское городское поселение» Выборгского района Ленинградской области. Реализация Программы осуществляется в соответствии с планами ее реализации с учетом приоритетов Программы. </w:t>
      </w:r>
    </w:p>
    <w:p w:rsidR="001148A6" w:rsidRPr="009C5EE5" w:rsidRDefault="001148A6" w:rsidP="001148A6">
      <w:pPr>
        <w:autoSpaceDE w:val="0"/>
        <w:autoSpaceDN w:val="0"/>
        <w:adjustRightInd w:val="0"/>
        <w:spacing w:after="0"/>
        <w:ind w:firstLine="540"/>
        <w:jc w:val="both"/>
        <w:rPr>
          <w:rFonts w:ascii="Times New Roman" w:hAnsi="Times New Roman"/>
          <w:bCs/>
        </w:rPr>
      </w:pPr>
      <w:r w:rsidRPr="009C5EE5">
        <w:rPr>
          <w:rFonts w:ascii="Times New Roman" w:hAnsi="Times New Roman"/>
          <w:bCs/>
        </w:rPr>
        <w:t xml:space="preserve">Ответственный исполнитель дает предложения о внесении изменений в перечни и состав мероприятий, сроки их реализации, а также в объемы бюджетных ассигнований на реализацию мероприятий на соответствующий год. </w:t>
      </w:r>
    </w:p>
    <w:p w:rsidR="001148A6" w:rsidRDefault="001148A6" w:rsidP="001148A6">
      <w:pPr>
        <w:autoSpaceDE w:val="0"/>
        <w:autoSpaceDN w:val="0"/>
        <w:adjustRightInd w:val="0"/>
        <w:spacing w:after="0"/>
        <w:ind w:firstLine="540"/>
        <w:jc w:val="both"/>
        <w:rPr>
          <w:rFonts w:ascii="Times New Roman" w:hAnsi="Times New Roman"/>
          <w:bCs/>
        </w:rPr>
      </w:pPr>
      <w:r w:rsidRPr="009C5EE5">
        <w:rPr>
          <w:rFonts w:ascii="Times New Roman" w:hAnsi="Times New Roman"/>
          <w:bCs/>
        </w:rPr>
        <w:t xml:space="preserve">Анализ рисков и принятие мер по управлению рисками реализации Программы и достижению поставленных целей осуществляет ответственный исполнитель Программы. </w:t>
      </w:r>
    </w:p>
    <w:p w:rsidR="001148A6" w:rsidRDefault="001148A6" w:rsidP="001148A6">
      <w:pPr>
        <w:autoSpaceDE w:val="0"/>
        <w:autoSpaceDN w:val="0"/>
        <w:adjustRightInd w:val="0"/>
        <w:spacing w:after="0"/>
        <w:ind w:firstLine="540"/>
        <w:jc w:val="both"/>
        <w:rPr>
          <w:rFonts w:ascii="Times New Roman" w:hAnsi="Times New Roman"/>
          <w:bCs/>
        </w:rPr>
      </w:pPr>
    </w:p>
    <w:p w:rsidR="00667E13" w:rsidRPr="009C5EE5" w:rsidRDefault="00667E13" w:rsidP="001148A6">
      <w:pPr>
        <w:autoSpaceDE w:val="0"/>
        <w:autoSpaceDN w:val="0"/>
        <w:adjustRightInd w:val="0"/>
        <w:spacing w:after="0"/>
        <w:ind w:firstLine="540"/>
        <w:jc w:val="both"/>
        <w:rPr>
          <w:rFonts w:ascii="Times New Roman" w:hAnsi="Times New Roman"/>
          <w:bCs/>
        </w:rPr>
      </w:pPr>
    </w:p>
    <w:p w:rsidR="001148A6" w:rsidRDefault="001148A6" w:rsidP="001148A6">
      <w:pPr>
        <w:pStyle w:val="ac"/>
        <w:spacing w:before="0" w:after="0" w:line="276" w:lineRule="auto"/>
        <w:ind w:firstLine="696"/>
        <w:jc w:val="both"/>
        <w:rPr>
          <w:rFonts w:ascii="Times New Roman" w:hAnsi="Times New Roman" w:cs="Times New Roman"/>
          <w:b/>
          <w:sz w:val="22"/>
          <w:szCs w:val="22"/>
        </w:rPr>
      </w:pPr>
      <w:r w:rsidRPr="009C5EE5">
        <w:rPr>
          <w:rFonts w:ascii="Times New Roman" w:hAnsi="Times New Roman" w:cs="Times New Roman"/>
          <w:b/>
          <w:sz w:val="22"/>
          <w:szCs w:val="22"/>
        </w:rPr>
        <w:t>Раздел 11. Методика оцен</w:t>
      </w:r>
      <w:r w:rsidR="00667E13">
        <w:rPr>
          <w:rFonts w:ascii="Times New Roman" w:hAnsi="Times New Roman" w:cs="Times New Roman"/>
          <w:b/>
          <w:sz w:val="22"/>
          <w:szCs w:val="22"/>
        </w:rPr>
        <w:t xml:space="preserve">ки эффективности муниципальной </w:t>
      </w:r>
      <w:r w:rsidRPr="009C5EE5">
        <w:rPr>
          <w:rFonts w:ascii="Times New Roman" w:hAnsi="Times New Roman" w:cs="Times New Roman"/>
          <w:b/>
          <w:sz w:val="22"/>
          <w:szCs w:val="22"/>
        </w:rPr>
        <w:t>программы</w:t>
      </w:r>
      <w:r w:rsidR="00337D09">
        <w:rPr>
          <w:rFonts w:ascii="Times New Roman" w:hAnsi="Times New Roman" w:cs="Times New Roman"/>
          <w:b/>
          <w:sz w:val="22"/>
          <w:szCs w:val="22"/>
        </w:rPr>
        <w:t xml:space="preserve"> </w:t>
      </w:r>
    </w:p>
    <w:p w:rsidR="001148A6" w:rsidRPr="009C5EE5" w:rsidRDefault="001148A6" w:rsidP="001148A6">
      <w:pPr>
        <w:pStyle w:val="ac"/>
        <w:spacing w:before="0" w:after="0" w:line="276" w:lineRule="auto"/>
        <w:ind w:firstLine="696"/>
        <w:jc w:val="both"/>
        <w:rPr>
          <w:rFonts w:ascii="Times New Roman" w:hAnsi="Times New Roman" w:cs="Times New Roman"/>
          <w:b/>
          <w:sz w:val="22"/>
          <w:szCs w:val="22"/>
        </w:rPr>
      </w:pPr>
    </w:p>
    <w:p w:rsidR="001148A6" w:rsidRPr="009C5EE5" w:rsidRDefault="001148A6" w:rsidP="001148A6">
      <w:pPr>
        <w:autoSpaceDE w:val="0"/>
        <w:autoSpaceDN w:val="0"/>
        <w:adjustRightInd w:val="0"/>
        <w:spacing w:after="0"/>
        <w:ind w:firstLine="540"/>
        <w:jc w:val="both"/>
        <w:rPr>
          <w:rFonts w:ascii="Times New Roman" w:hAnsi="Times New Roman"/>
          <w:bCs/>
        </w:rPr>
      </w:pPr>
      <w:r w:rsidRPr="009C5EE5">
        <w:rPr>
          <w:rFonts w:ascii="Times New Roman" w:hAnsi="Times New Roman"/>
          <w:bCs/>
        </w:rPr>
        <w:t xml:space="preserve">Оценка эффективности реализации Программы представляет собой механизм контроля </w:t>
      </w:r>
      <w:r w:rsidR="00C578C9">
        <w:rPr>
          <w:rFonts w:ascii="Times New Roman" w:hAnsi="Times New Roman"/>
          <w:bCs/>
        </w:rPr>
        <w:br/>
      </w:r>
      <w:r w:rsidRPr="009C5EE5">
        <w:rPr>
          <w:rFonts w:ascii="Times New Roman" w:hAnsi="Times New Roman"/>
          <w:bCs/>
        </w:rPr>
        <w:t xml:space="preserve">за выполнением ее мероприятий в зависимости от степени достижения цели и задач, определенных Программой, оптимальной концентрации средств на обеспечение ее </w:t>
      </w:r>
      <w:r w:rsidR="007A2432">
        <w:rPr>
          <w:rFonts w:ascii="Times New Roman" w:hAnsi="Times New Roman"/>
          <w:bCs/>
        </w:rPr>
        <w:t>основных мероприятий.</w:t>
      </w:r>
    </w:p>
    <w:p w:rsidR="001148A6" w:rsidRDefault="001148A6" w:rsidP="001148A6">
      <w:pPr>
        <w:spacing w:after="0" w:line="240" w:lineRule="auto"/>
        <w:ind w:firstLine="709"/>
        <w:jc w:val="both"/>
        <w:rPr>
          <w:rFonts w:ascii="Times New Roman" w:hAnsi="Times New Roman"/>
          <w:bCs/>
          <w:sz w:val="24"/>
          <w:szCs w:val="24"/>
        </w:rPr>
        <w:sectPr w:rsidR="001148A6" w:rsidSect="00337D09">
          <w:footerReference w:type="default" r:id="rId8"/>
          <w:pgSz w:w="12240" w:h="15840"/>
          <w:pgMar w:top="1134" w:right="851" w:bottom="1134" w:left="1701" w:header="720" w:footer="720" w:gutter="0"/>
          <w:cols w:space="720"/>
          <w:noEndnote/>
        </w:sectPr>
      </w:pPr>
    </w:p>
    <w:p w:rsidR="008B52D6" w:rsidRPr="00DF56A5" w:rsidRDefault="008B52D6" w:rsidP="008B52D6">
      <w:pPr>
        <w:suppressAutoHyphens/>
        <w:autoSpaceDE w:val="0"/>
        <w:autoSpaceDN w:val="0"/>
        <w:adjustRightInd w:val="0"/>
        <w:spacing w:after="0" w:line="240" w:lineRule="auto"/>
        <w:jc w:val="center"/>
        <w:rPr>
          <w:rFonts w:ascii="Times New Roman" w:hAnsi="Times New Roman"/>
          <w:b/>
          <w:bCs/>
          <w:sz w:val="24"/>
          <w:szCs w:val="24"/>
        </w:rPr>
      </w:pPr>
      <w:r w:rsidRPr="00DF56A5">
        <w:rPr>
          <w:rFonts w:ascii="Times New Roman" w:hAnsi="Times New Roman"/>
          <w:b/>
          <w:bCs/>
          <w:sz w:val="24"/>
          <w:szCs w:val="24"/>
        </w:rPr>
        <w:lastRenderedPageBreak/>
        <w:t>План реализации мероприятий</w:t>
      </w:r>
      <w:r>
        <w:rPr>
          <w:rFonts w:ascii="Times New Roman" w:hAnsi="Times New Roman"/>
          <w:b/>
          <w:bCs/>
          <w:sz w:val="24"/>
          <w:szCs w:val="24"/>
        </w:rPr>
        <w:t xml:space="preserve"> программы «Формирование комфортной городской среды»</w:t>
      </w:r>
    </w:p>
    <w:p w:rsidR="008B52D6" w:rsidRPr="00DF56A5" w:rsidRDefault="008B52D6" w:rsidP="008B52D6">
      <w:pPr>
        <w:suppressAutoHyphens/>
        <w:autoSpaceDE w:val="0"/>
        <w:autoSpaceDN w:val="0"/>
        <w:adjustRightInd w:val="0"/>
        <w:spacing w:after="0" w:line="240" w:lineRule="auto"/>
        <w:jc w:val="center"/>
        <w:rPr>
          <w:rFonts w:ascii="Times New Roman" w:hAnsi="Times New Roman"/>
          <w:b/>
          <w:bCs/>
          <w:sz w:val="24"/>
          <w:szCs w:val="24"/>
        </w:rPr>
      </w:pPr>
    </w:p>
    <w:tbl>
      <w:tblPr>
        <w:tblStyle w:val="ab"/>
        <w:tblW w:w="14317" w:type="dxa"/>
        <w:tblInd w:w="-34" w:type="dxa"/>
        <w:tblLayout w:type="fixed"/>
        <w:tblLook w:val="04A0"/>
      </w:tblPr>
      <w:tblGrid>
        <w:gridCol w:w="518"/>
        <w:gridCol w:w="2314"/>
        <w:gridCol w:w="850"/>
        <w:gridCol w:w="1276"/>
        <w:gridCol w:w="996"/>
        <w:gridCol w:w="992"/>
        <w:gridCol w:w="1276"/>
        <w:gridCol w:w="794"/>
        <w:gridCol w:w="3171"/>
        <w:gridCol w:w="1134"/>
        <w:gridCol w:w="996"/>
      </w:tblGrid>
      <w:tr w:rsidR="0048122F" w:rsidRPr="008B52D6" w:rsidTr="007C5A55">
        <w:trPr>
          <w:trHeight w:val="375"/>
        </w:trPr>
        <w:tc>
          <w:tcPr>
            <w:tcW w:w="2832" w:type="dxa"/>
            <w:gridSpan w:val="2"/>
            <w:vMerge w:val="restart"/>
          </w:tcPr>
          <w:p w:rsidR="0048122F" w:rsidRPr="008B52D6" w:rsidRDefault="0048122F" w:rsidP="008B52D6">
            <w:pPr>
              <w:autoSpaceDE w:val="0"/>
              <w:autoSpaceDN w:val="0"/>
              <w:adjustRightInd w:val="0"/>
              <w:jc w:val="center"/>
              <w:rPr>
                <w:rFonts w:ascii="Times New Roman" w:hAnsi="Times New Roman"/>
                <w:bCs/>
                <w:sz w:val="20"/>
                <w:szCs w:val="20"/>
              </w:rPr>
            </w:pPr>
            <w:r w:rsidRPr="008B52D6">
              <w:rPr>
                <w:rFonts w:ascii="Times New Roman" w:hAnsi="Times New Roman"/>
                <w:bCs/>
                <w:sz w:val="20"/>
                <w:szCs w:val="20"/>
              </w:rPr>
              <w:t>№</w:t>
            </w:r>
          </w:p>
          <w:p w:rsidR="0048122F" w:rsidRPr="008B52D6" w:rsidRDefault="0048122F" w:rsidP="008B52D6">
            <w:pPr>
              <w:autoSpaceDE w:val="0"/>
              <w:autoSpaceDN w:val="0"/>
              <w:adjustRightInd w:val="0"/>
              <w:jc w:val="center"/>
              <w:rPr>
                <w:rFonts w:ascii="Times New Roman" w:hAnsi="Times New Roman"/>
                <w:bCs/>
                <w:sz w:val="20"/>
                <w:szCs w:val="20"/>
              </w:rPr>
            </w:pPr>
            <w:r w:rsidRPr="008B52D6">
              <w:rPr>
                <w:rFonts w:ascii="Times New Roman" w:hAnsi="Times New Roman"/>
                <w:bCs/>
                <w:sz w:val="20"/>
                <w:szCs w:val="20"/>
              </w:rPr>
              <w:t>Мероприятие</w:t>
            </w:r>
          </w:p>
        </w:tc>
        <w:tc>
          <w:tcPr>
            <w:tcW w:w="850" w:type="dxa"/>
            <w:vMerge w:val="restart"/>
          </w:tcPr>
          <w:p w:rsidR="0048122F" w:rsidRPr="008B52D6" w:rsidRDefault="0048122F" w:rsidP="008B52D6">
            <w:pPr>
              <w:autoSpaceDE w:val="0"/>
              <w:autoSpaceDN w:val="0"/>
              <w:adjustRightInd w:val="0"/>
              <w:jc w:val="center"/>
              <w:rPr>
                <w:rFonts w:ascii="Times New Roman" w:hAnsi="Times New Roman"/>
                <w:bCs/>
                <w:sz w:val="20"/>
                <w:szCs w:val="20"/>
              </w:rPr>
            </w:pPr>
            <w:r w:rsidRPr="008B52D6">
              <w:rPr>
                <w:rFonts w:ascii="Times New Roman" w:hAnsi="Times New Roman"/>
                <w:bCs/>
                <w:sz w:val="20"/>
                <w:szCs w:val="20"/>
              </w:rPr>
              <w:t>Год реализации</w:t>
            </w:r>
          </w:p>
        </w:tc>
        <w:tc>
          <w:tcPr>
            <w:tcW w:w="5334" w:type="dxa"/>
            <w:gridSpan w:val="5"/>
          </w:tcPr>
          <w:p w:rsidR="0048122F" w:rsidRPr="008B52D6" w:rsidRDefault="0048122F" w:rsidP="008B52D6">
            <w:pPr>
              <w:autoSpaceDE w:val="0"/>
              <w:autoSpaceDN w:val="0"/>
              <w:adjustRightInd w:val="0"/>
              <w:jc w:val="center"/>
              <w:rPr>
                <w:rFonts w:ascii="Times New Roman" w:hAnsi="Times New Roman"/>
                <w:bCs/>
                <w:sz w:val="20"/>
                <w:szCs w:val="20"/>
              </w:rPr>
            </w:pPr>
            <w:r w:rsidRPr="008B52D6">
              <w:rPr>
                <w:rFonts w:ascii="Times New Roman" w:hAnsi="Times New Roman"/>
                <w:bCs/>
                <w:sz w:val="20"/>
                <w:szCs w:val="20"/>
              </w:rPr>
              <w:t>Планируемые объемы финансирования (тысяч рублей в действующих ценах года реализации мероприятия)</w:t>
            </w:r>
          </w:p>
        </w:tc>
        <w:tc>
          <w:tcPr>
            <w:tcW w:w="3171" w:type="dxa"/>
            <w:vMerge w:val="restart"/>
          </w:tcPr>
          <w:p w:rsidR="0048122F" w:rsidRPr="008B52D6" w:rsidRDefault="0048122F" w:rsidP="008B52D6">
            <w:pPr>
              <w:autoSpaceDE w:val="0"/>
              <w:autoSpaceDN w:val="0"/>
              <w:adjustRightInd w:val="0"/>
              <w:jc w:val="center"/>
              <w:rPr>
                <w:rFonts w:ascii="Times New Roman" w:hAnsi="Times New Roman"/>
                <w:bCs/>
                <w:sz w:val="20"/>
                <w:szCs w:val="20"/>
              </w:rPr>
            </w:pPr>
            <w:r w:rsidRPr="008B52D6">
              <w:rPr>
                <w:rFonts w:ascii="Times New Roman" w:hAnsi="Times New Roman"/>
                <w:bCs/>
                <w:sz w:val="20"/>
                <w:szCs w:val="20"/>
              </w:rPr>
              <w:t>Индикаторы реализации</w:t>
            </w:r>
          </w:p>
        </w:tc>
        <w:tc>
          <w:tcPr>
            <w:tcW w:w="1134" w:type="dxa"/>
            <w:vMerge w:val="restart"/>
          </w:tcPr>
          <w:p w:rsidR="0048122F" w:rsidRPr="008B52D6" w:rsidRDefault="0048122F" w:rsidP="008B52D6">
            <w:pPr>
              <w:autoSpaceDE w:val="0"/>
              <w:autoSpaceDN w:val="0"/>
              <w:adjustRightInd w:val="0"/>
              <w:jc w:val="center"/>
              <w:rPr>
                <w:rFonts w:ascii="Times New Roman" w:hAnsi="Times New Roman"/>
                <w:bCs/>
                <w:sz w:val="20"/>
                <w:szCs w:val="20"/>
              </w:rPr>
            </w:pPr>
            <w:r w:rsidRPr="008B52D6">
              <w:rPr>
                <w:rFonts w:ascii="Times New Roman" w:hAnsi="Times New Roman"/>
                <w:bCs/>
                <w:sz w:val="20"/>
                <w:szCs w:val="20"/>
              </w:rPr>
              <w:t>Главный распорядитель бюджетных средств</w:t>
            </w:r>
          </w:p>
        </w:tc>
        <w:tc>
          <w:tcPr>
            <w:tcW w:w="996" w:type="dxa"/>
            <w:vMerge w:val="restart"/>
          </w:tcPr>
          <w:p w:rsidR="0048122F" w:rsidRPr="008B52D6" w:rsidRDefault="0048122F" w:rsidP="008B52D6">
            <w:pPr>
              <w:autoSpaceDE w:val="0"/>
              <w:autoSpaceDN w:val="0"/>
              <w:adjustRightInd w:val="0"/>
              <w:jc w:val="center"/>
              <w:rPr>
                <w:rFonts w:ascii="Times New Roman" w:hAnsi="Times New Roman"/>
                <w:bCs/>
                <w:sz w:val="20"/>
                <w:szCs w:val="20"/>
              </w:rPr>
            </w:pPr>
            <w:r w:rsidRPr="008B52D6">
              <w:rPr>
                <w:rFonts w:ascii="Times New Roman" w:hAnsi="Times New Roman"/>
                <w:bCs/>
                <w:sz w:val="20"/>
                <w:szCs w:val="20"/>
              </w:rPr>
              <w:t>Исполнитель (соисполнители)</w:t>
            </w:r>
          </w:p>
        </w:tc>
      </w:tr>
      <w:tr w:rsidR="0048122F" w:rsidRPr="008B52D6" w:rsidTr="007C5A55">
        <w:trPr>
          <w:trHeight w:val="150"/>
        </w:trPr>
        <w:tc>
          <w:tcPr>
            <w:tcW w:w="2832" w:type="dxa"/>
            <w:gridSpan w:val="2"/>
            <w:vMerge/>
          </w:tcPr>
          <w:p w:rsidR="0048122F" w:rsidRPr="008B52D6" w:rsidRDefault="0048122F" w:rsidP="008B52D6">
            <w:pPr>
              <w:autoSpaceDE w:val="0"/>
              <w:autoSpaceDN w:val="0"/>
              <w:adjustRightInd w:val="0"/>
              <w:jc w:val="center"/>
              <w:rPr>
                <w:rFonts w:ascii="Times New Roman" w:hAnsi="Times New Roman"/>
                <w:bCs/>
                <w:sz w:val="20"/>
                <w:szCs w:val="20"/>
              </w:rPr>
            </w:pPr>
          </w:p>
        </w:tc>
        <w:tc>
          <w:tcPr>
            <w:tcW w:w="850" w:type="dxa"/>
            <w:vMerge/>
          </w:tcPr>
          <w:p w:rsidR="0048122F" w:rsidRPr="008B52D6" w:rsidRDefault="0048122F" w:rsidP="008B52D6">
            <w:pPr>
              <w:autoSpaceDE w:val="0"/>
              <w:autoSpaceDN w:val="0"/>
              <w:adjustRightInd w:val="0"/>
              <w:jc w:val="center"/>
              <w:rPr>
                <w:rFonts w:ascii="Times New Roman" w:hAnsi="Times New Roman"/>
                <w:bCs/>
                <w:sz w:val="20"/>
                <w:szCs w:val="20"/>
              </w:rPr>
            </w:pPr>
          </w:p>
        </w:tc>
        <w:tc>
          <w:tcPr>
            <w:tcW w:w="1276" w:type="dxa"/>
            <w:vMerge w:val="restart"/>
          </w:tcPr>
          <w:p w:rsidR="0048122F" w:rsidRPr="008B52D6" w:rsidRDefault="0048122F" w:rsidP="008B52D6">
            <w:pPr>
              <w:autoSpaceDE w:val="0"/>
              <w:autoSpaceDN w:val="0"/>
              <w:adjustRightInd w:val="0"/>
              <w:jc w:val="center"/>
              <w:rPr>
                <w:rFonts w:ascii="Times New Roman" w:hAnsi="Times New Roman"/>
                <w:bCs/>
                <w:sz w:val="20"/>
                <w:szCs w:val="20"/>
              </w:rPr>
            </w:pPr>
            <w:r w:rsidRPr="008B52D6">
              <w:rPr>
                <w:rFonts w:ascii="Times New Roman" w:hAnsi="Times New Roman"/>
                <w:bCs/>
                <w:sz w:val="20"/>
                <w:szCs w:val="20"/>
              </w:rPr>
              <w:t>ВСЕГО</w:t>
            </w:r>
          </w:p>
        </w:tc>
        <w:tc>
          <w:tcPr>
            <w:tcW w:w="4058" w:type="dxa"/>
            <w:gridSpan w:val="4"/>
          </w:tcPr>
          <w:p w:rsidR="0048122F" w:rsidRPr="008B52D6" w:rsidRDefault="0048122F" w:rsidP="008B52D6">
            <w:pPr>
              <w:autoSpaceDE w:val="0"/>
              <w:autoSpaceDN w:val="0"/>
              <w:adjustRightInd w:val="0"/>
              <w:jc w:val="center"/>
              <w:rPr>
                <w:rFonts w:ascii="Times New Roman" w:hAnsi="Times New Roman"/>
                <w:bCs/>
                <w:sz w:val="20"/>
                <w:szCs w:val="20"/>
              </w:rPr>
            </w:pPr>
            <w:r w:rsidRPr="008B52D6">
              <w:rPr>
                <w:rFonts w:ascii="Times New Roman" w:hAnsi="Times New Roman"/>
                <w:bCs/>
                <w:sz w:val="20"/>
                <w:szCs w:val="20"/>
              </w:rPr>
              <w:t>В том числе</w:t>
            </w:r>
          </w:p>
        </w:tc>
        <w:tc>
          <w:tcPr>
            <w:tcW w:w="3171" w:type="dxa"/>
            <w:vMerge/>
          </w:tcPr>
          <w:p w:rsidR="0048122F" w:rsidRPr="008B52D6" w:rsidRDefault="0048122F" w:rsidP="008B52D6">
            <w:pPr>
              <w:autoSpaceDE w:val="0"/>
              <w:autoSpaceDN w:val="0"/>
              <w:adjustRightInd w:val="0"/>
              <w:jc w:val="center"/>
              <w:rPr>
                <w:rFonts w:ascii="Times New Roman" w:hAnsi="Times New Roman"/>
                <w:bCs/>
                <w:sz w:val="20"/>
                <w:szCs w:val="20"/>
              </w:rPr>
            </w:pPr>
          </w:p>
        </w:tc>
        <w:tc>
          <w:tcPr>
            <w:tcW w:w="1134" w:type="dxa"/>
            <w:vMerge/>
          </w:tcPr>
          <w:p w:rsidR="0048122F" w:rsidRPr="008B52D6" w:rsidRDefault="0048122F" w:rsidP="008B52D6">
            <w:pPr>
              <w:autoSpaceDE w:val="0"/>
              <w:autoSpaceDN w:val="0"/>
              <w:adjustRightInd w:val="0"/>
              <w:jc w:val="center"/>
              <w:rPr>
                <w:rFonts w:ascii="Times New Roman" w:hAnsi="Times New Roman"/>
                <w:bCs/>
                <w:sz w:val="20"/>
                <w:szCs w:val="20"/>
              </w:rPr>
            </w:pPr>
          </w:p>
        </w:tc>
        <w:tc>
          <w:tcPr>
            <w:tcW w:w="996" w:type="dxa"/>
            <w:vMerge/>
          </w:tcPr>
          <w:p w:rsidR="0048122F" w:rsidRPr="008B52D6" w:rsidRDefault="0048122F" w:rsidP="008B52D6">
            <w:pPr>
              <w:autoSpaceDE w:val="0"/>
              <w:autoSpaceDN w:val="0"/>
              <w:adjustRightInd w:val="0"/>
              <w:jc w:val="center"/>
              <w:rPr>
                <w:rFonts w:ascii="Times New Roman" w:hAnsi="Times New Roman"/>
                <w:bCs/>
                <w:sz w:val="20"/>
                <w:szCs w:val="20"/>
              </w:rPr>
            </w:pPr>
          </w:p>
        </w:tc>
      </w:tr>
      <w:tr w:rsidR="0048122F" w:rsidRPr="008B52D6" w:rsidTr="0048122F">
        <w:trPr>
          <w:trHeight w:val="1020"/>
        </w:trPr>
        <w:tc>
          <w:tcPr>
            <w:tcW w:w="2832" w:type="dxa"/>
            <w:gridSpan w:val="2"/>
            <w:vMerge/>
            <w:tcBorders>
              <w:bottom w:val="single" w:sz="4" w:space="0" w:color="auto"/>
            </w:tcBorders>
          </w:tcPr>
          <w:p w:rsidR="0048122F" w:rsidRPr="008B52D6" w:rsidRDefault="0048122F" w:rsidP="008B52D6">
            <w:pPr>
              <w:autoSpaceDE w:val="0"/>
              <w:autoSpaceDN w:val="0"/>
              <w:adjustRightInd w:val="0"/>
              <w:jc w:val="center"/>
              <w:rPr>
                <w:rFonts w:ascii="Times New Roman" w:hAnsi="Times New Roman"/>
                <w:bCs/>
                <w:sz w:val="20"/>
                <w:szCs w:val="20"/>
              </w:rPr>
            </w:pPr>
          </w:p>
        </w:tc>
        <w:tc>
          <w:tcPr>
            <w:tcW w:w="850" w:type="dxa"/>
            <w:vMerge/>
            <w:tcBorders>
              <w:bottom w:val="single" w:sz="4" w:space="0" w:color="auto"/>
            </w:tcBorders>
          </w:tcPr>
          <w:p w:rsidR="0048122F" w:rsidRPr="008B52D6" w:rsidRDefault="0048122F" w:rsidP="008B52D6">
            <w:pPr>
              <w:autoSpaceDE w:val="0"/>
              <w:autoSpaceDN w:val="0"/>
              <w:adjustRightInd w:val="0"/>
              <w:jc w:val="center"/>
              <w:rPr>
                <w:rFonts w:ascii="Times New Roman" w:hAnsi="Times New Roman"/>
                <w:bCs/>
                <w:sz w:val="20"/>
                <w:szCs w:val="20"/>
              </w:rPr>
            </w:pPr>
          </w:p>
        </w:tc>
        <w:tc>
          <w:tcPr>
            <w:tcW w:w="1276" w:type="dxa"/>
            <w:vMerge/>
            <w:tcBorders>
              <w:bottom w:val="single" w:sz="4" w:space="0" w:color="auto"/>
            </w:tcBorders>
          </w:tcPr>
          <w:p w:rsidR="0048122F" w:rsidRPr="008B52D6" w:rsidRDefault="0048122F" w:rsidP="008B52D6">
            <w:pPr>
              <w:autoSpaceDE w:val="0"/>
              <w:autoSpaceDN w:val="0"/>
              <w:adjustRightInd w:val="0"/>
              <w:jc w:val="center"/>
              <w:rPr>
                <w:rFonts w:ascii="Times New Roman" w:hAnsi="Times New Roman"/>
                <w:bCs/>
                <w:sz w:val="20"/>
                <w:szCs w:val="20"/>
              </w:rPr>
            </w:pPr>
          </w:p>
        </w:tc>
        <w:tc>
          <w:tcPr>
            <w:tcW w:w="996" w:type="dxa"/>
            <w:tcBorders>
              <w:bottom w:val="single" w:sz="4" w:space="0" w:color="auto"/>
              <w:right w:val="single" w:sz="4" w:space="0" w:color="auto"/>
            </w:tcBorders>
          </w:tcPr>
          <w:p w:rsidR="0048122F" w:rsidRPr="008B52D6" w:rsidRDefault="0048122F" w:rsidP="003D0B83">
            <w:pPr>
              <w:autoSpaceDE w:val="0"/>
              <w:autoSpaceDN w:val="0"/>
              <w:adjustRightInd w:val="0"/>
              <w:jc w:val="center"/>
              <w:rPr>
                <w:rFonts w:ascii="Times New Roman" w:hAnsi="Times New Roman"/>
                <w:bCs/>
                <w:sz w:val="20"/>
                <w:szCs w:val="20"/>
              </w:rPr>
            </w:pPr>
            <w:r w:rsidRPr="008B52D6">
              <w:rPr>
                <w:rFonts w:ascii="Times New Roman" w:hAnsi="Times New Roman"/>
                <w:bCs/>
                <w:sz w:val="20"/>
                <w:szCs w:val="20"/>
              </w:rPr>
              <w:t xml:space="preserve">Федеральный </w:t>
            </w:r>
            <w:r>
              <w:rPr>
                <w:rFonts w:ascii="Times New Roman" w:hAnsi="Times New Roman"/>
                <w:bCs/>
                <w:sz w:val="20"/>
                <w:szCs w:val="20"/>
              </w:rPr>
              <w:t>бюджет</w:t>
            </w:r>
          </w:p>
        </w:tc>
        <w:tc>
          <w:tcPr>
            <w:tcW w:w="992" w:type="dxa"/>
            <w:tcBorders>
              <w:left w:val="single" w:sz="4" w:space="0" w:color="auto"/>
              <w:bottom w:val="single" w:sz="4" w:space="0" w:color="auto"/>
            </w:tcBorders>
          </w:tcPr>
          <w:p w:rsidR="0048122F" w:rsidRPr="008B52D6" w:rsidRDefault="0048122F" w:rsidP="008B52D6">
            <w:pPr>
              <w:autoSpaceDE w:val="0"/>
              <w:autoSpaceDN w:val="0"/>
              <w:adjustRightInd w:val="0"/>
              <w:jc w:val="center"/>
              <w:rPr>
                <w:rFonts w:ascii="Times New Roman" w:hAnsi="Times New Roman"/>
                <w:bCs/>
                <w:sz w:val="20"/>
                <w:szCs w:val="20"/>
              </w:rPr>
            </w:pPr>
            <w:r w:rsidRPr="008B52D6">
              <w:rPr>
                <w:rFonts w:ascii="Times New Roman" w:hAnsi="Times New Roman"/>
                <w:bCs/>
                <w:sz w:val="20"/>
                <w:szCs w:val="20"/>
              </w:rPr>
              <w:t>Областной бюджет</w:t>
            </w:r>
          </w:p>
        </w:tc>
        <w:tc>
          <w:tcPr>
            <w:tcW w:w="1276" w:type="dxa"/>
            <w:tcBorders>
              <w:bottom w:val="single" w:sz="4" w:space="0" w:color="auto"/>
            </w:tcBorders>
          </w:tcPr>
          <w:p w:rsidR="0048122F" w:rsidRPr="008B52D6" w:rsidRDefault="0048122F" w:rsidP="008B52D6">
            <w:pPr>
              <w:autoSpaceDE w:val="0"/>
              <w:autoSpaceDN w:val="0"/>
              <w:adjustRightInd w:val="0"/>
              <w:jc w:val="center"/>
              <w:rPr>
                <w:rFonts w:ascii="Times New Roman" w:hAnsi="Times New Roman"/>
                <w:bCs/>
                <w:sz w:val="20"/>
                <w:szCs w:val="20"/>
              </w:rPr>
            </w:pPr>
            <w:r w:rsidRPr="008B52D6">
              <w:rPr>
                <w:rFonts w:ascii="Times New Roman" w:hAnsi="Times New Roman"/>
                <w:bCs/>
                <w:sz w:val="20"/>
                <w:szCs w:val="20"/>
              </w:rPr>
              <w:t>Местный бюджет</w:t>
            </w:r>
          </w:p>
        </w:tc>
        <w:tc>
          <w:tcPr>
            <w:tcW w:w="794" w:type="dxa"/>
            <w:tcBorders>
              <w:bottom w:val="single" w:sz="4" w:space="0" w:color="auto"/>
            </w:tcBorders>
          </w:tcPr>
          <w:p w:rsidR="0048122F" w:rsidRPr="008B52D6" w:rsidRDefault="0048122F" w:rsidP="008B52D6">
            <w:pPr>
              <w:autoSpaceDE w:val="0"/>
              <w:autoSpaceDN w:val="0"/>
              <w:adjustRightInd w:val="0"/>
              <w:jc w:val="center"/>
              <w:rPr>
                <w:rFonts w:ascii="Times New Roman" w:hAnsi="Times New Roman"/>
                <w:bCs/>
                <w:sz w:val="20"/>
                <w:szCs w:val="20"/>
              </w:rPr>
            </w:pPr>
            <w:r w:rsidRPr="008B52D6">
              <w:rPr>
                <w:rFonts w:ascii="Times New Roman" w:hAnsi="Times New Roman"/>
                <w:bCs/>
                <w:sz w:val="20"/>
                <w:szCs w:val="20"/>
              </w:rPr>
              <w:t>Прочие источники</w:t>
            </w:r>
          </w:p>
        </w:tc>
        <w:tc>
          <w:tcPr>
            <w:tcW w:w="3171" w:type="dxa"/>
            <w:vMerge/>
            <w:tcBorders>
              <w:bottom w:val="single" w:sz="4" w:space="0" w:color="auto"/>
            </w:tcBorders>
          </w:tcPr>
          <w:p w:rsidR="0048122F" w:rsidRPr="008B52D6" w:rsidRDefault="0048122F" w:rsidP="008B52D6">
            <w:pPr>
              <w:autoSpaceDE w:val="0"/>
              <w:autoSpaceDN w:val="0"/>
              <w:adjustRightInd w:val="0"/>
              <w:jc w:val="center"/>
              <w:rPr>
                <w:rFonts w:ascii="Times New Roman" w:hAnsi="Times New Roman"/>
                <w:bCs/>
                <w:sz w:val="20"/>
                <w:szCs w:val="20"/>
              </w:rPr>
            </w:pPr>
          </w:p>
        </w:tc>
        <w:tc>
          <w:tcPr>
            <w:tcW w:w="1134" w:type="dxa"/>
            <w:vMerge/>
            <w:tcBorders>
              <w:bottom w:val="single" w:sz="4" w:space="0" w:color="auto"/>
            </w:tcBorders>
          </w:tcPr>
          <w:p w:rsidR="0048122F" w:rsidRPr="008B52D6" w:rsidRDefault="0048122F" w:rsidP="008B52D6">
            <w:pPr>
              <w:autoSpaceDE w:val="0"/>
              <w:autoSpaceDN w:val="0"/>
              <w:adjustRightInd w:val="0"/>
              <w:jc w:val="center"/>
              <w:rPr>
                <w:rFonts w:ascii="Times New Roman" w:hAnsi="Times New Roman"/>
                <w:bCs/>
                <w:sz w:val="20"/>
                <w:szCs w:val="20"/>
              </w:rPr>
            </w:pPr>
          </w:p>
        </w:tc>
        <w:tc>
          <w:tcPr>
            <w:tcW w:w="996" w:type="dxa"/>
            <w:vMerge/>
            <w:tcBorders>
              <w:bottom w:val="single" w:sz="4" w:space="0" w:color="auto"/>
            </w:tcBorders>
          </w:tcPr>
          <w:p w:rsidR="0048122F" w:rsidRPr="008B52D6" w:rsidRDefault="0048122F" w:rsidP="008B52D6">
            <w:pPr>
              <w:autoSpaceDE w:val="0"/>
              <w:autoSpaceDN w:val="0"/>
              <w:adjustRightInd w:val="0"/>
              <w:jc w:val="center"/>
              <w:rPr>
                <w:rFonts w:ascii="Times New Roman" w:hAnsi="Times New Roman"/>
                <w:bCs/>
                <w:sz w:val="20"/>
                <w:szCs w:val="20"/>
              </w:rPr>
            </w:pPr>
          </w:p>
        </w:tc>
      </w:tr>
      <w:tr w:rsidR="0048122F" w:rsidRPr="008B52D6" w:rsidTr="0048122F">
        <w:trPr>
          <w:trHeight w:val="240"/>
        </w:trPr>
        <w:tc>
          <w:tcPr>
            <w:tcW w:w="2832" w:type="dxa"/>
            <w:gridSpan w:val="2"/>
            <w:tcBorders>
              <w:top w:val="single" w:sz="4" w:space="0" w:color="auto"/>
            </w:tcBorders>
          </w:tcPr>
          <w:p w:rsidR="0048122F" w:rsidRPr="008B52D6" w:rsidRDefault="0048122F" w:rsidP="0048122F">
            <w:pPr>
              <w:autoSpaceDE w:val="0"/>
              <w:autoSpaceDN w:val="0"/>
              <w:adjustRightInd w:val="0"/>
              <w:spacing w:after="0"/>
              <w:jc w:val="center"/>
              <w:rPr>
                <w:rFonts w:ascii="Times New Roman" w:hAnsi="Times New Roman"/>
                <w:bCs/>
                <w:sz w:val="20"/>
                <w:szCs w:val="20"/>
              </w:rPr>
            </w:pPr>
            <w:r>
              <w:rPr>
                <w:rFonts w:ascii="Times New Roman" w:hAnsi="Times New Roman"/>
                <w:bCs/>
                <w:sz w:val="20"/>
                <w:szCs w:val="20"/>
              </w:rPr>
              <w:t>1</w:t>
            </w:r>
          </w:p>
        </w:tc>
        <w:tc>
          <w:tcPr>
            <w:tcW w:w="850" w:type="dxa"/>
            <w:tcBorders>
              <w:top w:val="single" w:sz="4" w:space="0" w:color="auto"/>
            </w:tcBorders>
          </w:tcPr>
          <w:p w:rsidR="0048122F" w:rsidRPr="008B52D6" w:rsidRDefault="0048122F" w:rsidP="0048122F">
            <w:pPr>
              <w:autoSpaceDE w:val="0"/>
              <w:autoSpaceDN w:val="0"/>
              <w:adjustRightInd w:val="0"/>
              <w:spacing w:after="0"/>
              <w:jc w:val="center"/>
              <w:rPr>
                <w:rFonts w:ascii="Times New Roman" w:hAnsi="Times New Roman"/>
                <w:bCs/>
                <w:sz w:val="20"/>
                <w:szCs w:val="20"/>
              </w:rPr>
            </w:pPr>
            <w:r>
              <w:rPr>
                <w:rFonts w:ascii="Times New Roman" w:hAnsi="Times New Roman"/>
                <w:bCs/>
                <w:sz w:val="20"/>
                <w:szCs w:val="20"/>
              </w:rPr>
              <w:t>2</w:t>
            </w:r>
          </w:p>
        </w:tc>
        <w:tc>
          <w:tcPr>
            <w:tcW w:w="1276" w:type="dxa"/>
            <w:tcBorders>
              <w:top w:val="single" w:sz="4" w:space="0" w:color="auto"/>
            </w:tcBorders>
          </w:tcPr>
          <w:p w:rsidR="0048122F" w:rsidRPr="008B52D6" w:rsidRDefault="0048122F" w:rsidP="0048122F">
            <w:pPr>
              <w:autoSpaceDE w:val="0"/>
              <w:autoSpaceDN w:val="0"/>
              <w:adjustRightInd w:val="0"/>
              <w:spacing w:after="0"/>
              <w:jc w:val="center"/>
              <w:rPr>
                <w:rFonts w:ascii="Times New Roman" w:hAnsi="Times New Roman"/>
                <w:bCs/>
                <w:sz w:val="20"/>
                <w:szCs w:val="20"/>
              </w:rPr>
            </w:pPr>
            <w:r>
              <w:rPr>
                <w:rFonts w:ascii="Times New Roman" w:hAnsi="Times New Roman"/>
                <w:bCs/>
                <w:sz w:val="20"/>
                <w:szCs w:val="20"/>
              </w:rPr>
              <w:t>3</w:t>
            </w:r>
          </w:p>
        </w:tc>
        <w:tc>
          <w:tcPr>
            <w:tcW w:w="996" w:type="dxa"/>
            <w:tcBorders>
              <w:top w:val="single" w:sz="4" w:space="0" w:color="auto"/>
              <w:right w:val="single" w:sz="4" w:space="0" w:color="auto"/>
            </w:tcBorders>
          </w:tcPr>
          <w:p w:rsidR="0048122F" w:rsidRPr="008B52D6" w:rsidRDefault="0048122F" w:rsidP="0048122F">
            <w:pPr>
              <w:autoSpaceDE w:val="0"/>
              <w:autoSpaceDN w:val="0"/>
              <w:adjustRightInd w:val="0"/>
              <w:spacing w:after="0"/>
              <w:jc w:val="center"/>
              <w:rPr>
                <w:rFonts w:ascii="Times New Roman" w:hAnsi="Times New Roman"/>
                <w:bCs/>
                <w:sz w:val="20"/>
                <w:szCs w:val="20"/>
              </w:rPr>
            </w:pPr>
            <w:r>
              <w:rPr>
                <w:rFonts w:ascii="Times New Roman" w:hAnsi="Times New Roman"/>
                <w:bCs/>
                <w:sz w:val="20"/>
                <w:szCs w:val="20"/>
              </w:rPr>
              <w:t>4</w:t>
            </w:r>
          </w:p>
        </w:tc>
        <w:tc>
          <w:tcPr>
            <w:tcW w:w="992" w:type="dxa"/>
            <w:tcBorders>
              <w:top w:val="single" w:sz="4" w:space="0" w:color="auto"/>
              <w:left w:val="single" w:sz="4" w:space="0" w:color="auto"/>
            </w:tcBorders>
          </w:tcPr>
          <w:p w:rsidR="0048122F" w:rsidRPr="008B52D6" w:rsidRDefault="0048122F" w:rsidP="0048122F">
            <w:pPr>
              <w:autoSpaceDE w:val="0"/>
              <w:autoSpaceDN w:val="0"/>
              <w:adjustRightInd w:val="0"/>
              <w:spacing w:after="0"/>
              <w:jc w:val="center"/>
              <w:rPr>
                <w:rFonts w:ascii="Times New Roman" w:hAnsi="Times New Roman"/>
                <w:bCs/>
                <w:sz w:val="20"/>
                <w:szCs w:val="20"/>
              </w:rPr>
            </w:pPr>
            <w:r>
              <w:rPr>
                <w:rFonts w:ascii="Times New Roman" w:hAnsi="Times New Roman"/>
                <w:bCs/>
                <w:sz w:val="20"/>
                <w:szCs w:val="20"/>
              </w:rPr>
              <w:t>5</w:t>
            </w:r>
          </w:p>
        </w:tc>
        <w:tc>
          <w:tcPr>
            <w:tcW w:w="1276" w:type="dxa"/>
            <w:tcBorders>
              <w:top w:val="single" w:sz="4" w:space="0" w:color="auto"/>
            </w:tcBorders>
          </w:tcPr>
          <w:p w:rsidR="0048122F" w:rsidRPr="008B52D6" w:rsidRDefault="0048122F" w:rsidP="0048122F">
            <w:pPr>
              <w:autoSpaceDE w:val="0"/>
              <w:autoSpaceDN w:val="0"/>
              <w:adjustRightInd w:val="0"/>
              <w:spacing w:after="0"/>
              <w:jc w:val="center"/>
              <w:rPr>
                <w:rFonts w:ascii="Times New Roman" w:hAnsi="Times New Roman"/>
                <w:bCs/>
                <w:sz w:val="20"/>
                <w:szCs w:val="20"/>
              </w:rPr>
            </w:pPr>
            <w:r>
              <w:rPr>
                <w:rFonts w:ascii="Times New Roman" w:hAnsi="Times New Roman"/>
                <w:bCs/>
                <w:sz w:val="20"/>
                <w:szCs w:val="20"/>
              </w:rPr>
              <w:t>6</w:t>
            </w:r>
          </w:p>
        </w:tc>
        <w:tc>
          <w:tcPr>
            <w:tcW w:w="794" w:type="dxa"/>
            <w:tcBorders>
              <w:top w:val="single" w:sz="4" w:space="0" w:color="auto"/>
            </w:tcBorders>
          </w:tcPr>
          <w:p w:rsidR="0048122F" w:rsidRPr="008B52D6" w:rsidRDefault="0048122F" w:rsidP="0048122F">
            <w:pPr>
              <w:autoSpaceDE w:val="0"/>
              <w:autoSpaceDN w:val="0"/>
              <w:adjustRightInd w:val="0"/>
              <w:spacing w:after="0"/>
              <w:jc w:val="center"/>
              <w:rPr>
                <w:rFonts w:ascii="Times New Roman" w:hAnsi="Times New Roman"/>
                <w:bCs/>
                <w:sz w:val="20"/>
                <w:szCs w:val="20"/>
              </w:rPr>
            </w:pPr>
            <w:r>
              <w:rPr>
                <w:rFonts w:ascii="Times New Roman" w:hAnsi="Times New Roman"/>
                <w:bCs/>
                <w:sz w:val="20"/>
                <w:szCs w:val="20"/>
              </w:rPr>
              <w:t>7</w:t>
            </w:r>
          </w:p>
        </w:tc>
        <w:tc>
          <w:tcPr>
            <w:tcW w:w="3171" w:type="dxa"/>
            <w:tcBorders>
              <w:top w:val="single" w:sz="4" w:space="0" w:color="auto"/>
            </w:tcBorders>
          </w:tcPr>
          <w:p w:rsidR="0048122F" w:rsidRPr="008B52D6" w:rsidRDefault="0048122F" w:rsidP="0048122F">
            <w:pPr>
              <w:autoSpaceDE w:val="0"/>
              <w:autoSpaceDN w:val="0"/>
              <w:adjustRightInd w:val="0"/>
              <w:spacing w:after="0"/>
              <w:jc w:val="center"/>
              <w:rPr>
                <w:rFonts w:ascii="Times New Roman" w:hAnsi="Times New Roman"/>
                <w:bCs/>
                <w:sz w:val="20"/>
                <w:szCs w:val="20"/>
              </w:rPr>
            </w:pPr>
            <w:r>
              <w:rPr>
                <w:rFonts w:ascii="Times New Roman" w:hAnsi="Times New Roman"/>
                <w:bCs/>
                <w:sz w:val="20"/>
                <w:szCs w:val="20"/>
              </w:rPr>
              <w:t>8</w:t>
            </w:r>
          </w:p>
        </w:tc>
        <w:tc>
          <w:tcPr>
            <w:tcW w:w="1134" w:type="dxa"/>
            <w:tcBorders>
              <w:top w:val="single" w:sz="4" w:space="0" w:color="auto"/>
            </w:tcBorders>
          </w:tcPr>
          <w:p w:rsidR="0048122F" w:rsidRPr="008B52D6" w:rsidRDefault="0048122F" w:rsidP="0048122F">
            <w:pPr>
              <w:autoSpaceDE w:val="0"/>
              <w:autoSpaceDN w:val="0"/>
              <w:adjustRightInd w:val="0"/>
              <w:spacing w:after="0"/>
              <w:jc w:val="center"/>
              <w:rPr>
                <w:rFonts w:ascii="Times New Roman" w:hAnsi="Times New Roman"/>
                <w:bCs/>
                <w:sz w:val="20"/>
                <w:szCs w:val="20"/>
              </w:rPr>
            </w:pPr>
            <w:r>
              <w:rPr>
                <w:rFonts w:ascii="Times New Roman" w:hAnsi="Times New Roman"/>
                <w:bCs/>
                <w:sz w:val="20"/>
                <w:szCs w:val="20"/>
              </w:rPr>
              <w:t>9</w:t>
            </w:r>
          </w:p>
        </w:tc>
        <w:tc>
          <w:tcPr>
            <w:tcW w:w="996" w:type="dxa"/>
            <w:tcBorders>
              <w:top w:val="single" w:sz="4" w:space="0" w:color="auto"/>
            </w:tcBorders>
          </w:tcPr>
          <w:p w:rsidR="0048122F" w:rsidRPr="008B52D6" w:rsidRDefault="0048122F" w:rsidP="0048122F">
            <w:pPr>
              <w:autoSpaceDE w:val="0"/>
              <w:autoSpaceDN w:val="0"/>
              <w:adjustRightInd w:val="0"/>
              <w:spacing w:after="0"/>
              <w:jc w:val="center"/>
              <w:rPr>
                <w:rFonts w:ascii="Times New Roman" w:hAnsi="Times New Roman"/>
                <w:bCs/>
                <w:sz w:val="20"/>
                <w:szCs w:val="20"/>
              </w:rPr>
            </w:pPr>
            <w:r>
              <w:rPr>
                <w:rFonts w:ascii="Times New Roman" w:hAnsi="Times New Roman"/>
                <w:bCs/>
                <w:sz w:val="20"/>
                <w:szCs w:val="20"/>
              </w:rPr>
              <w:t>10</w:t>
            </w:r>
          </w:p>
        </w:tc>
      </w:tr>
      <w:tr w:rsidR="0048122F" w:rsidRPr="008B52D6" w:rsidTr="000E5F98">
        <w:trPr>
          <w:trHeight w:val="210"/>
        </w:trPr>
        <w:tc>
          <w:tcPr>
            <w:tcW w:w="2832" w:type="dxa"/>
            <w:gridSpan w:val="2"/>
            <w:vMerge w:val="restart"/>
          </w:tcPr>
          <w:p w:rsidR="0048122F" w:rsidRPr="0048122F" w:rsidRDefault="0048122F" w:rsidP="0048122F">
            <w:pPr>
              <w:pStyle w:val="aa"/>
              <w:numPr>
                <w:ilvl w:val="0"/>
                <w:numId w:val="5"/>
              </w:numPr>
              <w:tabs>
                <w:tab w:val="left" w:pos="364"/>
              </w:tabs>
              <w:autoSpaceDE w:val="0"/>
              <w:autoSpaceDN w:val="0"/>
              <w:adjustRightInd w:val="0"/>
              <w:ind w:left="34" w:hanging="34"/>
              <w:jc w:val="both"/>
              <w:rPr>
                <w:rFonts w:ascii="Times New Roman" w:eastAsia="Arial Unicode MS" w:hAnsi="Times New Roman"/>
                <w:b/>
                <w:bCs/>
                <w:sz w:val="20"/>
                <w:szCs w:val="20"/>
              </w:rPr>
            </w:pPr>
            <w:r w:rsidRPr="0048122F">
              <w:rPr>
                <w:rFonts w:ascii="Times New Roman" w:eastAsia="Arial Unicode MS" w:hAnsi="Times New Roman"/>
                <w:b/>
                <w:bCs/>
                <w:sz w:val="20"/>
                <w:szCs w:val="20"/>
              </w:rPr>
              <w:t>Благоустройство дворовых территорий в том числе:</w:t>
            </w:r>
          </w:p>
        </w:tc>
        <w:tc>
          <w:tcPr>
            <w:tcW w:w="850" w:type="dxa"/>
            <w:tcBorders>
              <w:bottom w:val="single" w:sz="4" w:space="0" w:color="auto"/>
            </w:tcBorders>
            <w:vAlign w:val="center"/>
          </w:tcPr>
          <w:p w:rsidR="0048122F" w:rsidRPr="008B52D6" w:rsidRDefault="0048122F" w:rsidP="00361A6A">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2018</w:t>
            </w:r>
          </w:p>
        </w:tc>
        <w:tc>
          <w:tcPr>
            <w:tcW w:w="1276" w:type="dxa"/>
            <w:tcBorders>
              <w:bottom w:val="single" w:sz="4" w:space="0" w:color="auto"/>
            </w:tcBorders>
          </w:tcPr>
          <w:p w:rsidR="0048122F" w:rsidRPr="00680B4C" w:rsidRDefault="0048122F" w:rsidP="00361A6A">
            <w:pPr>
              <w:autoSpaceDE w:val="0"/>
              <w:autoSpaceDN w:val="0"/>
              <w:adjustRightInd w:val="0"/>
              <w:spacing w:after="0"/>
              <w:jc w:val="center"/>
              <w:rPr>
                <w:rFonts w:ascii="Times New Roman" w:eastAsia="Arial Unicode MS" w:hAnsi="Times New Roman"/>
                <w:b/>
                <w:bCs/>
                <w:sz w:val="20"/>
                <w:szCs w:val="20"/>
                <w:highlight w:val="yellow"/>
              </w:rPr>
            </w:pPr>
            <w:r w:rsidRPr="00680B4C">
              <w:rPr>
                <w:rFonts w:ascii="Times New Roman" w:eastAsia="Arial Unicode MS" w:hAnsi="Times New Roman"/>
                <w:b/>
                <w:bCs/>
                <w:sz w:val="20"/>
                <w:szCs w:val="20"/>
                <w:highlight w:val="yellow"/>
              </w:rPr>
              <w:t> 702 000</w:t>
            </w:r>
          </w:p>
        </w:tc>
        <w:tc>
          <w:tcPr>
            <w:tcW w:w="996" w:type="dxa"/>
            <w:tcBorders>
              <w:bottom w:val="single" w:sz="4" w:space="0" w:color="auto"/>
              <w:right w:val="single" w:sz="4" w:space="0" w:color="auto"/>
            </w:tcBorders>
          </w:tcPr>
          <w:p w:rsidR="0048122F" w:rsidRPr="00680B4C" w:rsidRDefault="0048122F" w:rsidP="00361A6A">
            <w:pPr>
              <w:autoSpaceDE w:val="0"/>
              <w:autoSpaceDN w:val="0"/>
              <w:adjustRightInd w:val="0"/>
              <w:spacing w:after="0"/>
              <w:jc w:val="center"/>
              <w:rPr>
                <w:rFonts w:ascii="Times New Roman" w:eastAsia="Arial Unicode MS" w:hAnsi="Times New Roman"/>
                <w:b/>
                <w:bCs/>
                <w:sz w:val="20"/>
                <w:szCs w:val="20"/>
                <w:highlight w:val="yellow"/>
              </w:rPr>
            </w:pPr>
          </w:p>
        </w:tc>
        <w:tc>
          <w:tcPr>
            <w:tcW w:w="992" w:type="dxa"/>
            <w:tcBorders>
              <w:left w:val="single" w:sz="4" w:space="0" w:color="auto"/>
              <w:bottom w:val="single" w:sz="4" w:space="0" w:color="auto"/>
            </w:tcBorders>
          </w:tcPr>
          <w:p w:rsidR="0048122F" w:rsidRPr="00680B4C" w:rsidRDefault="0048122F" w:rsidP="00361A6A">
            <w:pPr>
              <w:autoSpaceDE w:val="0"/>
              <w:autoSpaceDN w:val="0"/>
              <w:adjustRightInd w:val="0"/>
              <w:spacing w:after="0"/>
              <w:jc w:val="center"/>
              <w:rPr>
                <w:rFonts w:ascii="Times New Roman" w:eastAsia="Arial Unicode MS" w:hAnsi="Times New Roman"/>
                <w:b/>
                <w:bCs/>
                <w:sz w:val="20"/>
                <w:szCs w:val="20"/>
                <w:highlight w:val="yellow"/>
              </w:rPr>
            </w:pPr>
          </w:p>
        </w:tc>
        <w:tc>
          <w:tcPr>
            <w:tcW w:w="1276" w:type="dxa"/>
            <w:tcBorders>
              <w:bottom w:val="single" w:sz="4" w:space="0" w:color="auto"/>
            </w:tcBorders>
          </w:tcPr>
          <w:p w:rsidR="0048122F" w:rsidRPr="00680B4C" w:rsidRDefault="0048122F" w:rsidP="00361A6A">
            <w:pPr>
              <w:autoSpaceDE w:val="0"/>
              <w:autoSpaceDN w:val="0"/>
              <w:adjustRightInd w:val="0"/>
              <w:spacing w:after="0"/>
              <w:jc w:val="center"/>
              <w:rPr>
                <w:rFonts w:ascii="Times New Roman" w:eastAsia="Arial Unicode MS" w:hAnsi="Times New Roman"/>
                <w:b/>
                <w:bCs/>
                <w:sz w:val="20"/>
                <w:szCs w:val="20"/>
                <w:highlight w:val="yellow"/>
              </w:rPr>
            </w:pPr>
            <w:r w:rsidRPr="00680B4C">
              <w:rPr>
                <w:rFonts w:ascii="Times New Roman" w:eastAsia="Arial Unicode MS" w:hAnsi="Times New Roman"/>
                <w:b/>
                <w:bCs/>
                <w:sz w:val="20"/>
                <w:szCs w:val="20"/>
                <w:highlight w:val="yellow"/>
              </w:rPr>
              <w:t> 702 000</w:t>
            </w:r>
          </w:p>
        </w:tc>
        <w:tc>
          <w:tcPr>
            <w:tcW w:w="794" w:type="dxa"/>
            <w:tcBorders>
              <w:bottom w:val="single" w:sz="4" w:space="0" w:color="auto"/>
            </w:tcBorders>
          </w:tcPr>
          <w:p w:rsidR="0048122F" w:rsidRPr="008B52D6" w:rsidRDefault="0048122F" w:rsidP="00361A6A">
            <w:pPr>
              <w:autoSpaceDE w:val="0"/>
              <w:autoSpaceDN w:val="0"/>
              <w:adjustRightInd w:val="0"/>
              <w:spacing w:after="0"/>
              <w:jc w:val="center"/>
              <w:rPr>
                <w:rFonts w:ascii="Times New Roman" w:eastAsia="Arial Unicode MS" w:hAnsi="Times New Roman"/>
                <w:bCs/>
                <w:sz w:val="20"/>
                <w:szCs w:val="20"/>
              </w:rPr>
            </w:pPr>
          </w:p>
        </w:tc>
        <w:tc>
          <w:tcPr>
            <w:tcW w:w="3171" w:type="dxa"/>
            <w:vMerge w:val="restart"/>
          </w:tcPr>
          <w:p w:rsidR="0048122F" w:rsidRPr="008B52D6" w:rsidRDefault="0048122F" w:rsidP="00FA4797">
            <w:pPr>
              <w:autoSpaceDE w:val="0"/>
              <w:autoSpaceDN w:val="0"/>
              <w:adjustRightInd w:val="0"/>
              <w:spacing w:after="0" w:line="240" w:lineRule="auto"/>
              <w:jc w:val="both"/>
              <w:rPr>
                <w:rFonts w:ascii="Times New Roman" w:eastAsia="Arial Unicode MS" w:hAnsi="Times New Roman"/>
                <w:b/>
                <w:bCs/>
                <w:sz w:val="20"/>
                <w:szCs w:val="20"/>
              </w:rPr>
            </w:pPr>
            <w:r w:rsidRPr="008B52D6">
              <w:rPr>
                <w:rFonts w:ascii="Times New Roman" w:eastAsia="Arial Unicode MS" w:hAnsi="Times New Roman"/>
                <w:bCs/>
                <w:sz w:val="20"/>
                <w:szCs w:val="20"/>
              </w:rPr>
              <w:t>Ремонт асфальтового покрытия дворовой территории,</w:t>
            </w:r>
            <w:r>
              <w:rPr>
                <w:rFonts w:ascii="Times New Roman" w:eastAsia="Arial Unicode MS" w:hAnsi="Times New Roman"/>
                <w:bCs/>
                <w:sz w:val="20"/>
                <w:szCs w:val="20"/>
              </w:rPr>
              <w:t xml:space="preserve"> устройство уличного освещения,</w:t>
            </w:r>
            <w:r w:rsidRPr="008B52D6">
              <w:rPr>
                <w:rFonts w:ascii="Times New Roman" w:eastAsia="Arial Unicode MS" w:hAnsi="Times New Roman"/>
                <w:bCs/>
                <w:sz w:val="20"/>
                <w:szCs w:val="20"/>
              </w:rPr>
              <w:t xml:space="preserve"> установка детских и спортивных комплексов, установка скамеек и урн.</w:t>
            </w:r>
          </w:p>
        </w:tc>
        <w:tc>
          <w:tcPr>
            <w:tcW w:w="1134" w:type="dxa"/>
            <w:vMerge w:val="restart"/>
            <w:vAlign w:val="center"/>
          </w:tcPr>
          <w:p w:rsidR="0048122F" w:rsidRPr="008B52D6" w:rsidRDefault="0048122F" w:rsidP="008B52D6">
            <w:pPr>
              <w:autoSpaceDE w:val="0"/>
              <w:autoSpaceDN w:val="0"/>
              <w:adjustRightInd w:val="0"/>
              <w:jc w:val="center"/>
              <w:rPr>
                <w:rFonts w:ascii="Times New Roman" w:eastAsia="Arial Unicode MS" w:hAnsi="Times New Roman"/>
                <w:bCs/>
                <w:sz w:val="20"/>
                <w:szCs w:val="20"/>
              </w:rPr>
            </w:pPr>
            <w:r w:rsidRPr="008B52D6">
              <w:rPr>
                <w:rFonts w:ascii="Times New Roman" w:eastAsia="Arial Unicode MS" w:hAnsi="Times New Roman"/>
                <w:bCs/>
                <w:sz w:val="20"/>
                <w:szCs w:val="20"/>
              </w:rPr>
              <w:t>Администрация МО "Светогорское городское поселение"</w:t>
            </w:r>
          </w:p>
        </w:tc>
        <w:tc>
          <w:tcPr>
            <w:tcW w:w="996" w:type="dxa"/>
            <w:vMerge w:val="restart"/>
            <w:vAlign w:val="center"/>
          </w:tcPr>
          <w:p w:rsidR="0048122F" w:rsidRPr="008B52D6" w:rsidRDefault="0048122F" w:rsidP="008B52D6">
            <w:pPr>
              <w:autoSpaceDE w:val="0"/>
              <w:autoSpaceDN w:val="0"/>
              <w:adjustRightInd w:val="0"/>
              <w:jc w:val="center"/>
              <w:rPr>
                <w:rFonts w:ascii="Times New Roman" w:eastAsia="Arial Unicode MS" w:hAnsi="Times New Roman"/>
                <w:bCs/>
                <w:sz w:val="20"/>
                <w:szCs w:val="20"/>
              </w:rPr>
            </w:pPr>
            <w:r w:rsidRPr="008B52D6">
              <w:rPr>
                <w:rFonts w:ascii="Times New Roman" w:eastAsia="Arial Unicode MS" w:hAnsi="Times New Roman"/>
                <w:bCs/>
                <w:sz w:val="20"/>
                <w:szCs w:val="20"/>
              </w:rPr>
              <w:t>ОГХ</w:t>
            </w:r>
          </w:p>
        </w:tc>
      </w:tr>
      <w:tr w:rsidR="0048122F" w:rsidRPr="008B52D6" w:rsidTr="000E5F98">
        <w:trPr>
          <w:trHeight w:val="165"/>
        </w:trPr>
        <w:tc>
          <w:tcPr>
            <w:tcW w:w="2832" w:type="dxa"/>
            <w:gridSpan w:val="2"/>
            <w:vMerge/>
          </w:tcPr>
          <w:p w:rsidR="0048122F" w:rsidRPr="008B52D6" w:rsidRDefault="0048122F" w:rsidP="0048122F">
            <w:pPr>
              <w:tabs>
                <w:tab w:val="left" w:pos="364"/>
              </w:tabs>
              <w:autoSpaceDE w:val="0"/>
              <w:autoSpaceDN w:val="0"/>
              <w:adjustRightInd w:val="0"/>
              <w:jc w:val="both"/>
              <w:rPr>
                <w:rFonts w:ascii="Times New Roman" w:eastAsia="Arial Unicode MS" w:hAnsi="Times New Roman"/>
                <w:b/>
                <w:bCs/>
                <w:sz w:val="20"/>
                <w:szCs w:val="20"/>
              </w:rPr>
            </w:pPr>
          </w:p>
        </w:tc>
        <w:tc>
          <w:tcPr>
            <w:tcW w:w="850" w:type="dxa"/>
            <w:tcBorders>
              <w:top w:val="single" w:sz="4" w:space="0" w:color="auto"/>
              <w:bottom w:val="single" w:sz="4" w:space="0" w:color="auto"/>
            </w:tcBorders>
            <w:vAlign w:val="center"/>
          </w:tcPr>
          <w:p w:rsidR="0048122F" w:rsidRPr="008B52D6" w:rsidRDefault="0048122F" w:rsidP="00361A6A">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2019</w:t>
            </w:r>
          </w:p>
        </w:tc>
        <w:tc>
          <w:tcPr>
            <w:tcW w:w="1276" w:type="dxa"/>
            <w:tcBorders>
              <w:top w:val="single" w:sz="4" w:space="0" w:color="auto"/>
              <w:bottom w:val="single" w:sz="4" w:space="0" w:color="auto"/>
            </w:tcBorders>
          </w:tcPr>
          <w:p w:rsidR="0048122F" w:rsidRPr="00680B4C" w:rsidRDefault="0048122F" w:rsidP="001631C1">
            <w:pPr>
              <w:autoSpaceDE w:val="0"/>
              <w:autoSpaceDN w:val="0"/>
              <w:adjustRightInd w:val="0"/>
              <w:spacing w:after="0"/>
              <w:jc w:val="center"/>
              <w:rPr>
                <w:rFonts w:ascii="Times New Roman" w:eastAsia="Arial Unicode MS" w:hAnsi="Times New Roman"/>
                <w:b/>
                <w:bCs/>
                <w:sz w:val="20"/>
                <w:szCs w:val="20"/>
                <w:highlight w:val="yellow"/>
              </w:rPr>
            </w:pPr>
            <w:r>
              <w:rPr>
                <w:rFonts w:ascii="Times New Roman" w:eastAsia="Arial Unicode MS" w:hAnsi="Times New Roman"/>
                <w:b/>
                <w:bCs/>
                <w:sz w:val="20"/>
                <w:szCs w:val="20"/>
                <w:highlight w:val="yellow"/>
              </w:rPr>
              <w:t>2</w:t>
            </w:r>
            <w:r w:rsidRPr="00680B4C">
              <w:rPr>
                <w:rFonts w:ascii="Times New Roman" w:eastAsia="Arial Unicode MS" w:hAnsi="Times New Roman"/>
                <w:b/>
                <w:bCs/>
                <w:sz w:val="20"/>
                <w:szCs w:val="20"/>
                <w:highlight w:val="yellow"/>
              </w:rPr>
              <w:t> 702 000</w:t>
            </w:r>
          </w:p>
        </w:tc>
        <w:tc>
          <w:tcPr>
            <w:tcW w:w="996" w:type="dxa"/>
            <w:tcBorders>
              <w:top w:val="single" w:sz="4" w:space="0" w:color="auto"/>
              <w:bottom w:val="single" w:sz="4" w:space="0" w:color="auto"/>
              <w:right w:val="single" w:sz="4" w:space="0" w:color="auto"/>
            </w:tcBorders>
          </w:tcPr>
          <w:p w:rsidR="0048122F" w:rsidRPr="00680B4C" w:rsidRDefault="0048122F" w:rsidP="001631C1">
            <w:pPr>
              <w:autoSpaceDE w:val="0"/>
              <w:autoSpaceDN w:val="0"/>
              <w:adjustRightInd w:val="0"/>
              <w:spacing w:after="0"/>
              <w:jc w:val="center"/>
              <w:rPr>
                <w:rFonts w:ascii="Times New Roman" w:eastAsia="Arial Unicode MS" w:hAnsi="Times New Roman"/>
                <w:b/>
                <w:bCs/>
                <w:sz w:val="20"/>
                <w:szCs w:val="20"/>
                <w:highlight w:val="yellow"/>
              </w:rPr>
            </w:pPr>
          </w:p>
        </w:tc>
        <w:tc>
          <w:tcPr>
            <w:tcW w:w="992" w:type="dxa"/>
            <w:tcBorders>
              <w:top w:val="single" w:sz="4" w:space="0" w:color="auto"/>
              <w:left w:val="single" w:sz="4" w:space="0" w:color="auto"/>
              <w:bottom w:val="single" w:sz="4" w:space="0" w:color="auto"/>
            </w:tcBorders>
          </w:tcPr>
          <w:p w:rsidR="0048122F" w:rsidRPr="00680B4C" w:rsidRDefault="0048122F" w:rsidP="001631C1">
            <w:pPr>
              <w:autoSpaceDE w:val="0"/>
              <w:autoSpaceDN w:val="0"/>
              <w:adjustRightInd w:val="0"/>
              <w:spacing w:after="0"/>
              <w:jc w:val="center"/>
              <w:rPr>
                <w:rFonts w:ascii="Times New Roman" w:eastAsia="Arial Unicode MS" w:hAnsi="Times New Roman"/>
                <w:b/>
                <w:bCs/>
                <w:sz w:val="20"/>
                <w:szCs w:val="20"/>
                <w:highlight w:val="yellow"/>
              </w:rPr>
            </w:pPr>
          </w:p>
        </w:tc>
        <w:tc>
          <w:tcPr>
            <w:tcW w:w="1276" w:type="dxa"/>
            <w:tcBorders>
              <w:top w:val="single" w:sz="4" w:space="0" w:color="auto"/>
              <w:bottom w:val="single" w:sz="4" w:space="0" w:color="auto"/>
            </w:tcBorders>
          </w:tcPr>
          <w:p w:rsidR="0048122F" w:rsidRPr="00680B4C" w:rsidRDefault="0048122F" w:rsidP="001631C1">
            <w:pPr>
              <w:autoSpaceDE w:val="0"/>
              <w:autoSpaceDN w:val="0"/>
              <w:adjustRightInd w:val="0"/>
              <w:spacing w:after="0"/>
              <w:jc w:val="center"/>
              <w:rPr>
                <w:rFonts w:ascii="Times New Roman" w:eastAsia="Arial Unicode MS" w:hAnsi="Times New Roman"/>
                <w:b/>
                <w:bCs/>
                <w:sz w:val="20"/>
                <w:szCs w:val="20"/>
                <w:highlight w:val="yellow"/>
              </w:rPr>
            </w:pPr>
            <w:r>
              <w:rPr>
                <w:rFonts w:ascii="Times New Roman" w:eastAsia="Arial Unicode MS" w:hAnsi="Times New Roman"/>
                <w:b/>
                <w:bCs/>
                <w:sz w:val="20"/>
                <w:szCs w:val="20"/>
                <w:highlight w:val="yellow"/>
              </w:rPr>
              <w:t>2</w:t>
            </w:r>
            <w:r w:rsidRPr="00680B4C">
              <w:rPr>
                <w:rFonts w:ascii="Times New Roman" w:eastAsia="Arial Unicode MS" w:hAnsi="Times New Roman"/>
                <w:b/>
                <w:bCs/>
                <w:sz w:val="20"/>
                <w:szCs w:val="20"/>
                <w:highlight w:val="yellow"/>
              </w:rPr>
              <w:t> 702 000</w:t>
            </w:r>
          </w:p>
        </w:tc>
        <w:tc>
          <w:tcPr>
            <w:tcW w:w="794" w:type="dxa"/>
            <w:tcBorders>
              <w:top w:val="single" w:sz="4" w:space="0" w:color="auto"/>
              <w:bottom w:val="single" w:sz="4" w:space="0" w:color="auto"/>
            </w:tcBorders>
          </w:tcPr>
          <w:p w:rsidR="0048122F" w:rsidRPr="008B52D6" w:rsidRDefault="0048122F" w:rsidP="00361A6A">
            <w:pPr>
              <w:autoSpaceDE w:val="0"/>
              <w:autoSpaceDN w:val="0"/>
              <w:adjustRightInd w:val="0"/>
              <w:spacing w:after="0"/>
              <w:jc w:val="center"/>
              <w:rPr>
                <w:rFonts w:ascii="Times New Roman" w:eastAsia="Arial Unicode MS" w:hAnsi="Times New Roman"/>
                <w:bCs/>
                <w:sz w:val="20"/>
                <w:szCs w:val="20"/>
              </w:rPr>
            </w:pPr>
          </w:p>
        </w:tc>
        <w:tc>
          <w:tcPr>
            <w:tcW w:w="3171" w:type="dxa"/>
            <w:vMerge/>
          </w:tcPr>
          <w:p w:rsidR="0048122F" w:rsidRPr="008B52D6" w:rsidRDefault="0048122F" w:rsidP="008B52D6">
            <w:pPr>
              <w:autoSpaceDE w:val="0"/>
              <w:autoSpaceDN w:val="0"/>
              <w:adjustRightInd w:val="0"/>
              <w:jc w:val="center"/>
              <w:rPr>
                <w:rFonts w:ascii="Times New Roman" w:eastAsia="Arial Unicode MS" w:hAnsi="Times New Roman"/>
                <w:b/>
                <w:bCs/>
                <w:sz w:val="20"/>
                <w:szCs w:val="20"/>
              </w:rPr>
            </w:pPr>
          </w:p>
        </w:tc>
        <w:tc>
          <w:tcPr>
            <w:tcW w:w="1134" w:type="dxa"/>
            <w:vMerge/>
            <w:vAlign w:val="center"/>
          </w:tcPr>
          <w:p w:rsidR="0048122F" w:rsidRPr="008B52D6" w:rsidRDefault="0048122F" w:rsidP="008B52D6">
            <w:pPr>
              <w:autoSpaceDE w:val="0"/>
              <w:autoSpaceDN w:val="0"/>
              <w:adjustRightInd w:val="0"/>
              <w:jc w:val="center"/>
              <w:rPr>
                <w:rFonts w:ascii="Times New Roman" w:eastAsia="Arial Unicode MS" w:hAnsi="Times New Roman"/>
                <w:bCs/>
                <w:sz w:val="20"/>
                <w:szCs w:val="20"/>
              </w:rPr>
            </w:pPr>
          </w:p>
        </w:tc>
        <w:tc>
          <w:tcPr>
            <w:tcW w:w="996" w:type="dxa"/>
            <w:vMerge/>
            <w:vAlign w:val="center"/>
          </w:tcPr>
          <w:p w:rsidR="0048122F" w:rsidRPr="008B52D6" w:rsidRDefault="0048122F" w:rsidP="008B52D6">
            <w:pPr>
              <w:autoSpaceDE w:val="0"/>
              <w:autoSpaceDN w:val="0"/>
              <w:adjustRightInd w:val="0"/>
              <w:jc w:val="center"/>
              <w:rPr>
                <w:rFonts w:ascii="Times New Roman" w:eastAsia="Arial Unicode MS" w:hAnsi="Times New Roman"/>
                <w:bCs/>
                <w:sz w:val="20"/>
                <w:szCs w:val="20"/>
              </w:rPr>
            </w:pPr>
          </w:p>
        </w:tc>
      </w:tr>
      <w:tr w:rsidR="0048122F" w:rsidRPr="008B52D6" w:rsidTr="000E5F98">
        <w:trPr>
          <w:trHeight w:val="225"/>
        </w:trPr>
        <w:tc>
          <w:tcPr>
            <w:tcW w:w="2832" w:type="dxa"/>
            <w:gridSpan w:val="2"/>
            <w:vMerge/>
          </w:tcPr>
          <w:p w:rsidR="0048122F" w:rsidRPr="008B52D6" w:rsidRDefault="0048122F" w:rsidP="0048122F">
            <w:pPr>
              <w:tabs>
                <w:tab w:val="left" w:pos="364"/>
              </w:tabs>
              <w:autoSpaceDE w:val="0"/>
              <w:autoSpaceDN w:val="0"/>
              <w:adjustRightInd w:val="0"/>
              <w:jc w:val="both"/>
              <w:rPr>
                <w:rFonts w:ascii="Times New Roman" w:eastAsia="Arial Unicode MS" w:hAnsi="Times New Roman"/>
                <w:b/>
                <w:bCs/>
                <w:sz w:val="20"/>
                <w:szCs w:val="20"/>
              </w:rPr>
            </w:pPr>
          </w:p>
        </w:tc>
        <w:tc>
          <w:tcPr>
            <w:tcW w:w="850" w:type="dxa"/>
            <w:tcBorders>
              <w:top w:val="single" w:sz="4" w:space="0" w:color="auto"/>
              <w:bottom w:val="single" w:sz="4" w:space="0" w:color="auto"/>
            </w:tcBorders>
            <w:vAlign w:val="center"/>
          </w:tcPr>
          <w:p w:rsidR="0048122F" w:rsidRPr="008B52D6" w:rsidRDefault="0048122F" w:rsidP="00361A6A">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2020</w:t>
            </w:r>
          </w:p>
        </w:tc>
        <w:tc>
          <w:tcPr>
            <w:tcW w:w="1276" w:type="dxa"/>
            <w:tcBorders>
              <w:top w:val="single" w:sz="4" w:space="0" w:color="auto"/>
              <w:bottom w:val="single" w:sz="4" w:space="0" w:color="auto"/>
            </w:tcBorders>
          </w:tcPr>
          <w:p w:rsidR="0048122F" w:rsidRPr="00680B4C" w:rsidRDefault="0048122F" w:rsidP="001631C1">
            <w:pPr>
              <w:autoSpaceDE w:val="0"/>
              <w:autoSpaceDN w:val="0"/>
              <w:adjustRightInd w:val="0"/>
              <w:spacing w:after="0"/>
              <w:jc w:val="center"/>
              <w:rPr>
                <w:rFonts w:ascii="Times New Roman" w:eastAsia="Arial Unicode MS" w:hAnsi="Times New Roman"/>
                <w:b/>
                <w:bCs/>
                <w:sz w:val="20"/>
                <w:szCs w:val="20"/>
                <w:highlight w:val="yellow"/>
              </w:rPr>
            </w:pPr>
            <w:r>
              <w:rPr>
                <w:rFonts w:ascii="Times New Roman" w:eastAsia="Arial Unicode MS" w:hAnsi="Times New Roman"/>
                <w:b/>
                <w:bCs/>
                <w:sz w:val="20"/>
                <w:szCs w:val="20"/>
                <w:highlight w:val="yellow"/>
              </w:rPr>
              <w:t>2</w:t>
            </w:r>
            <w:r w:rsidRPr="00680B4C">
              <w:rPr>
                <w:rFonts w:ascii="Times New Roman" w:eastAsia="Arial Unicode MS" w:hAnsi="Times New Roman"/>
                <w:b/>
                <w:bCs/>
                <w:sz w:val="20"/>
                <w:szCs w:val="20"/>
                <w:highlight w:val="yellow"/>
              </w:rPr>
              <w:t> 702 000</w:t>
            </w:r>
          </w:p>
        </w:tc>
        <w:tc>
          <w:tcPr>
            <w:tcW w:w="996" w:type="dxa"/>
            <w:tcBorders>
              <w:top w:val="single" w:sz="4" w:space="0" w:color="auto"/>
              <w:bottom w:val="single" w:sz="4" w:space="0" w:color="auto"/>
              <w:right w:val="single" w:sz="4" w:space="0" w:color="auto"/>
            </w:tcBorders>
          </w:tcPr>
          <w:p w:rsidR="0048122F" w:rsidRPr="00680B4C" w:rsidRDefault="0048122F" w:rsidP="001631C1">
            <w:pPr>
              <w:autoSpaceDE w:val="0"/>
              <w:autoSpaceDN w:val="0"/>
              <w:adjustRightInd w:val="0"/>
              <w:spacing w:after="0"/>
              <w:jc w:val="center"/>
              <w:rPr>
                <w:rFonts w:ascii="Times New Roman" w:eastAsia="Arial Unicode MS" w:hAnsi="Times New Roman"/>
                <w:b/>
                <w:bCs/>
                <w:sz w:val="20"/>
                <w:szCs w:val="20"/>
                <w:highlight w:val="yellow"/>
              </w:rPr>
            </w:pPr>
          </w:p>
        </w:tc>
        <w:tc>
          <w:tcPr>
            <w:tcW w:w="992" w:type="dxa"/>
            <w:tcBorders>
              <w:top w:val="single" w:sz="4" w:space="0" w:color="auto"/>
              <w:left w:val="single" w:sz="4" w:space="0" w:color="auto"/>
              <w:bottom w:val="single" w:sz="4" w:space="0" w:color="auto"/>
            </w:tcBorders>
          </w:tcPr>
          <w:p w:rsidR="0048122F" w:rsidRPr="00680B4C" w:rsidRDefault="0048122F" w:rsidP="001631C1">
            <w:pPr>
              <w:autoSpaceDE w:val="0"/>
              <w:autoSpaceDN w:val="0"/>
              <w:adjustRightInd w:val="0"/>
              <w:spacing w:after="0"/>
              <w:jc w:val="center"/>
              <w:rPr>
                <w:rFonts w:ascii="Times New Roman" w:eastAsia="Arial Unicode MS" w:hAnsi="Times New Roman"/>
                <w:b/>
                <w:bCs/>
                <w:sz w:val="20"/>
                <w:szCs w:val="20"/>
                <w:highlight w:val="yellow"/>
              </w:rPr>
            </w:pPr>
          </w:p>
        </w:tc>
        <w:tc>
          <w:tcPr>
            <w:tcW w:w="1276" w:type="dxa"/>
            <w:tcBorders>
              <w:top w:val="single" w:sz="4" w:space="0" w:color="auto"/>
              <w:bottom w:val="single" w:sz="4" w:space="0" w:color="auto"/>
            </w:tcBorders>
          </w:tcPr>
          <w:p w:rsidR="0048122F" w:rsidRPr="00680B4C" w:rsidRDefault="0048122F" w:rsidP="001631C1">
            <w:pPr>
              <w:autoSpaceDE w:val="0"/>
              <w:autoSpaceDN w:val="0"/>
              <w:adjustRightInd w:val="0"/>
              <w:spacing w:after="0"/>
              <w:jc w:val="center"/>
              <w:rPr>
                <w:rFonts w:ascii="Times New Roman" w:eastAsia="Arial Unicode MS" w:hAnsi="Times New Roman"/>
                <w:b/>
                <w:bCs/>
                <w:sz w:val="20"/>
                <w:szCs w:val="20"/>
                <w:highlight w:val="yellow"/>
              </w:rPr>
            </w:pPr>
            <w:r>
              <w:rPr>
                <w:rFonts w:ascii="Times New Roman" w:eastAsia="Arial Unicode MS" w:hAnsi="Times New Roman"/>
                <w:b/>
                <w:bCs/>
                <w:sz w:val="20"/>
                <w:szCs w:val="20"/>
                <w:highlight w:val="yellow"/>
              </w:rPr>
              <w:t>2</w:t>
            </w:r>
            <w:r w:rsidRPr="00680B4C">
              <w:rPr>
                <w:rFonts w:ascii="Times New Roman" w:eastAsia="Arial Unicode MS" w:hAnsi="Times New Roman"/>
                <w:b/>
                <w:bCs/>
                <w:sz w:val="20"/>
                <w:szCs w:val="20"/>
                <w:highlight w:val="yellow"/>
              </w:rPr>
              <w:t> 702 000</w:t>
            </w:r>
          </w:p>
        </w:tc>
        <w:tc>
          <w:tcPr>
            <w:tcW w:w="794" w:type="dxa"/>
            <w:tcBorders>
              <w:top w:val="single" w:sz="4" w:space="0" w:color="auto"/>
              <w:bottom w:val="single" w:sz="4" w:space="0" w:color="auto"/>
            </w:tcBorders>
          </w:tcPr>
          <w:p w:rsidR="0048122F" w:rsidRPr="008B52D6" w:rsidRDefault="0048122F" w:rsidP="00361A6A">
            <w:pPr>
              <w:autoSpaceDE w:val="0"/>
              <w:autoSpaceDN w:val="0"/>
              <w:adjustRightInd w:val="0"/>
              <w:spacing w:after="0"/>
              <w:jc w:val="center"/>
              <w:rPr>
                <w:rFonts w:ascii="Times New Roman" w:eastAsia="Arial Unicode MS" w:hAnsi="Times New Roman"/>
                <w:bCs/>
                <w:sz w:val="20"/>
                <w:szCs w:val="20"/>
              </w:rPr>
            </w:pPr>
          </w:p>
        </w:tc>
        <w:tc>
          <w:tcPr>
            <w:tcW w:w="3171" w:type="dxa"/>
            <w:vMerge/>
          </w:tcPr>
          <w:p w:rsidR="0048122F" w:rsidRPr="008B52D6" w:rsidRDefault="0048122F" w:rsidP="008B52D6">
            <w:pPr>
              <w:autoSpaceDE w:val="0"/>
              <w:autoSpaceDN w:val="0"/>
              <w:adjustRightInd w:val="0"/>
              <w:jc w:val="center"/>
              <w:rPr>
                <w:rFonts w:ascii="Times New Roman" w:eastAsia="Arial Unicode MS" w:hAnsi="Times New Roman"/>
                <w:b/>
                <w:bCs/>
                <w:sz w:val="20"/>
                <w:szCs w:val="20"/>
              </w:rPr>
            </w:pPr>
          </w:p>
        </w:tc>
        <w:tc>
          <w:tcPr>
            <w:tcW w:w="1134" w:type="dxa"/>
            <w:vMerge/>
            <w:vAlign w:val="center"/>
          </w:tcPr>
          <w:p w:rsidR="0048122F" w:rsidRPr="008B52D6" w:rsidRDefault="0048122F" w:rsidP="008B52D6">
            <w:pPr>
              <w:autoSpaceDE w:val="0"/>
              <w:autoSpaceDN w:val="0"/>
              <w:adjustRightInd w:val="0"/>
              <w:jc w:val="center"/>
              <w:rPr>
                <w:rFonts w:ascii="Times New Roman" w:eastAsia="Arial Unicode MS" w:hAnsi="Times New Roman"/>
                <w:bCs/>
                <w:sz w:val="20"/>
                <w:szCs w:val="20"/>
              </w:rPr>
            </w:pPr>
          </w:p>
        </w:tc>
        <w:tc>
          <w:tcPr>
            <w:tcW w:w="996" w:type="dxa"/>
            <w:vMerge/>
            <w:vAlign w:val="center"/>
          </w:tcPr>
          <w:p w:rsidR="0048122F" w:rsidRPr="008B52D6" w:rsidRDefault="0048122F" w:rsidP="008B52D6">
            <w:pPr>
              <w:autoSpaceDE w:val="0"/>
              <w:autoSpaceDN w:val="0"/>
              <w:adjustRightInd w:val="0"/>
              <w:jc w:val="center"/>
              <w:rPr>
                <w:rFonts w:ascii="Times New Roman" w:eastAsia="Arial Unicode MS" w:hAnsi="Times New Roman"/>
                <w:bCs/>
                <w:sz w:val="20"/>
                <w:szCs w:val="20"/>
              </w:rPr>
            </w:pPr>
          </w:p>
        </w:tc>
      </w:tr>
      <w:tr w:rsidR="0048122F" w:rsidRPr="008B52D6" w:rsidTr="000E5F98">
        <w:trPr>
          <w:trHeight w:val="194"/>
        </w:trPr>
        <w:tc>
          <w:tcPr>
            <w:tcW w:w="2832" w:type="dxa"/>
            <w:gridSpan w:val="2"/>
            <w:vMerge/>
          </w:tcPr>
          <w:p w:rsidR="0048122F" w:rsidRPr="008B52D6" w:rsidRDefault="0048122F" w:rsidP="0048122F">
            <w:pPr>
              <w:tabs>
                <w:tab w:val="left" w:pos="364"/>
              </w:tabs>
              <w:autoSpaceDE w:val="0"/>
              <w:autoSpaceDN w:val="0"/>
              <w:adjustRightInd w:val="0"/>
              <w:jc w:val="both"/>
              <w:rPr>
                <w:rFonts w:ascii="Times New Roman" w:eastAsia="Arial Unicode MS" w:hAnsi="Times New Roman"/>
                <w:b/>
                <w:bCs/>
                <w:sz w:val="20"/>
                <w:szCs w:val="20"/>
              </w:rPr>
            </w:pPr>
          </w:p>
        </w:tc>
        <w:tc>
          <w:tcPr>
            <w:tcW w:w="850" w:type="dxa"/>
            <w:tcBorders>
              <w:top w:val="single" w:sz="4" w:space="0" w:color="auto"/>
              <w:bottom w:val="single" w:sz="4" w:space="0" w:color="auto"/>
            </w:tcBorders>
            <w:vAlign w:val="center"/>
          </w:tcPr>
          <w:p w:rsidR="0048122F" w:rsidRPr="008B52D6" w:rsidRDefault="0048122F" w:rsidP="00361A6A">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2021</w:t>
            </w:r>
          </w:p>
        </w:tc>
        <w:tc>
          <w:tcPr>
            <w:tcW w:w="1276" w:type="dxa"/>
            <w:tcBorders>
              <w:top w:val="single" w:sz="4" w:space="0" w:color="auto"/>
              <w:bottom w:val="single" w:sz="4" w:space="0" w:color="auto"/>
            </w:tcBorders>
          </w:tcPr>
          <w:p w:rsidR="0048122F" w:rsidRPr="00680B4C" w:rsidRDefault="0048122F" w:rsidP="001631C1">
            <w:pPr>
              <w:autoSpaceDE w:val="0"/>
              <w:autoSpaceDN w:val="0"/>
              <w:adjustRightInd w:val="0"/>
              <w:spacing w:after="0"/>
              <w:jc w:val="center"/>
              <w:rPr>
                <w:rFonts w:ascii="Times New Roman" w:eastAsia="Arial Unicode MS" w:hAnsi="Times New Roman"/>
                <w:b/>
                <w:bCs/>
                <w:sz w:val="20"/>
                <w:szCs w:val="20"/>
                <w:highlight w:val="yellow"/>
              </w:rPr>
            </w:pPr>
            <w:r>
              <w:rPr>
                <w:rFonts w:ascii="Times New Roman" w:eastAsia="Arial Unicode MS" w:hAnsi="Times New Roman"/>
                <w:b/>
                <w:bCs/>
                <w:sz w:val="20"/>
                <w:szCs w:val="20"/>
                <w:highlight w:val="yellow"/>
              </w:rPr>
              <w:t>2</w:t>
            </w:r>
            <w:r w:rsidRPr="00680B4C">
              <w:rPr>
                <w:rFonts w:ascii="Times New Roman" w:eastAsia="Arial Unicode MS" w:hAnsi="Times New Roman"/>
                <w:b/>
                <w:bCs/>
                <w:sz w:val="20"/>
                <w:szCs w:val="20"/>
                <w:highlight w:val="yellow"/>
              </w:rPr>
              <w:t> 702 000</w:t>
            </w:r>
          </w:p>
        </w:tc>
        <w:tc>
          <w:tcPr>
            <w:tcW w:w="996" w:type="dxa"/>
            <w:tcBorders>
              <w:top w:val="single" w:sz="4" w:space="0" w:color="auto"/>
              <w:bottom w:val="single" w:sz="4" w:space="0" w:color="auto"/>
              <w:right w:val="single" w:sz="4" w:space="0" w:color="auto"/>
            </w:tcBorders>
          </w:tcPr>
          <w:p w:rsidR="0048122F" w:rsidRPr="00680B4C" w:rsidRDefault="0048122F" w:rsidP="001631C1">
            <w:pPr>
              <w:autoSpaceDE w:val="0"/>
              <w:autoSpaceDN w:val="0"/>
              <w:adjustRightInd w:val="0"/>
              <w:spacing w:after="0"/>
              <w:jc w:val="center"/>
              <w:rPr>
                <w:rFonts w:ascii="Times New Roman" w:eastAsia="Arial Unicode MS" w:hAnsi="Times New Roman"/>
                <w:b/>
                <w:bCs/>
                <w:sz w:val="20"/>
                <w:szCs w:val="20"/>
                <w:highlight w:val="yellow"/>
              </w:rPr>
            </w:pPr>
          </w:p>
        </w:tc>
        <w:tc>
          <w:tcPr>
            <w:tcW w:w="992" w:type="dxa"/>
            <w:tcBorders>
              <w:top w:val="single" w:sz="4" w:space="0" w:color="auto"/>
              <w:left w:val="single" w:sz="4" w:space="0" w:color="auto"/>
              <w:bottom w:val="single" w:sz="4" w:space="0" w:color="auto"/>
            </w:tcBorders>
          </w:tcPr>
          <w:p w:rsidR="0048122F" w:rsidRPr="00680B4C" w:rsidRDefault="0048122F" w:rsidP="001631C1">
            <w:pPr>
              <w:autoSpaceDE w:val="0"/>
              <w:autoSpaceDN w:val="0"/>
              <w:adjustRightInd w:val="0"/>
              <w:spacing w:after="0"/>
              <w:jc w:val="center"/>
              <w:rPr>
                <w:rFonts w:ascii="Times New Roman" w:eastAsia="Arial Unicode MS" w:hAnsi="Times New Roman"/>
                <w:b/>
                <w:bCs/>
                <w:sz w:val="20"/>
                <w:szCs w:val="20"/>
                <w:highlight w:val="yellow"/>
              </w:rPr>
            </w:pPr>
          </w:p>
        </w:tc>
        <w:tc>
          <w:tcPr>
            <w:tcW w:w="1276" w:type="dxa"/>
            <w:tcBorders>
              <w:top w:val="single" w:sz="4" w:space="0" w:color="auto"/>
              <w:bottom w:val="single" w:sz="4" w:space="0" w:color="auto"/>
            </w:tcBorders>
          </w:tcPr>
          <w:p w:rsidR="0048122F" w:rsidRPr="00680B4C" w:rsidRDefault="0048122F" w:rsidP="001631C1">
            <w:pPr>
              <w:autoSpaceDE w:val="0"/>
              <w:autoSpaceDN w:val="0"/>
              <w:adjustRightInd w:val="0"/>
              <w:spacing w:after="0"/>
              <w:jc w:val="center"/>
              <w:rPr>
                <w:rFonts w:ascii="Times New Roman" w:eastAsia="Arial Unicode MS" w:hAnsi="Times New Roman"/>
                <w:b/>
                <w:bCs/>
                <w:sz w:val="20"/>
                <w:szCs w:val="20"/>
                <w:highlight w:val="yellow"/>
              </w:rPr>
            </w:pPr>
            <w:r>
              <w:rPr>
                <w:rFonts w:ascii="Times New Roman" w:eastAsia="Arial Unicode MS" w:hAnsi="Times New Roman"/>
                <w:b/>
                <w:bCs/>
                <w:sz w:val="20"/>
                <w:szCs w:val="20"/>
                <w:highlight w:val="yellow"/>
              </w:rPr>
              <w:t>2</w:t>
            </w:r>
            <w:r w:rsidRPr="00680B4C">
              <w:rPr>
                <w:rFonts w:ascii="Times New Roman" w:eastAsia="Arial Unicode MS" w:hAnsi="Times New Roman"/>
                <w:b/>
                <w:bCs/>
                <w:sz w:val="20"/>
                <w:szCs w:val="20"/>
                <w:highlight w:val="yellow"/>
              </w:rPr>
              <w:t> 702 000</w:t>
            </w:r>
          </w:p>
        </w:tc>
        <w:tc>
          <w:tcPr>
            <w:tcW w:w="794" w:type="dxa"/>
            <w:tcBorders>
              <w:top w:val="single" w:sz="4" w:space="0" w:color="auto"/>
              <w:bottom w:val="single" w:sz="4" w:space="0" w:color="auto"/>
            </w:tcBorders>
          </w:tcPr>
          <w:p w:rsidR="0048122F" w:rsidRPr="008B52D6" w:rsidRDefault="0048122F" w:rsidP="00361A6A">
            <w:pPr>
              <w:autoSpaceDE w:val="0"/>
              <w:autoSpaceDN w:val="0"/>
              <w:adjustRightInd w:val="0"/>
              <w:spacing w:after="0"/>
              <w:jc w:val="center"/>
              <w:rPr>
                <w:rFonts w:ascii="Times New Roman" w:eastAsia="Arial Unicode MS" w:hAnsi="Times New Roman"/>
                <w:bCs/>
                <w:sz w:val="20"/>
                <w:szCs w:val="20"/>
              </w:rPr>
            </w:pPr>
          </w:p>
        </w:tc>
        <w:tc>
          <w:tcPr>
            <w:tcW w:w="3171" w:type="dxa"/>
            <w:vMerge/>
          </w:tcPr>
          <w:p w:rsidR="0048122F" w:rsidRPr="008B52D6" w:rsidRDefault="0048122F" w:rsidP="008B52D6">
            <w:pPr>
              <w:autoSpaceDE w:val="0"/>
              <w:autoSpaceDN w:val="0"/>
              <w:adjustRightInd w:val="0"/>
              <w:jc w:val="center"/>
              <w:rPr>
                <w:rFonts w:ascii="Times New Roman" w:eastAsia="Arial Unicode MS" w:hAnsi="Times New Roman"/>
                <w:b/>
                <w:bCs/>
                <w:sz w:val="20"/>
                <w:szCs w:val="20"/>
              </w:rPr>
            </w:pPr>
          </w:p>
        </w:tc>
        <w:tc>
          <w:tcPr>
            <w:tcW w:w="1134" w:type="dxa"/>
            <w:vMerge/>
            <w:vAlign w:val="center"/>
          </w:tcPr>
          <w:p w:rsidR="0048122F" w:rsidRPr="008B52D6" w:rsidRDefault="0048122F" w:rsidP="008B52D6">
            <w:pPr>
              <w:autoSpaceDE w:val="0"/>
              <w:autoSpaceDN w:val="0"/>
              <w:adjustRightInd w:val="0"/>
              <w:jc w:val="center"/>
              <w:rPr>
                <w:rFonts w:ascii="Times New Roman" w:eastAsia="Arial Unicode MS" w:hAnsi="Times New Roman"/>
                <w:bCs/>
                <w:sz w:val="20"/>
                <w:szCs w:val="20"/>
              </w:rPr>
            </w:pPr>
          </w:p>
        </w:tc>
        <w:tc>
          <w:tcPr>
            <w:tcW w:w="996" w:type="dxa"/>
            <w:vMerge/>
            <w:vAlign w:val="center"/>
          </w:tcPr>
          <w:p w:rsidR="0048122F" w:rsidRPr="008B52D6" w:rsidRDefault="0048122F" w:rsidP="008B52D6">
            <w:pPr>
              <w:autoSpaceDE w:val="0"/>
              <w:autoSpaceDN w:val="0"/>
              <w:adjustRightInd w:val="0"/>
              <w:jc w:val="center"/>
              <w:rPr>
                <w:rFonts w:ascii="Times New Roman" w:eastAsia="Arial Unicode MS" w:hAnsi="Times New Roman"/>
                <w:bCs/>
                <w:sz w:val="20"/>
                <w:szCs w:val="20"/>
              </w:rPr>
            </w:pPr>
          </w:p>
        </w:tc>
      </w:tr>
      <w:tr w:rsidR="0048122F" w:rsidRPr="008B52D6" w:rsidTr="000E5F98">
        <w:trPr>
          <w:trHeight w:val="255"/>
        </w:trPr>
        <w:tc>
          <w:tcPr>
            <w:tcW w:w="2832" w:type="dxa"/>
            <w:gridSpan w:val="2"/>
            <w:vMerge/>
            <w:tcBorders>
              <w:bottom w:val="single" w:sz="4" w:space="0" w:color="auto"/>
            </w:tcBorders>
          </w:tcPr>
          <w:p w:rsidR="0048122F" w:rsidRPr="008B52D6" w:rsidRDefault="0048122F" w:rsidP="0048122F">
            <w:pPr>
              <w:tabs>
                <w:tab w:val="left" w:pos="364"/>
              </w:tabs>
              <w:autoSpaceDE w:val="0"/>
              <w:autoSpaceDN w:val="0"/>
              <w:adjustRightInd w:val="0"/>
              <w:jc w:val="both"/>
              <w:rPr>
                <w:rFonts w:ascii="Times New Roman" w:eastAsia="Arial Unicode MS" w:hAnsi="Times New Roman"/>
                <w:b/>
                <w:bCs/>
                <w:sz w:val="20"/>
                <w:szCs w:val="20"/>
              </w:rPr>
            </w:pPr>
          </w:p>
        </w:tc>
        <w:tc>
          <w:tcPr>
            <w:tcW w:w="850" w:type="dxa"/>
            <w:tcBorders>
              <w:top w:val="single" w:sz="4" w:space="0" w:color="auto"/>
              <w:bottom w:val="single" w:sz="4" w:space="0" w:color="auto"/>
            </w:tcBorders>
            <w:vAlign w:val="center"/>
          </w:tcPr>
          <w:p w:rsidR="0048122F" w:rsidRPr="008B52D6" w:rsidRDefault="0048122F" w:rsidP="00361A6A">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2022</w:t>
            </w:r>
          </w:p>
        </w:tc>
        <w:tc>
          <w:tcPr>
            <w:tcW w:w="1276" w:type="dxa"/>
            <w:tcBorders>
              <w:top w:val="single" w:sz="4" w:space="0" w:color="auto"/>
              <w:bottom w:val="single" w:sz="4" w:space="0" w:color="auto"/>
            </w:tcBorders>
          </w:tcPr>
          <w:p w:rsidR="0048122F" w:rsidRPr="00680B4C" w:rsidRDefault="0048122F" w:rsidP="001631C1">
            <w:pPr>
              <w:autoSpaceDE w:val="0"/>
              <w:autoSpaceDN w:val="0"/>
              <w:adjustRightInd w:val="0"/>
              <w:spacing w:after="0"/>
              <w:jc w:val="center"/>
              <w:rPr>
                <w:rFonts w:ascii="Times New Roman" w:eastAsia="Arial Unicode MS" w:hAnsi="Times New Roman"/>
                <w:b/>
                <w:bCs/>
                <w:sz w:val="20"/>
                <w:szCs w:val="20"/>
                <w:highlight w:val="yellow"/>
              </w:rPr>
            </w:pPr>
            <w:r>
              <w:rPr>
                <w:rFonts w:ascii="Times New Roman" w:eastAsia="Arial Unicode MS" w:hAnsi="Times New Roman"/>
                <w:b/>
                <w:bCs/>
                <w:sz w:val="20"/>
                <w:szCs w:val="20"/>
                <w:highlight w:val="yellow"/>
              </w:rPr>
              <w:t>2</w:t>
            </w:r>
            <w:r w:rsidRPr="00680B4C">
              <w:rPr>
                <w:rFonts w:ascii="Times New Roman" w:eastAsia="Arial Unicode MS" w:hAnsi="Times New Roman"/>
                <w:b/>
                <w:bCs/>
                <w:sz w:val="20"/>
                <w:szCs w:val="20"/>
                <w:highlight w:val="yellow"/>
              </w:rPr>
              <w:t> 702 000</w:t>
            </w:r>
          </w:p>
        </w:tc>
        <w:tc>
          <w:tcPr>
            <w:tcW w:w="996" w:type="dxa"/>
            <w:tcBorders>
              <w:top w:val="single" w:sz="4" w:space="0" w:color="auto"/>
              <w:right w:val="single" w:sz="4" w:space="0" w:color="auto"/>
            </w:tcBorders>
          </w:tcPr>
          <w:p w:rsidR="0048122F" w:rsidRPr="00680B4C" w:rsidRDefault="0048122F" w:rsidP="001631C1">
            <w:pPr>
              <w:autoSpaceDE w:val="0"/>
              <w:autoSpaceDN w:val="0"/>
              <w:adjustRightInd w:val="0"/>
              <w:spacing w:after="0"/>
              <w:jc w:val="center"/>
              <w:rPr>
                <w:rFonts w:ascii="Times New Roman" w:eastAsia="Arial Unicode MS" w:hAnsi="Times New Roman"/>
                <w:b/>
                <w:bCs/>
                <w:sz w:val="20"/>
                <w:szCs w:val="20"/>
                <w:highlight w:val="yellow"/>
              </w:rPr>
            </w:pPr>
          </w:p>
        </w:tc>
        <w:tc>
          <w:tcPr>
            <w:tcW w:w="992" w:type="dxa"/>
            <w:tcBorders>
              <w:top w:val="single" w:sz="4" w:space="0" w:color="auto"/>
              <w:left w:val="single" w:sz="4" w:space="0" w:color="auto"/>
            </w:tcBorders>
          </w:tcPr>
          <w:p w:rsidR="0048122F" w:rsidRPr="00680B4C" w:rsidRDefault="0048122F" w:rsidP="001631C1">
            <w:pPr>
              <w:autoSpaceDE w:val="0"/>
              <w:autoSpaceDN w:val="0"/>
              <w:adjustRightInd w:val="0"/>
              <w:spacing w:after="0"/>
              <w:jc w:val="center"/>
              <w:rPr>
                <w:rFonts w:ascii="Times New Roman" w:eastAsia="Arial Unicode MS" w:hAnsi="Times New Roman"/>
                <w:b/>
                <w:bCs/>
                <w:sz w:val="20"/>
                <w:szCs w:val="20"/>
                <w:highlight w:val="yellow"/>
              </w:rPr>
            </w:pPr>
          </w:p>
        </w:tc>
        <w:tc>
          <w:tcPr>
            <w:tcW w:w="1276" w:type="dxa"/>
            <w:tcBorders>
              <w:top w:val="single" w:sz="4" w:space="0" w:color="auto"/>
            </w:tcBorders>
          </w:tcPr>
          <w:p w:rsidR="0048122F" w:rsidRPr="00680B4C" w:rsidRDefault="0048122F" w:rsidP="001631C1">
            <w:pPr>
              <w:autoSpaceDE w:val="0"/>
              <w:autoSpaceDN w:val="0"/>
              <w:adjustRightInd w:val="0"/>
              <w:spacing w:after="0"/>
              <w:jc w:val="center"/>
              <w:rPr>
                <w:rFonts w:ascii="Times New Roman" w:eastAsia="Arial Unicode MS" w:hAnsi="Times New Roman"/>
                <w:b/>
                <w:bCs/>
                <w:sz w:val="20"/>
                <w:szCs w:val="20"/>
                <w:highlight w:val="yellow"/>
              </w:rPr>
            </w:pPr>
            <w:r>
              <w:rPr>
                <w:rFonts w:ascii="Times New Roman" w:eastAsia="Arial Unicode MS" w:hAnsi="Times New Roman"/>
                <w:b/>
                <w:bCs/>
                <w:sz w:val="20"/>
                <w:szCs w:val="20"/>
                <w:highlight w:val="yellow"/>
              </w:rPr>
              <w:t>2</w:t>
            </w:r>
            <w:r w:rsidRPr="00680B4C">
              <w:rPr>
                <w:rFonts w:ascii="Times New Roman" w:eastAsia="Arial Unicode MS" w:hAnsi="Times New Roman"/>
                <w:b/>
                <w:bCs/>
                <w:sz w:val="20"/>
                <w:szCs w:val="20"/>
                <w:highlight w:val="yellow"/>
              </w:rPr>
              <w:t> 702 000</w:t>
            </w:r>
          </w:p>
        </w:tc>
        <w:tc>
          <w:tcPr>
            <w:tcW w:w="794" w:type="dxa"/>
            <w:tcBorders>
              <w:top w:val="single" w:sz="4" w:space="0" w:color="auto"/>
            </w:tcBorders>
          </w:tcPr>
          <w:p w:rsidR="0048122F" w:rsidRPr="008B52D6" w:rsidRDefault="0048122F" w:rsidP="00361A6A">
            <w:pPr>
              <w:autoSpaceDE w:val="0"/>
              <w:autoSpaceDN w:val="0"/>
              <w:adjustRightInd w:val="0"/>
              <w:spacing w:after="0"/>
              <w:jc w:val="center"/>
              <w:rPr>
                <w:rFonts w:ascii="Times New Roman" w:eastAsia="Arial Unicode MS" w:hAnsi="Times New Roman"/>
                <w:bCs/>
                <w:sz w:val="20"/>
                <w:szCs w:val="20"/>
              </w:rPr>
            </w:pPr>
          </w:p>
        </w:tc>
        <w:tc>
          <w:tcPr>
            <w:tcW w:w="3171" w:type="dxa"/>
            <w:vMerge/>
          </w:tcPr>
          <w:p w:rsidR="0048122F" w:rsidRPr="008B52D6" w:rsidRDefault="0048122F" w:rsidP="008B52D6">
            <w:pPr>
              <w:autoSpaceDE w:val="0"/>
              <w:autoSpaceDN w:val="0"/>
              <w:adjustRightInd w:val="0"/>
              <w:jc w:val="center"/>
              <w:rPr>
                <w:rFonts w:ascii="Times New Roman" w:eastAsia="Arial Unicode MS" w:hAnsi="Times New Roman"/>
                <w:b/>
                <w:bCs/>
                <w:sz w:val="20"/>
                <w:szCs w:val="20"/>
              </w:rPr>
            </w:pPr>
          </w:p>
        </w:tc>
        <w:tc>
          <w:tcPr>
            <w:tcW w:w="1134" w:type="dxa"/>
            <w:vMerge/>
            <w:vAlign w:val="center"/>
          </w:tcPr>
          <w:p w:rsidR="0048122F" w:rsidRPr="008B52D6" w:rsidRDefault="0048122F" w:rsidP="008B52D6">
            <w:pPr>
              <w:autoSpaceDE w:val="0"/>
              <w:autoSpaceDN w:val="0"/>
              <w:adjustRightInd w:val="0"/>
              <w:jc w:val="center"/>
              <w:rPr>
                <w:rFonts w:ascii="Times New Roman" w:eastAsia="Arial Unicode MS" w:hAnsi="Times New Roman"/>
                <w:bCs/>
                <w:sz w:val="20"/>
                <w:szCs w:val="20"/>
              </w:rPr>
            </w:pPr>
          </w:p>
        </w:tc>
        <w:tc>
          <w:tcPr>
            <w:tcW w:w="996" w:type="dxa"/>
            <w:vMerge/>
            <w:vAlign w:val="center"/>
          </w:tcPr>
          <w:p w:rsidR="0048122F" w:rsidRPr="008B52D6" w:rsidRDefault="0048122F" w:rsidP="008B52D6">
            <w:pPr>
              <w:autoSpaceDE w:val="0"/>
              <w:autoSpaceDN w:val="0"/>
              <w:adjustRightInd w:val="0"/>
              <w:jc w:val="center"/>
              <w:rPr>
                <w:rFonts w:ascii="Times New Roman" w:eastAsia="Arial Unicode MS" w:hAnsi="Times New Roman"/>
                <w:bCs/>
                <w:sz w:val="20"/>
                <w:szCs w:val="20"/>
              </w:rPr>
            </w:pPr>
          </w:p>
        </w:tc>
      </w:tr>
      <w:tr w:rsidR="0048122F" w:rsidRPr="008B52D6" w:rsidTr="00043D4E">
        <w:tc>
          <w:tcPr>
            <w:tcW w:w="2832" w:type="dxa"/>
            <w:gridSpan w:val="2"/>
            <w:vMerge w:val="restart"/>
          </w:tcPr>
          <w:p w:rsidR="0048122F" w:rsidRPr="0048122F" w:rsidRDefault="0048122F" w:rsidP="0048122F">
            <w:pPr>
              <w:pStyle w:val="aa"/>
              <w:numPr>
                <w:ilvl w:val="0"/>
                <w:numId w:val="1"/>
              </w:numPr>
              <w:tabs>
                <w:tab w:val="left" w:pos="349"/>
              </w:tabs>
              <w:autoSpaceDE w:val="0"/>
              <w:autoSpaceDN w:val="0"/>
              <w:adjustRightInd w:val="0"/>
              <w:ind w:left="34" w:firstLine="0"/>
              <w:jc w:val="both"/>
              <w:rPr>
                <w:rFonts w:ascii="Times New Roman" w:eastAsia="Arial Unicode MS" w:hAnsi="Times New Roman"/>
                <w:b/>
                <w:bCs/>
                <w:sz w:val="20"/>
                <w:szCs w:val="20"/>
              </w:rPr>
            </w:pPr>
            <w:r>
              <w:rPr>
                <w:rFonts w:ascii="Times New Roman" w:eastAsia="Arial Unicode MS" w:hAnsi="Times New Roman"/>
                <w:b/>
                <w:bCs/>
                <w:sz w:val="20"/>
                <w:szCs w:val="20"/>
              </w:rPr>
              <w:t xml:space="preserve">Благоустройство общественных </w:t>
            </w:r>
            <w:r w:rsidRPr="0048122F">
              <w:rPr>
                <w:rFonts w:ascii="Times New Roman" w:eastAsia="Arial Unicode MS" w:hAnsi="Times New Roman"/>
                <w:b/>
                <w:bCs/>
                <w:sz w:val="20"/>
                <w:szCs w:val="20"/>
              </w:rPr>
              <w:t>территорий в том числе:</w:t>
            </w:r>
          </w:p>
        </w:tc>
        <w:tc>
          <w:tcPr>
            <w:tcW w:w="850" w:type="dxa"/>
            <w:tcBorders>
              <w:top w:val="single" w:sz="4" w:space="0" w:color="auto"/>
              <w:bottom w:val="single" w:sz="4" w:space="0" w:color="auto"/>
            </w:tcBorders>
          </w:tcPr>
          <w:p w:rsidR="0048122F" w:rsidRPr="008B52D6" w:rsidRDefault="0048122F" w:rsidP="00361A6A">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2018</w:t>
            </w:r>
          </w:p>
        </w:tc>
        <w:tc>
          <w:tcPr>
            <w:tcW w:w="1276" w:type="dxa"/>
            <w:tcBorders>
              <w:bottom w:val="single" w:sz="4" w:space="0" w:color="auto"/>
            </w:tcBorders>
          </w:tcPr>
          <w:p w:rsidR="0048122F" w:rsidRPr="008B52D6" w:rsidRDefault="0048122F" w:rsidP="00361A6A">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350 700</w:t>
            </w:r>
          </w:p>
        </w:tc>
        <w:tc>
          <w:tcPr>
            <w:tcW w:w="996" w:type="dxa"/>
            <w:tcBorders>
              <w:top w:val="single" w:sz="4" w:space="0" w:color="auto"/>
              <w:bottom w:val="single" w:sz="4" w:space="0" w:color="auto"/>
              <w:right w:val="single" w:sz="4" w:space="0" w:color="auto"/>
            </w:tcBorders>
          </w:tcPr>
          <w:p w:rsidR="0048122F" w:rsidRPr="008B52D6" w:rsidRDefault="0048122F" w:rsidP="00361A6A">
            <w:pPr>
              <w:autoSpaceDE w:val="0"/>
              <w:autoSpaceDN w:val="0"/>
              <w:adjustRightInd w:val="0"/>
              <w:spacing w:after="0"/>
              <w:jc w:val="center"/>
              <w:rPr>
                <w:rFonts w:ascii="Times New Roman" w:eastAsia="Arial Unicode MS" w:hAnsi="Times New Roman"/>
                <w:b/>
                <w:bCs/>
                <w:sz w:val="20"/>
                <w:szCs w:val="20"/>
              </w:rPr>
            </w:pPr>
          </w:p>
        </w:tc>
        <w:tc>
          <w:tcPr>
            <w:tcW w:w="992" w:type="dxa"/>
            <w:tcBorders>
              <w:top w:val="single" w:sz="4" w:space="0" w:color="auto"/>
              <w:left w:val="single" w:sz="4" w:space="0" w:color="auto"/>
              <w:bottom w:val="single" w:sz="4" w:space="0" w:color="auto"/>
            </w:tcBorders>
          </w:tcPr>
          <w:p w:rsidR="0048122F" w:rsidRPr="008B52D6" w:rsidRDefault="0048122F" w:rsidP="00361A6A">
            <w:pPr>
              <w:autoSpaceDE w:val="0"/>
              <w:autoSpaceDN w:val="0"/>
              <w:adjustRightInd w:val="0"/>
              <w:spacing w:after="0"/>
              <w:jc w:val="center"/>
              <w:rPr>
                <w:rFonts w:ascii="Times New Roman" w:eastAsia="Arial Unicode MS" w:hAnsi="Times New Roman"/>
                <w:b/>
                <w:bCs/>
                <w:sz w:val="20"/>
                <w:szCs w:val="20"/>
              </w:rPr>
            </w:pPr>
          </w:p>
        </w:tc>
        <w:tc>
          <w:tcPr>
            <w:tcW w:w="1276" w:type="dxa"/>
            <w:tcBorders>
              <w:bottom w:val="single" w:sz="4" w:space="0" w:color="auto"/>
            </w:tcBorders>
          </w:tcPr>
          <w:p w:rsidR="0048122F" w:rsidRPr="008B52D6" w:rsidRDefault="0048122F" w:rsidP="00361A6A">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350 700</w:t>
            </w:r>
          </w:p>
        </w:tc>
        <w:tc>
          <w:tcPr>
            <w:tcW w:w="794" w:type="dxa"/>
            <w:tcBorders>
              <w:bottom w:val="single" w:sz="4" w:space="0" w:color="auto"/>
            </w:tcBorders>
          </w:tcPr>
          <w:p w:rsidR="0048122F" w:rsidRPr="008B52D6" w:rsidRDefault="0048122F" w:rsidP="00361A6A">
            <w:pPr>
              <w:autoSpaceDE w:val="0"/>
              <w:autoSpaceDN w:val="0"/>
              <w:adjustRightInd w:val="0"/>
              <w:spacing w:after="0"/>
              <w:jc w:val="center"/>
              <w:rPr>
                <w:rFonts w:ascii="Times New Roman" w:eastAsia="Arial Unicode MS" w:hAnsi="Times New Roman"/>
                <w:bCs/>
                <w:sz w:val="20"/>
                <w:szCs w:val="20"/>
              </w:rPr>
            </w:pPr>
          </w:p>
        </w:tc>
        <w:tc>
          <w:tcPr>
            <w:tcW w:w="3171" w:type="dxa"/>
            <w:vMerge w:val="restart"/>
          </w:tcPr>
          <w:p w:rsidR="0048122F" w:rsidRPr="008B52D6" w:rsidRDefault="0048122F" w:rsidP="00C578C9">
            <w:pPr>
              <w:autoSpaceDE w:val="0"/>
              <w:autoSpaceDN w:val="0"/>
              <w:adjustRightInd w:val="0"/>
              <w:jc w:val="both"/>
              <w:rPr>
                <w:rFonts w:ascii="Times New Roman" w:eastAsia="Arial Unicode MS" w:hAnsi="Times New Roman"/>
                <w:b/>
                <w:bCs/>
                <w:sz w:val="20"/>
                <w:szCs w:val="20"/>
              </w:rPr>
            </w:pPr>
            <w:r w:rsidRPr="008B52D6">
              <w:rPr>
                <w:rFonts w:ascii="Times New Roman" w:eastAsia="Arial Unicode MS" w:hAnsi="Times New Roman"/>
                <w:bCs/>
                <w:sz w:val="20"/>
                <w:szCs w:val="20"/>
              </w:rPr>
              <w:t>Модернизация освещения,</w:t>
            </w:r>
            <w:r>
              <w:rPr>
                <w:rFonts w:ascii="Times New Roman" w:eastAsia="Arial Unicode MS" w:hAnsi="Times New Roman"/>
                <w:bCs/>
                <w:sz w:val="20"/>
                <w:szCs w:val="20"/>
              </w:rPr>
              <w:t xml:space="preserve"> устройство набивных дорожек, устройство детских городков</w:t>
            </w:r>
          </w:p>
        </w:tc>
        <w:tc>
          <w:tcPr>
            <w:tcW w:w="1134" w:type="dxa"/>
            <w:vMerge/>
          </w:tcPr>
          <w:p w:rsidR="0048122F" w:rsidRPr="008B52D6" w:rsidRDefault="0048122F" w:rsidP="008B52D6">
            <w:pPr>
              <w:autoSpaceDE w:val="0"/>
              <w:autoSpaceDN w:val="0"/>
              <w:adjustRightInd w:val="0"/>
              <w:jc w:val="center"/>
              <w:rPr>
                <w:rFonts w:ascii="Times New Roman" w:eastAsia="Arial Unicode MS" w:hAnsi="Times New Roman"/>
                <w:b/>
                <w:bCs/>
                <w:sz w:val="20"/>
                <w:szCs w:val="20"/>
              </w:rPr>
            </w:pPr>
          </w:p>
        </w:tc>
        <w:tc>
          <w:tcPr>
            <w:tcW w:w="996" w:type="dxa"/>
            <w:vMerge w:val="restart"/>
            <w:vAlign w:val="center"/>
          </w:tcPr>
          <w:p w:rsidR="0048122F" w:rsidRPr="008B52D6" w:rsidRDefault="0048122F" w:rsidP="008B52D6">
            <w:pPr>
              <w:autoSpaceDE w:val="0"/>
              <w:autoSpaceDN w:val="0"/>
              <w:adjustRightInd w:val="0"/>
              <w:jc w:val="center"/>
              <w:rPr>
                <w:rFonts w:ascii="Times New Roman" w:eastAsia="Arial Unicode MS" w:hAnsi="Times New Roman"/>
                <w:bCs/>
                <w:sz w:val="20"/>
                <w:szCs w:val="20"/>
              </w:rPr>
            </w:pPr>
            <w:r w:rsidRPr="008B52D6">
              <w:rPr>
                <w:rFonts w:ascii="Times New Roman" w:eastAsia="Arial Unicode MS" w:hAnsi="Times New Roman"/>
                <w:bCs/>
                <w:sz w:val="20"/>
                <w:szCs w:val="20"/>
              </w:rPr>
              <w:t>ОГХ</w:t>
            </w:r>
          </w:p>
        </w:tc>
      </w:tr>
      <w:tr w:rsidR="0048122F" w:rsidRPr="008B52D6" w:rsidTr="00043D4E">
        <w:trPr>
          <w:trHeight w:val="225"/>
        </w:trPr>
        <w:tc>
          <w:tcPr>
            <w:tcW w:w="2832" w:type="dxa"/>
            <w:gridSpan w:val="2"/>
            <w:vMerge/>
          </w:tcPr>
          <w:p w:rsidR="0048122F" w:rsidRPr="008B52D6" w:rsidRDefault="0048122F" w:rsidP="008B52D6">
            <w:pPr>
              <w:autoSpaceDE w:val="0"/>
              <w:autoSpaceDN w:val="0"/>
              <w:adjustRightInd w:val="0"/>
              <w:jc w:val="both"/>
              <w:rPr>
                <w:rFonts w:ascii="Times New Roman" w:eastAsia="Arial Unicode MS" w:hAnsi="Times New Roman"/>
                <w:b/>
                <w:bCs/>
                <w:sz w:val="20"/>
                <w:szCs w:val="20"/>
              </w:rPr>
            </w:pPr>
          </w:p>
        </w:tc>
        <w:tc>
          <w:tcPr>
            <w:tcW w:w="850" w:type="dxa"/>
            <w:tcBorders>
              <w:top w:val="single" w:sz="4" w:space="0" w:color="auto"/>
              <w:bottom w:val="single" w:sz="4" w:space="0" w:color="auto"/>
            </w:tcBorders>
          </w:tcPr>
          <w:p w:rsidR="0048122F" w:rsidRPr="008B52D6" w:rsidRDefault="0048122F" w:rsidP="00361A6A">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2019</w:t>
            </w:r>
          </w:p>
        </w:tc>
        <w:tc>
          <w:tcPr>
            <w:tcW w:w="1276" w:type="dxa"/>
            <w:tcBorders>
              <w:top w:val="single" w:sz="4" w:space="0" w:color="auto"/>
              <w:bottom w:val="single" w:sz="4" w:space="0" w:color="auto"/>
            </w:tcBorders>
          </w:tcPr>
          <w:p w:rsidR="0048122F" w:rsidRPr="008B52D6" w:rsidRDefault="0048122F" w:rsidP="001631C1">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350 700</w:t>
            </w:r>
          </w:p>
        </w:tc>
        <w:tc>
          <w:tcPr>
            <w:tcW w:w="996" w:type="dxa"/>
            <w:tcBorders>
              <w:top w:val="single" w:sz="4" w:space="0" w:color="auto"/>
              <w:bottom w:val="single" w:sz="4" w:space="0" w:color="auto"/>
              <w:right w:val="single" w:sz="4" w:space="0" w:color="auto"/>
            </w:tcBorders>
          </w:tcPr>
          <w:p w:rsidR="0048122F" w:rsidRPr="008B52D6" w:rsidRDefault="0048122F" w:rsidP="001631C1">
            <w:pPr>
              <w:autoSpaceDE w:val="0"/>
              <w:autoSpaceDN w:val="0"/>
              <w:adjustRightInd w:val="0"/>
              <w:spacing w:after="0"/>
              <w:jc w:val="center"/>
              <w:rPr>
                <w:rFonts w:ascii="Times New Roman" w:eastAsia="Arial Unicode MS" w:hAnsi="Times New Roman"/>
                <w:b/>
                <w:bCs/>
                <w:sz w:val="20"/>
                <w:szCs w:val="20"/>
              </w:rPr>
            </w:pPr>
          </w:p>
        </w:tc>
        <w:tc>
          <w:tcPr>
            <w:tcW w:w="992" w:type="dxa"/>
            <w:tcBorders>
              <w:top w:val="single" w:sz="4" w:space="0" w:color="auto"/>
              <w:left w:val="single" w:sz="4" w:space="0" w:color="auto"/>
              <w:bottom w:val="single" w:sz="4" w:space="0" w:color="auto"/>
            </w:tcBorders>
          </w:tcPr>
          <w:p w:rsidR="0048122F" w:rsidRPr="008B52D6" w:rsidRDefault="0048122F" w:rsidP="001631C1">
            <w:pPr>
              <w:autoSpaceDE w:val="0"/>
              <w:autoSpaceDN w:val="0"/>
              <w:adjustRightInd w:val="0"/>
              <w:spacing w:after="0"/>
              <w:jc w:val="center"/>
              <w:rPr>
                <w:rFonts w:ascii="Times New Roman" w:eastAsia="Arial Unicode MS" w:hAnsi="Times New Roman"/>
                <w:b/>
                <w:bCs/>
                <w:sz w:val="20"/>
                <w:szCs w:val="20"/>
              </w:rPr>
            </w:pPr>
          </w:p>
        </w:tc>
        <w:tc>
          <w:tcPr>
            <w:tcW w:w="1276" w:type="dxa"/>
            <w:tcBorders>
              <w:top w:val="single" w:sz="4" w:space="0" w:color="auto"/>
              <w:bottom w:val="single" w:sz="4" w:space="0" w:color="auto"/>
            </w:tcBorders>
          </w:tcPr>
          <w:p w:rsidR="0048122F" w:rsidRPr="008B52D6" w:rsidRDefault="0048122F" w:rsidP="001631C1">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350 700</w:t>
            </w:r>
          </w:p>
        </w:tc>
        <w:tc>
          <w:tcPr>
            <w:tcW w:w="794" w:type="dxa"/>
            <w:tcBorders>
              <w:top w:val="single" w:sz="4" w:space="0" w:color="auto"/>
              <w:bottom w:val="single" w:sz="4" w:space="0" w:color="auto"/>
            </w:tcBorders>
          </w:tcPr>
          <w:p w:rsidR="0048122F" w:rsidRPr="008B52D6" w:rsidRDefault="0048122F" w:rsidP="00361A6A">
            <w:pPr>
              <w:autoSpaceDE w:val="0"/>
              <w:autoSpaceDN w:val="0"/>
              <w:adjustRightInd w:val="0"/>
              <w:spacing w:after="0"/>
              <w:jc w:val="center"/>
              <w:rPr>
                <w:rFonts w:ascii="Times New Roman" w:eastAsia="Arial Unicode MS" w:hAnsi="Times New Roman"/>
                <w:bCs/>
                <w:sz w:val="20"/>
                <w:szCs w:val="20"/>
              </w:rPr>
            </w:pPr>
          </w:p>
        </w:tc>
        <w:tc>
          <w:tcPr>
            <w:tcW w:w="3171" w:type="dxa"/>
            <w:vMerge/>
          </w:tcPr>
          <w:p w:rsidR="0048122F" w:rsidRPr="008B52D6" w:rsidRDefault="0048122F" w:rsidP="008B52D6">
            <w:pPr>
              <w:autoSpaceDE w:val="0"/>
              <w:autoSpaceDN w:val="0"/>
              <w:adjustRightInd w:val="0"/>
              <w:jc w:val="center"/>
              <w:rPr>
                <w:rFonts w:ascii="Times New Roman" w:eastAsia="Arial Unicode MS" w:hAnsi="Times New Roman"/>
                <w:b/>
                <w:bCs/>
                <w:sz w:val="20"/>
                <w:szCs w:val="20"/>
              </w:rPr>
            </w:pPr>
          </w:p>
        </w:tc>
        <w:tc>
          <w:tcPr>
            <w:tcW w:w="1134" w:type="dxa"/>
            <w:vMerge/>
          </w:tcPr>
          <w:p w:rsidR="0048122F" w:rsidRPr="008B52D6" w:rsidRDefault="0048122F" w:rsidP="008B52D6">
            <w:pPr>
              <w:autoSpaceDE w:val="0"/>
              <w:autoSpaceDN w:val="0"/>
              <w:adjustRightInd w:val="0"/>
              <w:jc w:val="center"/>
              <w:rPr>
                <w:rFonts w:ascii="Times New Roman" w:eastAsia="Arial Unicode MS" w:hAnsi="Times New Roman"/>
                <w:b/>
                <w:bCs/>
                <w:sz w:val="20"/>
                <w:szCs w:val="20"/>
              </w:rPr>
            </w:pPr>
          </w:p>
        </w:tc>
        <w:tc>
          <w:tcPr>
            <w:tcW w:w="996" w:type="dxa"/>
            <w:vMerge/>
            <w:vAlign w:val="center"/>
          </w:tcPr>
          <w:p w:rsidR="0048122F" w:rsidRPr="008B52D6" w:rsidRDefault="0048122F" w:rsidP="008B52D6">
            <w:pPr>
              <w:autoSpaceDE w:val="0"/>
              <w:autoSpaceDN w:val="0"/>
              <w:adjustRightInd w:val="0"/>
              <w:jc w:val="center"/>
              <w:rPr>
                <w:rFonts w:ascii="Times New Roman" w:eastAsia="Arial Unicode MS" w:hAnsi="Times New Roman"/>
                <w:bCs/>
                <w:sz w:val="20"/>
                <w:szCs w:val="20"/>
              </w:rPr>
            </w:pPr>
          </w:p>
        </w:tc>
      </w:tr>
      <w:tr w:rsidR="0048122F" w:rsidRPr="008B52D6" w:rsidTr="00043D4E">
        <w:trPr>
          <w:trHeight w:val="255"/>
        </w:trPr>
        <w:tc>
          <w:tcPr>
            <w:tcW w:w="2832" w:type="dxa"/>
            <w:gridSpan w:val="2"/>
            <w:vMerge/>
          </w:tcPr>
          <w:p w:rsidR="0048122F" w:rsidRPr="008B52D6" w:rsidRDefault="0048122F" w:rsidP="008B52D6">
            <w:pPr>
              <w:autoSpaceDE w:val="0"/>
              <w:autoSpaceDN w:val="0"/>
              <w:adjustRightInd w:val="0"/>
              <w:jc w:val="both"/>
              <w:rPr>
                <w:rFonts w:ascii="Times New Roman" w:eastAsia="Arial Unicode MS" w:hAnsi="Times New Roman"/>
                <w:b/>
                <w:bCs/>
                <w:sz w:val="20"/>
                <w:szCs w:val="20"/>
              </w:rPr>
            </w:pPr>
          </w:p>
        </w:tc>
        <w:tc>
          <w:tcPr>
            <w:tcW w:w="850" w:type="dxa"/>
            <w:tcBorders>
              <w:top w:val="single" w:sz="4" w:space="0" w:color="auto"/>
              <w:bottom w:val="single" w:sz="4" w:space="0" w:color="auto"/>
            </w:tcBorders>
          </w:tcPr>
          <w:p w:rsidR="0048122F" w:rsidRPr="008B52D6" w:rsidRDefault="0048122F" w:rsidP="00361A6A">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2020</w:t>
            </w:r>
          </w:p>
        </w:tc>
        <w:tc>
          <w:tcPr>
            <w:tcW w:w="1276" w:type="dxa"/>
            <w:tcBorders>
              <w:top w:val="single" w:sz="4" w:space="0" w:color="auto"/>
              <w:bottom w:val="single" w:sz="4" w:space="0" w:color="auto"/>
            </w:tcBorders>
          </w:tcPr>
          <w:p w:rsidR="0048122F" w:rsidRPr="008B52D6" w:rsidRDefault="0048122F" w:rsidP="001631C1">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350 700</w:t>
            </w:r>
          </w:p>
        </w:tc>
        <w:tc>
          <w:tcPr>
            <w:tcW w:w="996" w:type="dxa"/>
            <w:tcBorders>
              <w:top w:val="single" w:sz="4" w:space="0" w:color="auto"/>
              <w:bottom w:val="single" w:sz="4" w:space="0" w:color="auto"/>
              <w:right w:val="single" w:sz="4" w:space="0" w:color="auto"/>
            </w:tcBorders>
          </w:tcPr>
          <w:p w:rsidR="0048122F" w:rsidRPr="008B52D6" w:rsidRDefault="0048122F" w:rsidP="001631C1">
            <w:pPr>
              <w:autoSpaceDE w:val="0"/>
              <w:autoSpaceDN w:val="0"/>
              <w:adjustRightInd w:val="0"/>
              <w:spacing w:after="0"/>
              <w:jc w:val="center"/>
              <w:rPr>
                <w:rFonts w:ascii="Times New Roman" w:eastAsia="Arial Unicode MS" w:hAnsi="Times New Roman"/>
                <w:b/>
                <w:bCs/>
                <w:sz w:val="20"/>
                <w:szCs w:val="20"/>
              </w:rPr>
            </w:pPr>
          </w:p>
        </w:tc>
        <w:tc>
          <w:tcPr>
            <w:tcW w:w="992" w:type="dxa"/>
            <w:tcBorders>
              <w:top w:val="single" w:sz="4" w:space="0" w:color="auto"/>
              <w:left w:val="single" w:sz="4" w:space="0" w:color="auto"/>
              <w:bottom w:val="single" w:sz="4" w:space="0" w:color="auto"/>
            </w:tcBorders>
          </w:tcPr>
          <w:p w:rsidR="0048122F" w:rsidRPr="008B52D6" w:rsidRDefault="0048122F" w:rsidP="001631C1">
            <w:pPr>
              <w:autoSpaceDE w:val="0"/>
              <w:autoSpaceDN w:val="0"/>
              <w:adjustRightInd w:val="0"/>
              <w:spacing w:after="0"/>
              <w:jc w:val="center"/>
              <w:rPr>
                <w:rFonts w:ascii="Times New Roman" w:eastAsia="Arial Unicode MS" w:hAnsi="Times New Roman"/>
                <w:b/>
                <w:bCs/>
                <w:sz w:val="20"/>
                <w:szCs w:val="20"/>
              </w:rPr>
            </w:pPr>
          </w:p>
        </w:tc>
        <w:tc>
          <w:tcPr>
            <w:tcW w:w="1276" w:type="dxa"/>
            <w:tcBorders>
              <w:top w:val="single" w:sz="4" w:space="0" w:color="auto"/>
              <w:bottom w:val="single" w:sz="4" w:space="0" w:color="auto"/>
            </w:tcBorders>
          </w:tcPr>
          <w:p w:rsidR="0048122F" w:rsidRPr="008B52D6" w:rsidRDefault="0048122F" w:rsidP="001631C1">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350 700</w:t>
            </w:r>
          </w:p>
        </w:tc>
        <w:tc>
          <w:tcPr>
            <w:tcW w:w="794" w:type="dxa"/>
            <w:tcBorders>
              <w:top w:val="single" w:sz="4" w:space="0" w:color="auto"/>
              <w:bottom w:val="single" w:sz="4" w:space="0" w:color="auto"/>
            </w:tcBorders>
          </w:tcPr>
          <w:p w:rsidR="0048122F" w:rsidRPr="008B52D6" w:rsidRDefault="0048122F" w:rsidP="00361A6A">
            <w:pPr>
              <w:autoSpaceDE w:val="0"/>
              <w:autoSpaceDN w:val="0"/>
              <w:adjustRightInd w:val="0"/>
              <w:spacing w:after="0"/>
              <w:jc w:val="center"/>
              <w:rPr>
                <w:rFonts w:ascii="Times New Roman" w:eastAsia="Arial Unicode MS" w:hAnsi="Times New Roman"/>
                <w:bCs/>
                <w:sz w:val="20"/>
                <w:szCs w:val="20"/>
              </w:rPr>
            </w:pPr>
          </w:p>
        </w:tc>
        <w:tc>
          <w:tcPr>
            <w:tcW w:w="3171" w:type="dxa"/>
            <w:vMerge/>
          </w:tcPr>
          <w:p w:rsidR="0048122F" w:rsidRPr="008B52D6" w:rsidRDefault="0048122F" w:rsidP="008B52D6">
            <w:pPr>
              <w:autoSpaceDE w:val="0"/>
              <w:autoSpaceDN w:val="0"/>
              <w:adjustRightInd w:val="0"/>
              <w:jc w:val="center"/>
              <w:rPr>
                <w:rFonts w:ascii="Times New Roman" w:eastAsia="Arial Unicode MS" w:hAnsi="Times New Roman"/>
                <w:b/>
                <w:bCs/>
                <w:sz w:val="20"/>
                <w:szCs w:val="20"/>
              </w:rPr>
            </w:pPr>
          </w:p>
        </w:tc>
        <w:tc>
          <w:tcPr>
            <w:tcW w:w="1134" w:type="dxa"/>
            <w:vMerge/>
          </w:tcPr>
          <w:p w:rsidR="0048122F" w:rsidRPr="008B52D6" w:rsidRDefault="0048122F" w:rsidP="008B52D6">
            <w:pPr>
              <w:autoSpaceDE w:val="0"/>
              <w:autoSpaceDN w:val="0"/>
              <w:adjustRightInd w:val="0"/>
              <w:jc w:val="center"/>
              <w:rPr>
                <w:rFonts w:ascii="Times New Roman" w:eastAsia="Arial Unicode MS" w:hAnsi="Times New Roman"/>
                <w:b/>
                <w:bCs/>
                <w:sz w:val="20"/>
                <w:szCs w:val="20"/>
              </w:rPr>
            </w:pPr>
          </w:p>
        </w:tc>
        <w:tc>
          <w:tcPr>
            <w:tcW w:w="996" w:type="dxa"/>
            <w:vMerge/>
            <w:vAlign w:val="center"/>
          </w:tcPr>
          <w:p w:rsidR="0048122F" w:rsidRPr="008B52D6" w:rsidRDefault="0048122F" w:rsidP="008B52D6">
            <w:pPr>
              <w:autoSpaceDE w:val="0"/>
              <w:autoSpaceDN w:val="0"/>
              <w:adjustRightInd w:val="0"/>
              <w:jc w:val="center"/>
              <w:rPr>
                <w:rFonts w:ascii="Times New Roman" w:eastAsia="Arial Unicode MS" w:hAnsi="Times New Roman"/>
                <w:bCs/>
                <w:sz w:val="20"/>
                <w:szCs w:val="20"/>
              </w:rPr>
            </w:pPr>
          </w:p>
        </w:tc>
      </w:tr>
      <w:tr w:rsidR="0048122F" w:rsidRPr="008B52D6" w:rsidTr="00043D4E">
        <w:trPr>
          <w:trHeight w:val="225"/>
        </w:trPr>
        <w:tc>
          <w:tcPr>
            <w:tcW w:w="2832" w:type="dxa"/>
            <w:gridSpan w:val="2"/>
            <w:vMerge/>
          </w:tcPr>
          <w:p w:rsidR="0048122F" w:rsidRPr="008B52D6" w:rsidRDefault="0048122F" w:rsidP="008B52D6">
            <w:pPr>
              <w:autoSpaceDE w:val="0"/>
              <w:autoSpaceDN w:val="0"/>
              <w:adjustRightInd w:val="0"/>
              <w:jc w:val="both"/>
              <w:rPr>
                <w:rFonts w:ascii="Times New Roman" w:eastAsia="Arial Unicode MS" w:hAnsi="Times New Roman"/>
                <w:b/>
                <w:bCs/>
                <w:sz w:val="20"/>
                <w:szCs w:val="20"/>
              </w:rPr>
            </w:pPr>
          </w:p>
        </w:tc>
        <w:tc>
          <w:tcPr>
            <w:tcW w:w="850" w:type="dxa"/>
            <w:tcBorders>
              <w:top w:val="single" w:sz="4" w:space="0" w:color="auto"/>
              <w:bottom w:val="single" w:sz="4" w:space="0" w:color="auto"/>
            </w:tcBorders>
          </w:tcPr>
          <w:p w:rsidR="0048122F" w:rsidRPr="008B52D6" w:rsidRDefault="0048122F" w:rsidP="00361A6A">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2021</w:t>
            </w:r>
          </w:p>
        </w:tc>
        <w:tc>
          <w:tcPr>
            <w:tcW w:w="1276" w:type="dxa"/>
            <w:tcBorders>
              <w:top w:val="single" w:sz="4" w:space="0" w:color="auto"/>
              <w:bottom w:val="single" w:sz="4" w:space="0" w:color="auto"/>
            </w:tcBorders>
          </w:tcPr>
          <w:p w:rsidR="0048122F" w:rsidRPr="008B52D6" w:rsidRDefault="0048122F" w:rsidP="001631C1">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350 700</w:t>
            </w:r>
          </w:p>
        </w:tc>
        <w:tc>
          <w:tcPr>
            <w:tcW w:w="996" w:type="dxa"/>
            <w:tcBorders>
              <w:top w:val="single" w:sz="4" w:space="0" w:color="auto"/>
              <w:bottom w:val="single" w:sz="4" w:space="0" w:color="auto"/>
              <w:right w:val="single" w:sz="4" w:space="0" w:color="auto"/>
            </w:tcBorders>
          </w:tcPr>
          <w:p w:rsidR="0048122F" w:rsidRPr="008B52D6" w:rsidRDefault="0048122F" w:rsidP="001631C1">
            <w:pPr>
              <w:autoSpaceDE w:val="0"/>
              <w:autoSpaceDN w:val="0"/>
              <w:adjustRightInd w:val="0"/>
              <w:spacing w:after="0"/>
              <w:jc w:val="center"/>
              <w:rPr>
                <w:rFonts w:ascii="Times New Roman" w:eastAsia="Arial Unicode MS" w:hAnsi="Times New Roman"/>
                <w:b/>
                <w:bCs/>
                <w:sz w:val="20"/>
                <w:szCs w:val="20"/>
              </w:rPr>
            </w:pPr>
          </w:p>
        </w:tc>
        <w:tc>
          <w:tcPr>
            <w:tcW w:w="992" w:type="dxa"/>
            <w:tcBorders>
              <w:top w:val="single" w:sz="4" w:space="0" w:color="auto"/>
              <w:left w:val="single" w:sz="4" w:space="0" w:color="auto"/>
              <w:bottom w:val="single" w:sz="4" w:space="0" w:color="auto"/>
            </w:tcBorders>
          </w:tcPr>
          <w:p w:rsidR="0048122F" w:rsidRPr="008B52D6" w:rsidRDefault="0048122F" w:rsidP="001631C1">
            <w:pPr>
              <w:autoSpaceDE w:val="0"/>
              <w:autoSpaceDN w:val="0"/>
              <w:adjustRightInd w:val="0"/>
              <w:spacing w:after="0"/>
              <w:jc w:val="center"/>
              <w:rPr>
                <w:rFonts w:ascii="Times New Roman" w:eastAsia="Arial Unicode MS" w:hAnsi="Times New Roman"/>
                <w:b/>
                <w:bCs/>
                <w:sz w:val="20"/>
                <w:szCs w:val="20"/>
              </w:rPr>
            </w:pPr>
          </w:p>
        </w:tc>
        <w:tc>
          <w:tcPr>
            <w:tcW w:w="1276" w:type="dxa"/>
            <w:tcBorders>
              <w:top w:val="single" w:sz="4" w:space="0" w:color="auto"/>
              <w:bottom w:val="single" w:sz="4" w:space="0" w:color="auto"/>
            </w:tcBorders>
          </w:tcPr>
          <w:p w:rsidR="0048122F" w:rsidRPr="008B52D6" w:rsidRDefault="0048122F" w:rsidP="001631C1">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350 700</w:t>
            </w:r>
          </w:p>
        </w:tc>
        <w:tc>
          <w:tcPr>
            <w:tcW w:w="794" w:type="dxa"/>
            <w:tcBorders>
              <w:top w:val="single" w:sz="4" w:space="0" w:color="auto"/>
              <w:bottom w:val="single" w:sz="4" w:space="0" w:color="auto"/>
            </w:tcBorders>
          </w:tcPr>
          <w:p w:rsidR="0048122F" w:rsidRPr="008B52D6" w:rsidRDefault="0048122F" w:rsidP="00361A6A">
            <w:pPr>
              <w:autoSpaceDE w:val="0"/>
              <w:autoSpaceDN w:val="0"/>
              <w:adjustRightInd w:val="0"/>
              <w:spacing w:after="0"/>
              <w:jc w:val="center"/>
              <w:rPr>
                <w:rFonts w:ascii="Times New Roman" w:eastAsia="Arial Unicode MS" w:hAnsi="Times New Roman"/>
                <w:bCs/>
                <w:sz w:val="20"/>
                <w:szCs w:val="20"/>
              </w:rPr>
            </w:pPr>
          </w:p>
        </w:tc>
        <w:tc>
          <w:tcPr>
            <w:tcW w:w="3171" w:type="dxa"/>
            <w:vMerge/>
          </w:tcPr>
          <w:p w:rsidR="0048122F" w:rsidRPr="008B52D6" w:rsidRDefault="0048122F" w:rsidP="008B52D6">
            <w:pPr>
              <w:autoSpaceDE w:val="0"/>
              <w:autoSpaceDN w:val="0"/>
              <w:adjustRightInd w:val="0"/>
              <w:jc w:val="center"/>
              <w:rPr>
                <w:rFonts w:ascii="Times New Roman" w:eastAsia="Arial Unicode MS" w:hAnsi="Times New Roman"/>
                <w:b/>
                <w:bCs/>
                <w:sz w:val="20"/>
                <w:szCs w:val="20"/>
              </w:rPr>
            </w:pPr>
          </w:p>
        </w:tc>
        <w:tc>
          <w:tcPr>
            <w:tcW w:w="1134" w:type="dxa"/>
            <w:vMerge/>
          </w:tcPr>
          <w:p w:rsidR="0048122F" w:rsidRPr="008B52D6" w:rsidRDefault="0048122F" w:rsidP="008B52D6">
            <w:pPr>
              <w:autoSpaceDE w:val="0"/>
              <w:autoSpaceDN w:val="0"/>
              <w:adjustRightInd w:val="0"/>
              <w:jc w:val="center"/>
              <w:rPr>
                <w:rFonts w:ascii="Times New Roman" w:eastAsia="Arial Unicode MS" w:hAnsi="Times New Roman"/>
                <w:b/>
                <w:bCs/>
                <w:sz w:val="20"/>
                <w:szCs w:val="20"/>
              </w:rPr>
            </w:pPr>
          </w:p>
        </w:tc>
        <w:tc>
          <w:tcPr>
            <w:tcW w:w="996" w:type="dxa"/>
            <w:vMerge/>
            <w:vAlign w:val="center"/>
          </w:tcPr>
          <w:p w:rsidR="0048122F" w:rsidRPr="008B52D6" w:rsidRDefault="0048122F" w:rsidP="008B52D6">
            <w:pPr>
              <w:autoSpaceDE w:val="0"/>
              <w:autoSpaceDN w:val="0"/>
              <w:adjustRightInd w:val="0"/>
              <w:jc w:val="center"/>
              <w:rPr>
                <w:rFonts w:ascii="Times New Roman" w:eastAsia="Arial Unicode MS" w:hAnsi="Times New Roman"/>
                <w:bCs/>
                <w:sz w:val="20"/>
                <w:szCs w:val="20"/>
              </w:rPr>
            </w:pPr>
          </w:p>
        </w:tc>
      </w:tr>
      <w:tr w:rsidR="0048122F" w:rsidRPr="008B52D6" w:rsidTr="00043D4E">
        <w:trPr>
          <w:trHeight w:val="300"/>
        </w:trPr>
        <w:tc>
          <w:tcPr>
            <w:tcW w:w="2832" w:type="dxa"/>
            <w:gridSpan w:val="2"/>
            <w:vMerge/>
            <w:tcBorders>
              <w:bottom w:val="single" w:sz="4" w:space="0" w:color="auto"/>
            </w:tcBorders>
          </w:tcPr>
          <w:p w:rsidR="0048122F" w:rsidRPr="008B52D6" w:rsidRDefault="0048122F" w:rsidP="008B52D6">
            <w:pPr>
              <w:autoSpaceDE w:val="0"/>
              <w:autoSpaceDN w:val="0"/>
              <w:adjustRightInd w:val="0"/>
              <w:jc w:val="both"/>
              <w:rPr>
                <w:rFonts w:ascii="Times New Roman" w:eastAsia="Arial Unicode MS" w:hAnsi="Times New Roman"/>
                <w:b/>
                <w:bCs/>
                <w:sz w:val="20"/>
                <w:szCs w:val="20"/>
              </w:rPr>
            </w:pPr>
          </w:p>
        </w:tc>
        <w:tc>
          <w:tcPr>
            <w:tcW w:w="850" w:type="dxa"/>
            <w:tcBorders>
              <w:top w:val="single" w:sz="4" w:space="0" w:color="auto"/>
              <w:bottom w:val="single" w:sz="4" w:space="0" w:color="auto"/>
            </w:tcBorders>
          </w:tcPr>
          <w:p w:rsidR="0048122F" w:rsidRPr="008B52D6" w:rsidRDefault="0048122F" w:rsidP="00361A6A">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2022</w:t>
            </w:r>
          </w:p>
        </w:tc>
        <w:tc>
          <w:tcPr>
            <w:tcW w:w="1276" w:type="dxa"/>
            <w:tcBorders>
              <w:top w:val="single" w:sz="4" w:space="0" w:color="auto"/>
              <w:bottom w:val="single" w:sz="4" w:space="0" w:color="auto"/>
            </w:tcBorders>
          </w:tcPr>
          <w:p w:rsidR="0048122F" w:rsidRPr="008B52D6" w:rsidRDefault="0048122F" w:rsidP="001631C1">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350 700</w:t>
            </w:r>
          </w:p>
        </w:tc>
        <w:tc>
          <w:tcPr>
            <w:tcW w:w="996" w:type="dxa"/>
            <w:tcBorders>
              <w:top w:val="single" w:sz="4" w:space="0" w:color="auto"/>
              <w:bottom w:val="single" w:sz="4" w:space="0" w:color="auto"/>
              <w:right w:val="single" w:sz="4" w:space="0" w:color="auto"/>
            </w:tcBorders>
          </w:tcPr>
          <w:p w:rsidR="0048122F" w:rsidRPr="008B52D6" w:rsidRDefault="0048122F" w:rsidP="001631C1">
            <w:pPr>
              <w:autoSpaceDE w:val="0"/>
              <w:autoSpaceDN w:val="0"/>
              <w:adjustRightInd w:val="0"/>
              <w:spacing w:after="0"/>
              <w:jc w:val="center"/>
              <w:rPr>
                <w:rFonts w:ascii="Times New Roman" w:eastAsia="Arial Unicode MS" w:hAnsi="Times New Roman"/>
                <w:b/>
                <w:bCs/>
                <w:sz w:val="20"/>
                <w:szCs w:val="20"/>
              </w:rPr>
            </w:pPr>
          </w:p>
        </w:tc>
        <w:tc>
          <w:tcPr>
            <w:tcW w:w="992" w:type="dxa"/>
            <w:tcBorders>
              <w:top w:val="single" w:sz="4" w:space="0" w:color="auto"/>
              <w:left w:val="single" w:sz="4" w:space="0" w:color="auto"/>
              <w:bottom w:val="single" w:sz="4" w:space="0" w:color="auto"/>
            </w:tcBorders>
          </w:tcPr>
          <w:p w:rsidR="0048122F" w:rsidRPr="008B52D6" w:rsidRDefault="0048122F" w:rsidP="001631C1">
            <w:pPr>
              <w:autoSpaceDE w:val="0"/>
              <w:autoSpaceDN w:val="0"/>
              <w:adjustRightInd w:val="0"/>
              <w:spacing w:after="0"/>
              <w:jc w:val="center"/>
              <w:rPr>
                <w:rFonts w:ascii="Times New Roman" w:eastAsia="Arial Unicode MS" w:hAnsi="Times New Roman"/>
                <w:b/>
                <w:bCs/>
                <w:sz w:val="20"/>
                <w:szCs w:val="20"/>
              </w:rPr>
            </w:pPr>
          </w:p>
        </w:tc>
        <w:tc>
          <w:tcPr>
            <w:tcW w:w="1276" w:type="dxa"/>
            <w:tcBorders>
              <w:top w:val="single" w:sz="4" w:space="0" w:color="auto"/>
              <w:bottom w:val="single" w:sz="4" w:space="0" w:color="auto"/>
            </w:tcBorders>
          </w:tcPr>
          <w:p w:rsidR="0048122F" w:rsidRPr="008B52D6" w:rsidRDefault="0048122F" w:rsidP="001631C1">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350 700</w:t>
            </w:r>
          </w:p>
        </w:tc>
        <w:tc>
          <w:tcPr>
            <w:tcW w:w="794" w:type="dxa"/>
            <w:tcBorders>
              <w:top w:val="single" w:sz="4" w:space="0" w:color="auto"/>
              <w:bottom w:val="single" w:sz="4" w:space="0" w:color="auto"/>
            </w:tcBorders>
          </w:tcPr>
          <w:p w:rsidR="0048122F" w:rsidRPr="008B52D6" w:rsidRDefault="0048122F" w:rsidP="00361A6A">
            <w:pPr>
              <w:autoSpaceDE w:val="0"/>
              <w:autoSpaceDN w:val="0"/>
              <w:adjustRightInd w:val="0"/>
              <w:spacing w:after="0"/>
              <w:jc w:val="center"/>
              <w:rPr>
                <w:rFonts w:ascii="Times New Roman" w:eastAsia="Arial Unicode MS" w:hAnsi="Times New Roman"/>
                <w:bCs/>
                <w:sz w:val="20"/>
                <w:szCs w:val="20"/>
              </w:rPr>
            </w:pPr>
          </w:p>
        </w:tc>
        <w:tc>
          <w:tcPr>
            <w:tcW w:w="3171" w:type="dxa"/>
            <w:vMerge/>
          </w:tcPr>
          <w:p w:rsidR="0048122F" w:rsidRPr="008B52D6" w:rsidRDefault="0048122F" w:rsidP="008B52D6">
            <w:pPr>
              <w:autoSpaceDE w:val="0"/>
              <w:autoSpaceDN w:val="0"/>
              <w:adjustRightInd w:val="0"/>
              <w:jc w:val="center"/>
              <w:rPr>
                <w:rFonts w:ascii="Times New Roman" w:eastAsia="Arial Unicode MS" w:hAnsi="Times New Roman"/>
                <w:b/>
                <w:bCs/>
                <w:sz w:val="20"/>
                <w:szCs w:val="20"/>
              </w:rPr>
            </w:pPr>
          </w:p>
        </w:tc>
        <w:tc>
          <w:tcPr>
            <w:tcW w:w="1134" w:type="dxa"/>
            <w:vMerge/>
          </w:tcPr>
          <w:p w:rsidR="0048122F" w:rsidRPr="008B52D6" w:rsidRDefault="0048122F" w:rsidP="008B52D6">
            <w:pPr>
              <w:autoSpaceDE w:val="0"/>
              <w:autoSpaceDN w:val="0"/>
              <w:adjustRightInd w:val="0"/>
              <w:jc w:val="center"/>
              <w:rPr>
                <w:rFonts w:ascii="Times New Roman" w:eastAsia="Arial Unicode MS" w:hAnsi="Times New Roman"/>
                <w:b/>
                <w:bCs/>
                <w:sz w:val="20"/>
                <w:szCs w:val="20"/>
              </w:rPr>
            </w:pPr>
          </w:p>
        </w:tc>
        <w:tc>
          <w:tcPr>
            <w:tcW w:w="996" w:type="dxa"/>
            <w:vMerge/>
            <w:vAlign w:val="center"/>
          </w:tcPr>
          <w:p w:rsidR="0048122F" w:rsidRPr="008B52D6" w:rsidRDefault="0048122F" w:rsidP="008B52D6">
            <w:pPr>
              <w:autoSpaceDE w:val="0"/>
              <w:autoSpaceDN w:val="0"/>
              <w:adjustRightInd w:val="0"/>
              <w:jc w:val="center"/>
              <w:rPr>
                <w:rFonts w:ascii="Times New Roman" w:eastAsia="Arial Unicode MS" w:hAnsi="Times New Roman"/>
                <w:bCs/>
                <w:sz w:val="20"/>
                <w:szCs w:val="20"/>
              </w:rPr>
            </w:pPr>
          </w:p>
        </w:tc>
      </w:tr>
      <w:tr w:rsidR="003D0B83" w:rsidRPr="008B52D6" w:rsidTr="0048122F">
        <w:trPr>
          <w:trHeight w:val="120"/>
        </w:trPr>
        <w:tc>
          <w:tcPr>
            <w:tcW w:w="518" w:type="dxa"/>
            <w:vMerge w:val="restart"/>
            <w:tcBorders>
              <w:right w:val="nil"/>
            </w:tcBorders>
          </w:tcPr>
          <w:p w:rsidR="003D0B83" w:rsidRPr="008B52D6" w:rsidRDefault="003D0B83" w:rsidP="008B52D6">
            <w:pPr>
              <w:autoSpaceDE w:val="0"/>
              <w:autoSpaceDN w:val="0"/>
              <w:adjustRightInd w:val="0"/>
              <w:jc w:val="center"/>
              <w:rPr>
                <w:rFonts w:ascii="Times New Roman" w:eastAsia="Arial Unicode MS" w:hAnsi="Times New Roman"/>
                <w:b/>
                <w:bCs/>
                <w:sz w:val="20"/>
                <w:szCs w:val="20"/>
              </w:rPr>
            </w:pPr>
          </w:p>
        </w:tc>
        <w:tc>
          <w:tcPr>
            <w:tcW w:w="2314" w:type="dxa"/>
            <w:vMerge w:val="restart"/>
            <w:tcBorders>
              <w:left w:val="nil"/>
            </w:tcBorders>
          </w:tcPr>
          <w:p w:rsidR="003D0B83" w:rsidRPr="008B52D6" w:rsidRDefault="003D0B83" w:rsidP="008B52D6">
            <w:pPr>
              <w:autoSpaceDE w:val="0"/>
              <w:autoSpaceDN w:val="0"/>
              <w:adjustRightInd w:val="0"/>
              <w:jc w:val="center"/>
              <w:rPr>
                <w:rFonts w:ascii="Times New Roman" w:eastAsia="Arial Unicode MS" w:hAnsi="Times New Roman"/>
                <w:b/>
                <w:bCs/>
                <w:sz w:val="20"/>
                <w:szCs w:val="20"/>
              </w:rPr>
            </w:pPr>
            <w:r w:rsidRPr="008B52D6">
              <w:rPr>
                <w:rFonts w:ascii="Times New Roman" w:eastAsia="Arial Unicode MS" w:hAnsi="Times New Roman"/>
                <w:b/>
                <w:bCs/>
                <w:sz w:val="20"/>
                <w:szCs w:val="20"/>
              </w:rPr>
              <w:t>ИТОГО:</w:t>
            </w:r>
          </w:p>
        </w:tc>
        <w:tc>
          <w:tcPr>
            <w:tcW w:w="850" w:type="dxa"/>
            <w:tcBorders>
              <w:bottom w:val="single" w:sz="4" w:space="0" w:color="auto"/>
            </w:tcBorders>
          </w:tcPr>
          <w:p w:rsidR="003D0B83" w:rsidRPr="008B52D6" w:rsidRDefault="003D0B83" w:rsidP="00FA4797">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2018</w:t>
            </w:r>
          </w:p>
        </w:tc>
        <w:tc>
          <w:tcPr>
            <w:tcW w:w="1276" w:type="dxa"/>
            <w:tcBorders>
              <w:bottom w:val="single" w:sz="4" w:space="0" w:color="auto"/>
            </w:tcBorders>
          </w:tcPr>
          <w:p w:rsidR="003D0B83" w:rsidRPr="00680B4C" w:rsidRDefault="003D0B83" w:rsidP="00FA4797">
            <w:pPr>
              <w:autoSpaceDE w:val="0"/>
              <w:autoSpaceDN w:val="0"/>
              <w:adjustRightInd w:val="0"/>
              <w:spacing w:after="0"/>
              <w:jc w:val="center"/>
              <w:rPr>
                <w:rFonts w:ascii="Times New Roman" w:eastAsia="Arial Unicode MS" w:hAnsi="Times New Roman"/>
                <w:b/>
                <w:bCs/>
                <w:sz w:val="20"/>
                <w:szCs w:val="20"/>
                <w:highlight w:val="yellow"/>
              </w:rPr>
            </w:pPr>
            <w:r w:rsidRPr="00680B4C">
              <w:rPr>
                <w:rFonts w:ascii="Times New Roman" w:eastAsia="Arial Unicode MS" w:hAnsi="Times New Roman"/>
                <w:b/>
                <w:bCs/>
                <w:sz w:val="20"/>
                <w:szCs w:val="20"/>
                <w:highlight w:val="yellow"/>
              </w:rPr>
              <w:t>1 052,700</w:t>
            </w:r>
          </w:p>
        </w:tc>
        <w:tc>
          <w:tcPr>
            <w:tcW w:w="996" w:type="dxa"/>
            <w:tcBorders>
              <w:bottom w:val="single" w:sz="4" w:space="0" w:color="auto"/>
              <w:right w:val="single" w:sz="4" w:space="0" w:color="auto"/>
            </w:tcBorders>
          </w:tcPr>
          <w:p w:rsidR="003D0B83" w:rsidRPr="00680B4C" w:rsidRDefault="003D0B83" w:rsidP="00FA4797">
            <w:pPr>
              <w:autoSpaceDE w:val="0"/>
              <w:autoSpaceDN w:val="0"/>
              <w:adjustRightInd w:val="0"/>
              <w:spacing w:after="0"/>
              <w:jc w:val="center"/>
              <w:rPr>
                <w:rFonts w:ascii="Times New Roman" w:eastAsia="Arial Unicode MS" w:hAnsi="Times New Roman"/>
                <w:b/>
                <w:bCs/>
                <w:sz w:val="20"/>
                <w:szCs w:val="20"/>
                <w:highlight w:val="yellow"/>
              </w:rPr>
            </w:pPr>
          </w:p>
        </w:tc>
        <w:tc>
          <w:tcPr>
            <w:tcW w:w="992" w:type="dxa"/>
            <w:tcBorders>
              <w:left w:val="single" w:sz="4" w:space="0" w:color="auto"/>
              <w:bottom w:val="single" w:sz="4" w:space="0" w:color="auto"/>
            </w:tcBorders>
          </w:tcPr>
          <w:p w:rsidR="003D0B83" w:rsidRPr="00680B4C" w:rsidRDefault="003D0B83" w:rsidP="00FA4797">
            <w:pPr>
              <w:autoSpaceDE w:val="0"/>
              <w:autoSpaceDN w:val="0"/>
              <w:adjustRightInd w:val="0"/>
              <w:spacing w:after="0"/>
              <w:jc w:val="center"/>
              <w:rPr>
                <w:rFonts w:ascii="Times New Roman" w:eastAsia="Arial Unicode MS" w:hAnsi="Times New Roman"/>
                <w:b/>
                <w:bCs/>
                <w:sz w:val="20"/>
                <w:szCs w:val="20"/>
                <w:highlight w:val="yellow"/>
              </w:rPr>
            </w:pPr>
          </w:p>
        </w:tc>
        <w:tc>
          <w:tcPr>
            <w:tcW w:w="1276" w:type="dxa"/>
            <w:tcBorders>
              <w:bottom w:val="single" w:sz="4" w:space="0" w:color="auto"/>
            </w:tcBorders>
          </w:tcPr>
          <w:p w:rsidR="003D0B83" w:rsidRPr="00680B4C" w:rsidRDefault="003D0B83" w:rsidP="00FA4797">
            <w:pPr>
              <w:autoSpaceDE w:val="0"/>
              <w:autoSpaceDN w:val="0"/>
              <w:adjustRightInd w:val="0"/>
              <w:spacing w:after="0"/>
              <w:jc w:val="center"/>
              <w:rPr>
                <w:rFonts w:ascii="Times New Roman" w:eastAsia="Arial Unicode MS" w:hAnsi="Times New Roman"/>
                <w:b/>
                <w:bCs/>
                <w:sz w:val="20"/>
                <w:szCs w:val="20"/>
                <w:highlight w:val="yellow"/>
              </w:rPr>
            </w:pPr>
            <w:r w:rsidRPr="00680B4C">
              <w:rPr>
                <w:rFonts w:ascii="Times New Roman" w:eastAsia="Arial Unicode MS" w:hAnsi="Times New Roman"/>
                <w:b/>
                <w:bCs/>
                <w:sz w:val="20"/>
                <w:szCs w:val="20"/>
                <w:highlight w:val="yellow"/>
              </w:rPr>
              <w:t>1 052,700</w:t>
            </w:r>
          </w:p>
        </w:tc>
        <w:tc>
          <w:tcPr>
            <w:tcW w:w="794" w:type="dxa"/>
            <w:tcBorders>
              <w:bottom w:val="single" w:sz="4" w:space="0" w:color="auto"/>
            </w:tcBorders>
          </w:tcPr>
          <w:p w:rsidR="003D0B83" w:rsidRPr="008B52D6" w:rsidRDefault="003D0B83" w:rsidP="00FA4797">
            <w:pPr>
              <w:autoSpaceDE w:val="0"/>
              <w:autoSpaceDN w:val="0"/>
              <w:adjustRightInd w:val="0"/>
              <w:spacing w:after="0"/>
              <w:jc w:val="center"/>
              <w:rPr>
                <w:rFonts w:ascii="Times New Roman" w:eastAsia="Arial Unicode MS" w:hAnsi="Times New Roman"/>
                <w:bCs/>
                <w:sz w:val="20"/>
                <w:szCs w:val="20"/>
              </w:rPr>
            </w:pPr>
          </w:p>
        </w:tc>
        <w:tc>
          <w:tcPr>
            <w:tcW w:w="3171" w:type="dxa"/>
            <w:vMerge w:val="restart"/>
          </w:tcPr>
          <w:p w:rsidR="003D0B83" w:rsidRPr="008B52D6" w:rsidRDefault="003D0B83" w:rsidP="008B52D6">
            <w:pPr>
              <w:autoSpaceDE w:val="0"/>
              <w:autoSpaceDN w:val="0"/>
              <w:adjustRightInd w:val="0"/>
              <w:jc w:val="center"/>
              <w:rPr>
                <w:rFonts w:ascii="Times New Roman" w:eastAsia="Arial Unicode MS" w:hAnsi="Times New Roman"/>
                <w:b/>
                <w:bCs/>
                <w:sz w:val="20"/>
                <w:szCs w:val="20"/>
              </w:rPr>
            </w:pPr>
          </w:p>
        </w:tc>
        <w:tc>
          <w:tcPr>
            <w:tcW w:w="1134" w:type="dxa"/>
            <w:vMerge w:val="restart"/>
          </w:tcPr>
          <w:p w:rsidR="003D0B83" w:rsidRPr="008B52D6" w:rsidRDefault="003D0B83" w:rsidP="008B52D6">
            <w:pPr>
              <w:autoSpaceDE w:val="0"/>
              <w:autoSpaceDN w:val="0"/>
              <w:adjustRightInd w:val="0"/>
              <w:jc w:val="center"/>
              <w:rPr>
                <w:rFonts w:ascii="Times New Roman" w:eastAsia="Arial Unicode MS" w:hAnsi="Times New Roman"/>
                <w:b/>
                <w:bCs/>
                <w:sz w:val="20"/>
                <w:szCs w:val="20"/>
              </w:rPr>
            </w:pPr>
          </w:p>
        </w:tc>
        <w:tc>
          <w:tcPr>
            <w:tcW w:w="996" w:type="dxa"/>
            <w:vMerge w:val="restart"/>
          </w:tcPr>
          <w:p w:rsidR="003D0B83" w:rsidRPr="008B52D6" w:rsidRDefault="003D0B83" w:rsidP="008B52D6">
            <w:pPr>
              <w:autoSpaceDE w:val="0"/>
              <w:autoSpaceDN w:val="0"/>
              <w:adjustRightInd w:val="0"/>
              <w:jc w:val="center"/>
              <w:rPr>
                <w:rFonts w:ascii="Times New Roman" w:eastAsia="Arial Unicode MS" w:hAnsi="Times New Roman"/>
                <w:b/>
                <w:bCs/>
                <w:sz w:val="20"/>
                <w:szCs w:val="20"/>
              </w:rPr>
            </w:pPr>
          </w:p>
        </w:tc>
      </w:tr>
      <w:tr w:rsidR="003D0B83" w:rsidRPr="008B52D6" w:rsidTr="0048122F">
        <w:trPr>
          <w:trHeight w:val="104"/>
        </w:trPr>
        <w:tc>
          <w:tcPr>
            <w:tcW w:w="518" w:type="dxa"/>
            <w:vMerge/>
            <w:tcBorders>
              <w:right w:val="nil"/>
            </w:tcBorders>
          </w:tcPr>
          <w:p w:rsidR="003D0B83" w:rsidRPr="008B52D6" w:rsidRDefault="003D0B83" w:rsidP="008B52D6">
            <w:pPr>
              <w:autoSpaceDE w:val="0"/>
              <w:autoSpaceDN w:val="0"/>
              <w:adjustRightInd w:val="0"/>
              <w:jc w:val="center"/>
              <w:rPr>
                <w:rFonts w:ascii="Times New Roman" w:eastAsia="Arial Unicode MS" w:hAnsi="Times New Roman"/>
                <w:b/>
                <w:bCs/>
                <w:sz w:val="20"/>
                <w:szCs w:val="20"/>
              </w:rPr>
            </w:pPr>
          </w:p>
        </w:tc>
        <w:tc>
          <w:tcPr>
            <w:tcW w:w="2314" w:type="dxa"/>
            <w:vMerge/>
            <w:tcBorders>
              <w:left w:val="nil"/>
            </w:tcBorders>
          </w:tcPr>
          <w:p w:rsidR="003D0B83" w:rsidRPr="008B52D6" w:rsidRDefault="003D0B83" w:rsidP="008B52D6">
            <w:pPr>
              <w:autoSpaceDE w:val="0"/>
              <w:autoSpaceDN w:val="0"/>
              <w:adjustRightInd w:val="0"/>
              <w:jc w:val="center"/>
              <w:rPr>
                <w:rFonts w:ascii="Times New Roman" w:eastAsia="Arial Unicode MS" w:hAnsi="Times New Roman"/>
                <w:b/>
                <w:bCs/>
                <w:sz w:val="20"/>
                <w:szCs w:val="20"/>
              </w:rPr>
            </w:pPr>
          </w:p>
        </w:tc>
        <w:tc>
          <w:tcPr>
            <w:tcW w:w="850" w:type="dxa"/>
            <w:tcBorders>
              <w:top w:val="single" w:sz="4" w:space="0" w:color="auto"/>
              <w:bottom w:val="single" w:sz="4" w:space="0" w:color="auto"/>
            </w:tcBorders>
          </w:tcPr>
          <w:p w:rsidR="003D0B83" w:rsidRPr="008B52D6" w:rsidRDefault="003D0B83" w:rsidP="00FA4797">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2019</w:t>
            </w:r>
          </w:p>
        </w:tc>
        <w:tc>
          <w:tcPr>
            <w:tcW w:w="1276" w:type="dxa"/>
            <w:tcBorders>
              <w:top w:val="single" w:sz="4" w:space="0" w:color="auto"/>
              <w:bottom w:val="single" w:sz="4" w:space="0" w:color="auto"/>
            </w:tcBorders>
          </w:tcPr>
          <w:p w:rsidR="003D0B83" w:rsidRPr="00680B4C" w:rsidRDefault="00342889" w:rsidP="00FA4797">
            <w:pPr>
              <w:autoSpaceDE w:val="0"/>
              <w:autoSpaceDN w:val="0"/>
              <w:adjustRightInd w:val="0"/>
              <w:spacing w:after="0"/>
              <w:jc w:val="center"/>
              <w:rPr>
                <w:rFonts w:ascii="Times New Roman" w:eastAsia="Arial Unicode MS" w:hAnsi="Times New Roman"/>
                <w:b/>
                <w:bCs/>
                <w:sz w:val="20"/>
                <w:szCs w:val="20"/>
                <w:highlight w:val="yellow"/>
              </w:rPr>
            </w:pPr>
            <w:r>
              <w:rPr>
                <w:rFonts w:ascii="Times New Roman" w:eastAsia="Arial Unicode MS" w:hAnsi="Times New Roman"/>
                <w:b/>
                <w:bCs/>
                <w:sz w:val="20"/>
                <w:szCs w:val="20"/>
                <w:highlight w:val="yellow"/>
              </w:rPr>
              <w:t>3</w:t>
            </w:r>
            <w:r w:rsidR="003D0B83" w:rsidRPr="00680B4C">
              <w:rPr>
                <w:rFonts w:ascii="Times New Roman" w:eastAsia="Arial Unicode MS" w:hAnsi="Times New Roman"/>
                <w:b/>
                <w:bCs/>
                <w:sz w:val="20"/>
                <w:szCs w:val="20"/>
                <w:highlight w:val="yellow"/>
              </w:rPr>
              <w:t> 052,700</w:t>
            </w:r>
          </w:p>
        </w:tc>
        <w:tc>
          <w:tcPr>
            <w:tcW w:w="996" w:type="dxa"/>
            <w:tcBorders>
              <w:top w:val="single" w:sz="4" w:space="0" w:color="auto"/>
              <w:bottom w:val="single" w:sz="4" w:space="0" w:color="auto"/>
              <w:right w:val="single" w:sz="4" w:space="0" w:color="auto"/>
            </w:tcBorders>
          </w:tcPr>
          <w:p w:rsidR="003D0B83" w:rsidRPr="00680B4C" w:rsidRDefault="003D0B83" w:rsidP="00FA4797">
            <w:pPr>
              <w:autoSpaceDE w:val="0"/>
              <w:autoSpaceDN w:val="0"/>
              <w:adjustRightInd w:val="0"/>
              <w:spacing w:after="0"/>
              <w:jc w:val="center"/>
              <w:rPr>
                <w:rFonts w:ascii="Times New Roman" w:eastAsia="Arial Unicode MS" w:hAnsi="Times New Roman"/>
                <w:b/>
                <w:bCs/>
                <w:sz w:val="20"/>
                <w:szCs w:val="20"/>
                <w:highlight w:val="yellow"/>
              </w:rPr>
            </w:pPr>
          </w:p>
        </w:tc>
        <w:tc>
          <w:tcPr>
            <w:tcW w:w="992" w:type="dxa"/>
            <w:tcBorders>
              <w:top w:val="single" w:sz="4" w:space="0" w:color="auto"/>
              <w:left w:val="single" w:sz="4" w:space="0" w:color="auto"/>
              <w:bottom w:val="single" w:sz="4" w:space="0" w:color="auto"/>
            </w:tcBorders>
          </w:tcPr>
          <w:p w:rsidR="003D0B83" w:rsidRPr="00680B4C" w:rsidRDefault="003D0B83" w:rsidP="00FA4797">
            <w:pPr>
              <w:autoSpaceDE w:val="0"/>
              <w:autoSpaceDN w:val="0"/>
              <w:adjustRightInd w:val="0"/>
              <w:spacing w:after="0"/>
              <w:jc w:val="center"/>
              <w:rPr>
                <w:rFonts w:ascii="Times New Roman" w:eastAsia="Arial Unicode MS" w:hAnsi="Times New Roman"/>
                <w:b/>
                <w:bCs/>
                <w:sz w:val="20"/>
                <w:szCs w:val="20"/>
                <w:highlight w:val="yellow"/>
              </w:rPr>
            </w:pPr>
          </w:p>
        </w:tc>
        <w:tc>
          <w:tcPr>
            <w:tcW w:w="1276" w:type="dxa"/>
            <w:tcBorders>
              <w:top w:val="single" w:sz="4" w:space="0" w:color="auto"/>
              <w:bottom w:val="single" w:sz="4" w:space="0" w:color="auto"/>
            </w:tcBorders>
          </w:tcPr>
          <w:p w:rsidR="003D0B83" w:rsidRPr="00680B4C" w:rsidRDefault="00342889" w:rsidP="00FA4797">
            <w:pPr>
              <w:autoSpaceDE w:val="0"/>
              <w:autoSpaceDN w:val="0"/>
              <w:adjustRightInd w:val="0"/>
              <w:spacing w:after="0"/>
              <w:jc w:val="center"/>
              <w:rPr>
                <w:rFonts w:ascii="Times New Roman" w:eastAsia="Arial Unicode MS" w:hAnsi="Times New Roman"/>
                <w:b/>
                <w:bCs/>
                <w:sz w:val="20"/>
                <w:szCs w:val="20"/>
                <w:highlight w:val="yellow"/>
              </w:rPr>
            </w:pPr>
            <w:r>
              <w:rPr>
                <w:rFonts w:ascii="Times New Roman" w:eastAsia="Arial Unicode MS" w:hAnsi="Times New Roman"/>
                <w:b/>
                <w:bCs/>
                <w:sz w:val="20"/>
                <w:szCs w:val="20"/>
                <w:highlight w:val="yellow"/>
              </w:rPr>
              <w:t>3</w:t>
            </w:r>
            <w:r w:rsidR="003D0B83" w:rsidRPr="00680B4C">
              <w:rPr>
                <w:rFonts w:ascii="Times New Roman" w:eastAsia="Arial Unicode MS" w:hAnsi="Times New Roman"/>
                <w:b/>
                <w:bCs/>
                <w:sz w:val="20"/>
                <w:szCs w:val="20"/>
                <w:highlight w:val="yellow"/>
              </w:rPr>
              <w:t> 052,700</w:t>
            </w:r>
          </w:p>
        </w:tc>
        <w:tc>
          <w:tcPr>
            <w:tcW w:w="794" w:type="dxa"/>
            <w:tcBorders>
              <w:top w:val="single" w:sz="4" w:space="0" w:color="auto"/>
              <w:bottom w:val="single" w:sz="4" w:space="0" w:color="auto"/>
            </w:tcBorders>
          </w:tcPr>
          <w:p w:rsidR="003D0B83" w:rsidRPr="008B52D6" w:rsidRDefault="003D0B83" w:rsidP="00FA4797">
            <w:pPr>
              <w:autoSpaceDE w:val="0"/>
              <w:autoSpaceDN w:val="0"/>
              <w:adjustRightInd w:val="0"/>
              <w:spacing w:after="0"/>
              <w:jc w:val="center"/>
              <w:rPr>
                <w:rFonts w:ascii="Times New Roman" w:eastAsia="Arial Unicode MS" w:hAnsi="Times New Roman"/>
                <w:bCs/>
                <w:sz w:val="20"/>
                <w:szCs w:val="20"/>
              </w:rPr>
            </w:pPr>
          </w:p>
        </w:tc>
        <w:tc>
          <w:tcPr>
            <w:tcW w:w="3171" w:type="dxa"/>
            <w:vMerge/>
          </w:tcPr>
          <w:p w:rsidR="003D0B83" w:rsidRPr="008B52D6" w:rsidRDefault="003D0B83" w:rsidP="008B52D6">
            <w:pPr>
              <w:autoSpaceDE w:val="0"/>
              <w:autoSpaceDN w:val="0"/>
              <w:adjustRightInd w:val="0"/>
              <w:jc w:val="center"/>
              <w:rPr>
                <w:rFonts w:ascii="Times New Roman" w:eastAsia="Arial Unicode MS" w:hAnsi="Times New Roman"/>
                <w:b/>
                <w:bCs/>
                <w:sz w:val="20"/>
                <w:szCs w:val="20"/>
              </w:rPr>
            </w:pPr>
          </w:p>
        </w:tc>
        <w:tc>
          <w:tcPr>
            <w:tcW w:w="1134" w:type="dxa"/>
            <w:vMerge/>
          </w:tcPr>
          <w:p w:rsidR="003D0B83" w:rsidRPr="008B52D6" w:rsidRDefault="003D0B83" w:rsidP="008B52D6">
            <w:pPr>
              <w:autoSpaceDE w:val="0"/>
              <w:autoSpaceDN w:val="0"/>
              <w:adjustRightInd w:val="0"/>
              <w:jc w:val="center"/>
              <w:rPr>
                <w:rFonts w:ascii="Times New Roman" w:eastAsia="Arial Unicode MS" w:hAnsi="Times New Roman"/>
                <w:b/>
                <w:bCs/>
                <w:sz w:val="20"/>
                <w:szCs w:val="20"/>
              </w:rPr>
            </w:pPr>
          </w:p>
        </w:tc>
        <w:tc>
          <w:tcPr>
            <w:tcW w:w="996" w:type="dxa"/>
            <w:vMerge/>
          </w:tcPr>
          <w:p w:rsidR="003D0B83" w:rsidRPr="008B52D6" w:rsidRDefault="003D0B83" w:rsidP="008B52D6">
            <w:pPr>
              <w:autoSpaceDE w:val="0"/>
              <w:autoSpaceDN w:val="0"/>
              <w:adjustRightInd w:val="0"/>
              <w:jc w:val="center"/>
              <w:rPr>
                <w:rFonts w:ascii="Times New Roman" w:eastAsia="Arial Unicode MS" w:hAnsi="Times New Roman"/>
                <w:b/>
                <w:bCs/>
                <w:sz w:val="20"/>
                <w:szCs w:val="20"/>
              </w:rPr>
            </w:pPr>
          </w:p>
        </w:tc>
      </w:tr>
      <w:tr w:rsidR="003D0B83" w:rsidRPr="008B52D6" w:rsidTr="0048122F">
        <w:trPr>
          <w:trHeight w:val="195"/>
        </w:trPr>
        <w:tc>
          <w:tcPr>
            <w:tcW w:w="518" w:type="dxa"/>
            <w:vMerge/>
            <w:tcBorders>
              <w:right w:val="nil"/>
            </w:tcBorders>
          </w:tcPr>
          <w:p w:rsidR="003D0B83" w:rsidRPr="008B52D6" w:rsidRDefault="003D0B83" w:rsidP="008B52D6">
            <w:pPr>
              <w:autoSpaceDE w:val="0"/>
              <w:autoSpaceDN w:val="0"/>
              <w:adjustRightInd w:val="0"/>
              <w:jc w:val="center"/>
              <w:rPr>
                <w:rFonts w:ascii="Times New Roman" w:eastAsia="Arial Unicode MS" w:hAnsi="Times New Roman"/>
                <w:b/>
                <w:bCs/>
                <w:sz w:val="20"/>
                <w:szCs w:val="20"/>
              </w:rPr>
            </w:pPr>
          </w:p>
        </w:tc>
        <w:tc>
          <w:tcPr>
            <w:tcW w:w="2314" w:type="dxa"/>
            <w:vMerge/>
            <w:tcBorders>
              <w:left w:val="nil"/>
            </w:tcBorders>
          </w:tcPr>
          <w:p w:rsidR="003D0B83" w:rsidRPr="008B52D6" w:rsidRDefault="003D0B83" w:rsidP="008B52D6">
            <w:pPr>
              <w:autoSpaceDE w:val="0"/>
              <w:autoSpaceDN w:val="0"/>
              <w:adjustRightInd w:val="0"/>
              <w:jc w:val="center"/>
              <w:rPr>
                <w:rFonts w:ascii="Times New Roman" w:eastAsia="Arial Unicode MS" w:hAnsi="Times New Roman"/>
                <w:b/>
                <w:bCs/>
                <w:sz w:val="20"/>
                <w:szCs w:val="20"/>
              </w:rPr>
            </w:pPr>
          </w:p>
        </w:tc>
        <w:tc>
          <w:tcPr>
            <w:tcW w:w="850" w:type="dxa"/>
            <w:tcBorders>
              <w:top w:val="single" w:sz="4" w:space="0" w:color="auto"/>
              <w:bottom w:val="single" w:sz="4" w:space="0" w:color="auto"/>
            </w:tcBorders>
          </w:tcPr>
          <w:p w:rsidR="003D0B83" w:rsidRPr="008B52D6" w:rsidRDefault="003D0B83" w:rsidP="00FA4797">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2020</w:t>
            </w:r>
          </w:p>
        </w:tc>
        <w:tc>
          <w:tcPr>
            <w:tcW w:w="1276" w:type="dxa"/>
            <w:tcBorders>
              <w:top w:val="single" w:sz="4" w:space="0" w:color="auto"/>
              <w:bottom w:val="single" w:sz="4" w:space="0" w:color="auto"/>
            </w:tcBorders>
          </w:tcPr>
          <w:p w:rsidR="003D0B83" w:rsidRPr="00680B4C" w:rsidRDefault="00342889" w:rsidP="00FA4797">
            <w:pPr>
              <w:autoSpaceDE w:val="0"/>
              <w:autoSpaceDN w:val="0"/>
              <w:adjustRightInd w:val="0"/>
              <w:spacing w:after="0"/>
              <w:jc w:val="center"/>
              <w:rPr>
                <w:rFonts w:ascii="Times New Roman" w:eastAsia="Arial Unicode MS" w:hAnsi="Times New Roman"/>
                <w:b/>
                <w:bCs/>
                <w:sz w:val="20"/>
                <w:szCs w:val="20"/>
                <w:highlight w:val="yellow"/>
              </w:rPr>
            </w:pPr>
            <w:r>
              <w:rPr>
                <w:rFonts w:ascii="Times New Roman" w:eastAsia="Arial Unicode MS" w:hAnsi="Times New Roman"/>
                <w:b/>
                <w:bCs/>
                <w:sz w:val="20"/>
                <w:szCs w:val="20"/>
                <w:highlight w:val="yellow"/>
              </w:rPr>
              <w:t>3</w:t>
            </w:r>
            <w:r w:rsidR="003D0B83" w:rsidRPr="00680B4C">
              <w:rPr>
                <w:rFonts w:ascii="Times New Roman" w:eastAsia="Arial Unicode MS" w:hAnsi="Times New Roman"/>
                <w:b/>
                <w:bCs/>
                <w:sz w:val="20"/>
                <w:szCs w:val="20"/>
                <w:highlight w:val="yellow"/>
              </w:rPr>
              <w:t> 052,700</w:t>
            </w:r>
          </w:p>
        </w:tc>
        <w:tc>
          <w:tcPr>
            <w:tcW w:w="996" w:type="dxa"/>
            <w:tcBorders>
              <w:top w:val="single" w:sz="4" w:space="0" w:color="auto"/>
              <w:bottom w:val="single" w:sz="4" w:space="0" w:color="auto"/>
              <w:right w:val="single" w:sz="4" w:space="0" w:color="auto"/>
            </w:tcBorders>
          </w:tcPr>
          <w:p w:rsidR="003D0B83" w:rsidRPr="00680B4C" w:rsidRDefault="003D0B83" w:rsidP="00FA4797">
            <w:pPr>
              <w:autoSpaceDE w:val="0"/>
              <w:autoSpaceDN w:val="0"/>
              <w:adjustRightInd w:val="0"/>
              <w:spacing w:after="0"/>
              <w:jc w:val="center"/>
              <w:rPr>
                <w:rFonts w:ascii="Times New Roman" w:eastAsia="Arial Unicode MS" w:hAnsi="Times New Roman"/>
                <w:b/>
                <w:bCs/>
                <w:sz w:val="20"/>
                <w:szCs w:val="20"/>
                <w:highlight w:val="yellow"/>
              </w:rPr>
            </w:pPr>
          </w:p>
        </w:tc>
        <w:tc>
          <w:tcPr>
            <w:tcW w:w="992" w:type="dxa"/>
            <w:tcBorders>
              <w:top w:val="single" w:sz="4" w:space="0" w:color="auto"/>
              <w:left w:val="single" w:sz="4" w:space="0" w:color="auto"/>
              <w:bottom w:val="single" w:sz="4" w:space="0" w:color="auto"/>
            </w:tcBorders>
          </w:tcPr>
          <w:p w:rsidR="003D0B83" w:rsidRPr="00680B4C" w:rsidRDefault="003D0B83" w:rsidP="00FA4797">
            <w:pPr>
              <w:autoSpaceDE w:val="0"/>
              <w:autoSpaceDN w:val="0"/>
              <w:adjustRightInd w:val="0"/>
              <w:spacing w:after="0"/>
              <w:jc w:val="center"/>
              <w:rPr>
                <w:rFonts w:ascii="Times New Roman" w:eastAsia="Arial Unicode MS" w:hAnsi="Times New Roman"/>
                <w:b/>
                <w:bCs/>
                <w:sz w:val="20"/>
                <w:szCs w:val="20"/>
                <w:highlight w:val="yellow"/>
              </w:rPr>
            </w:pPr>
          </w:p>
        </w:tc>
        <w:tc>
          <w:tcPr>
            <w:tcW w:w="1276" w:type="dxa"/>
            <w:tcBorders>
              <w:top w:val="single" w:sz="4" w:space="0" w:color="auto"/>
              <w:bottom w:val="single" w:sz="4" w:space="0" w:color="auto"/>
            </w:tcBorders>
          </w:tcPr>
          <w:p w:rsidR="003D0B83" w:rsidRPr="00680B4C" w:rsidRDefault="00342889" w:rsidP="00FA4797">
            <w:pPr>
              <w:autoSpaceDE w:val="0"/>
              <w:autoSpaceDN w:val="0"/>
              <w:adjustRightInd w:val="0"/>
              <w:spacing w:after="0"/>
              <w:jc w:val="center"/>
              <w:rPr>
                <w:rFonts w:ascii="Times New Roman" w:eastAsia="Arial Unicode MS" w:hAnsi="Times New Roman"/>
                <w:b/>
                <w:bCs/>
                <w:sz w:val="20"/>
                <w:szCs w:val="20"/>
                <w:highlight w:val="yellow"/>
              </w:rPr>
            </w:pPr>
            <w:r>
              <w:rPr>
                <w:rFonts w:ascii="Times New Roman" w:eastAsia="Arial Unicode MS" w:hAnsi="Times New Roman"/>
                <w:b/>
                <w:bCs/>
                <w:sz w:val="20"/>
                <w:szCs w:val="20"/>
                <w:highlight w:val="yellow"/>
              </w:rPr>
              <w:t>3</w:t>
            </w:r>
            <w:r w:rsidR="003D0B83" w:rsidRPr="00680B4C">
              <w:rPr>
                <w:rFonts w:ascii="Times New Roman" w:eastAsia="Arial Unicode MS" w:hAnsi="Times New Roman"/>
                <w:b/>
                <w:bCs/>
                <w:sz w:val="20"/>
                <w:szCs w:val="20"/>
                <w:highlight w:val="yellow"/>
              </w:rPr>
              <w:t> 052,700</w:t>
            </w:r>
          </w:p>
        </w:tc>
        <w:tc>
          <w:tcPr>
            <w:tcW w:w="794" w:type="dxa"/>
            <w:tcBorders>
              <w:top w:val="single" w:sz="4" w:space="0" w:color="auto"/>
              <w:bottom w:val="single" w:sz="4" w:space="0" w:color="auto"/>
            </w:tcBorders>
          </w:tcPr>
          <w:p w:rsidR="003D0B83" w:rsidRPr="008B52D6" w:rsidRDefault="003D0B83" w:rsidP="00FA4797">
            <w:pPr>
              <w:autoSpaceDE w:val="0"/>
              <w:autoSpaceDN w:val="0"/>
              <w:adjustRightInd w:val="0"/>
              <w:spacing w:after="0"/>
              <w:jc w:val="center"/>
              <w:rPr>
                <w:rFonts w:ascii="Times New Roman" w:eastAsia="Arial Unicode MS" w:hAnsi="Times New Roman"/>
                <w:bCs/>
                <w:sz w:val="20"/>
                <w:szCs w:val="20"/>
              </w:rPr>
            </w:pPr>
          </w:p>
        </w:tc>
        <w:tc>
          <w:tcPr>
            <w:tcW w:w="3171" w:type="dxa"/>
            <w:vMerge/>
          </w:tcPr>
          <w:p w:rsidR="003D0B83" w:rsidRPr="008B52D6" w:rsidRDefault="003D0B83" w:rsidP="008B52D6">
            <w:pPr>
              <w:autoSpaceDE w:val="0"/>
              <w:autoSpaceDN w:val="0"/>
              <w:adjustRightInd w:val="0"/>
              <w:jc w:val="center"/>
              <w:rPr>
                <w:rFonts w:ascii="Times New Roman" w:eastAsia="Arial Unicode MS" w:hAnsi="Times New Roman"/>
                <w:b/>
                <w:bCs/>
                <w:sz w:val="20"/>
                <w:szCs w:val="20"/>
              </w:rPr>
            </w:pPr>
          </w:p>
        </w:tc>
        <w:tc>
          <w:tcPr>
            <w:tcW w:w="1134" w:type="dxa"/>
            <w:vMerge/>
          </w:tcPr>
          <w:p w:rsidR="003D0B83" w:rsidRPr="008B52D6" w:rsidRDefault="003D0B83" w:rsidP="008B52D6">
            <w:pPr>
              <w:autoSpaceDE w:val="0"/>
              <w:autoSpaceDN w:val="0"/>
              <w:adjustRightInd w:val="0"/>
              <w:jc w:val="center"/>
              <w:rPr>
                <w:rFonts w:ascii="Times New Roman" w:eastAsia="Arial Unicode MS" w:hAnsi="Times New Roman"/>
                <w:b/>
                <w:bCs/>
                <w:sz w:val="20"/>
                <w:szCs w:val="20"/>
              </w:rPr>
            </w:pPr>
          </w:p>
        </w:tc>
        <w:tc>
          <w:tcPr>
            <w:tcW w:w="996" w:type="dxa"/>
            <w:vMerge/>
          </w:tcPr>
          <w:p w:rsidR="003D0B83" w:rsidRPr="008B52D6" w:rsidRDefault="003D0B83" w:rsidP="008B52D6">
            <w:pPr>
              <w:autoSpaceDE w:val="0"/>
              <w:autoSpaceDN w:val="0"/>
              <w:adjustRightInd w:val="0"/>
              <w:jc w:val="center"/>
              <w:rPr>
                <w:rFonts w:ascii="Times New Roman" w:eastAsia="Arial Unicode MS" w:hAnsi="Times New Roman"/>
                <w:b/>
                <w:bCs/>
                <w:sz w:val="20"/>
                <w:szCs w:val="20"/>
              </w:rPr>
            </w:pPr>
          </w:p>
        </w:tc>
      </w:tr>
      <w:tr w:rsidR="003D0B83" w:rsidRPr="008B52D6" w:rsidTr="0048122F">
        <w:trPr>
          <w:trHeight w:val="255"/>
        </w:trPr>
        <w:tc>
          <w:tcPr>
            <w:tcW w:w="518" w:type="dxa"/>
            <w:vMerge/>
            <w:tcBorders>
              <w:right w:val="nil"/>
            </w:tcBorders>
          </w:tcPr>
          <w:p w:rsidR="003D0B83" w:rsidRPr="008B52D6" w:rsidRDefault="003D0B83" w:rsidP="008B52D6">
            <w:pPr>
              <w:autoSpaceDE w:val="0"/>
              <w:autoSpaceDN w:val="0"/>
              <w:adjustRightInd w:val="0"/>
              <w:jc w:val="center"/>
              <w:rPr>
                <w:rFonts w:ascii="Times New Roman" w:eastAsia="Arial Unicode MS" w:hAnsi="Times New Roman"/>
                <w:b/>
                <w:bCs/>
                <w:sz w:val="20"/>
                <w:szCs w:val="20"/>
              </w:rPr>
            </w:pPr>
          </w:p>
        </w:tc>
        <w:tc>
          <w:tcPr>
            <w:tcW w:w="2314" w:type="dxa"/>
            <w:vMerge/>
            <w:tcBorders>
              <w:left w:val="nil"/>
            </w:tcBorders>
          </w:tcPr>
          <w:p w:rsidR="003D0B83" w:rsidRPr="008B52D6" w:rsidRDefault="003D0B83" w:rsidP="008B52D6">
            <w:pPr>
              <w:autoSpaceDE w:val="0"/>
              <w:autoSpaceDN w:val="0"/>
              <w:adjustRightInd w:val="0"/>
              <w:jc w:val="center"/>
              <w:rPr>
                <w:rFonts w:ascii="Times New Roman" w:eastAsia="Arial Unicode MS" w:hAnsi="Times New Roman"/>
                <w:b/>
                <w:bCs/>
                <w:sz w:val="20"/>
                <w:szCs w:val="20"/>
              </w:rPr>
            </w:pPr>
          </w:p>
        </w:tc>
        <w:tc>
          <w:tcPr>
            <w:tcW w:w="850" w:type="dxa"/>
            <w:tcBorders>
              <w:top w:val="single" w:sz="4" w:space="0" w:color="auto"/>
              <w:bottom w:val="single" w:sz="4" w:space="0" w:color="auto"/>
            </w:tcBorders>
          </w:tcPr>
          <w:p w:rsidR="003D0B83" w:rsidRPr="008B52D6" w:rsidRDefault="003D0B83" w:rsidP="00FA4797">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2021</w:t>
            </w:r>
          </w:p>
        </w:tc>
        <w:tc>
          <w:tcPr>
            <w:tcW w:w="1276" w:type="dxa"/>
            <w:tcBorders>
              <w:top w:val="single" w:sz="4" w:space="0" w:color="auto"/>
              <w:bottom w:val="single" w:sz="4" w:space="0" w:color="auto"/>
            </w:tcBorders>
          </w:tcPr>
          <w:p w:rsidR="003D0B83" w:rsidRPr="00680B4C" w:rsidRDefault="00342889" w:rsidP="00FA4797">
            <w:pPr>
              <w:autoSpaceDE w:val="0"/>
              <w:autoSpaceDN w:val="0"/>
              <w:adjustRightInd w:val="0"/>
              <w:spacing w:after="0"/>
              <w:jc w:val="center"/>
              <w:rPr>
                <w:rFonts w:ascii="Times New Roman" w:eastAsia="Arial Unicode MS" w:hAnsi="Times New Roman"/>
                <w:b/>
                <w:bCs/>
                <w:sz w:val="20"/>
                <w:szCs w:val="20"/>
                <w:highlight w:val="yellow"/>
              </w:rPr>
            </w:pPr>
            <w:r>
              <w:rPr>
                <w:rFonts w:ascii="Times New Roman" w:eastAsia="Arial Unicode MS" w:hAnsi="Times New Roman"/>
                <w:b/>
                <w:bCs/>
                <w:sz w:val="20"/>
                <w:szCs w:val="20"/>
                <w:highlight w:val="yellow"/>
              </w:rPr>
              <w:t>3</w:t>
            </w:r>
            <w:r w:rsidR="003D0B83" w:rsidRPr="00680B4C">
              <w:rPr>
                <w:rFonts w:ascii="Times New Roman" w:eastAsia="Arial Unicode MS" w:hAnsi="Times New Roman"/>
                <w:b/>
                <w:bCs/>
                <w:sz w:val="20"/>
                <w:szCs w:val="20"/>
                <w:highlight w:val="yellow"/>
              </w:rPr>
              <w:t> 052,700</w:t>
            </w:r>
          </w:p>
        </w:tc>
        <w:tc>
          <w:tcPr>
            <w:tcW w:w="996" w:type="dxa"/>
            <w:tcBorders>
              <w:top w:val="single" w:sz="4" w:space="0" w:color="auto"/>
              <w:bottom w:val="single" w:sz="4" w:space="0" w:color="auto"/>
              <w:right w:val="single" w:sz="4" w:space="0" w:color="auto"/>
            </w:tcBorders>
          </w:tcPr>
          <w:p w:rsidR="003D0B83" w:rsidRPr="00680B4C" w:rsidRDefault="003D0B83" w:rsidP="00FA4797">
            <w:pPr>
              <w:autoSpaceDE w:val="0"/>
              <w:autoSpaceDN w:val="0"/>
              <w:adjustRightInd w:val="0"/>
              <w:spacing w:after="0"/>
              <w:jc w:val="center"/>
              <w:rPr>
                <w:rFonts w:ascii="Times New Roman" w:eastAsia="Arial Unicode MS" w:hAnsi="Times New Roman"/>
                <w:b/>
                <w:bCs/>
                <w:sz w:val="20"/>
                <w:szCs w:val="20"/>
                <w:highlight w:val="yellow"/>
              </w:rPr>
            </w:pPr>
          </w:p>
        </w:tc>
        <w:tc>
          <w:tcPr>
            <w:tcW w:w="992" w:type="dxa"/>
            <w:tcBorders>
              <w:top w:val="single" w:sz="4" w:space="0" w:color="auto"/>
              <w:left w:val="single" w:sz="4" w:space="0" w:color="auto"/>
              <w:bottom w:val="single" w:sz="4" w:space="0" w:color="auto"/>
            </w:tcBorders>
          </w:tcPr>
          <w:p w:rsidR="003D0B83" w:rsidRPr="00680B4C" w:rsidRDefault="003D0B83" w:rsidP="00FA4797">
            <w:pPr>
              <w:autoSpaceDE w:val="0"/>
              <w:autoSpaceDN w:val="0"/>
              <w:adjustRightInd w:val="0"/>
              <w:spacing w:after="0"/>
              <w:jc w:val="center"/>
              <w:rPr>
                <w:rFonts w:ascii="Times New Roman" w:eastAsia="Arial Unicode MS" w:hAnsi="Times New Roman"/>
                <w:b/>
                <w:bCs/>
                <w:sz w:val="20"/>
                <w:szCs w:val="20"/>
                <w:highlight w:val="yellow"/>
              </w:rPr>
            </w:pPr>
          </w:p>
        </w:tc>
        <w:tc>
          <w:tcPr>
            <w:tcW w:w="1276" w:type="dxa"/>
            <w:tcBorders>
              <w:top w:val="single" w:sz="4" w:space="0" w:color="auto"/>
              <w:bottom w:val="single" w:sz="4" w:space="0" w:color="auto"/>
            </w:tcBorders>
          </w:tcPr>
          <w:p w:rsidR="003D0B83" w:rsidRPr="00680B4C" w:rsidRDefault="00342889" w:rsidP="00FA4797">
            <w:pPr>
              <w:autoSpaceDE w:val="0"/>
              <w:autoSpaceDN w:val="0"/>
              <w:adjustRightInd w:val="0"/>
              <w:spacing w:after="0"/>
              <w:jc w:val="center"/>
              <w:rPr>
                <w:rFonts w:ascii="Times New Roman" w:eastAsia="Arial Unicode MS" w:hAnsi="Times New Roman"/>
                <w:b/>
                <w:bCs/>
                <w:sz w:val="20"/>
                <w:szCs w:val="20"/>
                <w:highlight w:val="yellow"/>
              </w:rPr>
            </w:pPr>
            <w:r>
              <w:rPr>
                <w:rFonts w:ascii="Times New Roman" w:eastAsia="Arial Unicode MS" w:hAnsi="Times New Roman"/>
                <w:b/>
                <w:bCs/>
                <w:sz w:val="20"/>
                <w:szCs w:val="20"/>
                <w:highlight w:val="yellow"/>
              </w:rPr>
              <w:t>3</w:t>
            </w:r>
            <w:r w:rsidR="003D0B83" w:rsidRPr="00680B4C">
              <w:rPr>
                <w:rFonts w:ascii="Times New Roman" w:eastAsia="Arial Unicode MS" w:hAnsi="Times New Roman"/>
                <w:b/>
                <w:bCs/>
                <w:sz w:val="20"/>
                <w:szCs w:val="20"/>
                <w:highlight w:val="yellow"/>
              </w:rPr>
              <w:t> 052,700</w:t>
            </w:r>
          </w:p>
        </w:tc>
        <w:tc>
          <w:tcPr>
            <w:tcW w:w="794" w:type="dxa"/>
            <w:tcBorders>
              <w:top w:val="single" w:sz="4" w:space="0" w:color="auto"/>
              <w:bottom w:val="single" w:sz="4" w:space="0" w:color="auto"/>
            </w:tcBorders>
          </w:tcPr>
          <w:p w:rsidR="003D0B83" w:rsidRPr="008B52D6" w:rsidRDefault="003D0B83" w:rsidP="00FA4797">
            <w:pPr>
              <w:autoSpaceDE w:val="0"/>
              <w:autoSpaceDN w:val="0"/>
              <w:adjustRightInd w:val="0"/>
              <w:spacing w:after="0"/>
              <w:jc w:val="center"/>
              <w:rPr>
                <w:rFonts w:ascii="Times New Roman" w:eastAsia="Arial Unicode MS" w:hAnsi="Times New Roman"/>
                <w:bCs/>
                <w:sz w:val="20"/>
                <w:szCs w:val="20"/>
              </w:rPr>
            </w:pPr>
          </w:p>
        </w:tc>
        <w:tc>
          <w:tcPr>
            <w:tcW w:w="3171" w:type="dxa"/>
            <w:vMerge/>
          </w:tcPr>
          <w:p w:rsidR="003D0B83" w:rsidRPr="008B52D6" w:rsidRDefault="003D0B83" w:rsidP="008B52D6">
            <w:pPr>
              <w:autoSpaceDE w:val="0"/>
              <w:autoSpaceDN w:val="0"/>
              <w:adjustRightInd w:val="0"/>
              <w:jc w:val="center"/>
              <w:rPr>
                <w:rFonts w:ascii="Times New Roman" w:eastAsia="Arial Unicode MS" w:hAnsi="Times New Roman"/>
                <w:b/>
                <w:bCs/>
                <w:sz w:val="20"/>
                <w:szCs w:val="20"/>
              </w:rPr>
            </w:pPr>
          </w:p>
        </w:tc>
        <w:tc>
          <w:tcPr>
            <w:tcW w:w="1134" w:type="dxa"/>
            <w:vMerge/>
          </w:tcPr>
          <w:p w:rsidR="003D0B83" w:rsidRPr="008B52D6" w:rsidRDefault="003D0B83" w:rsidP="008B52D6">
            <w:pPr>
              <w:autoSpaceDE w:val="0"/>
              <w:autoSpaceDN w:val="0"/>
              <w:adjustRightInd w:val="0"/>
              <w:jc w:val="center"/>
              <w:rPr>
                <w:rFonts w:ascii="Times New Roman" w:eastAsia="Arial Unicode MS" w:hAnsi="Times New Roman"/>
                <w:b/>
                <w:bCs/>
                <w:sz w:val="20"/>
                <w:szCs w:val="20"/>
              </w:rPr>
            </w:pPr>
          </w:p>
        </w:tc>
        <w:tc>
          <w:tcPr>
            <w:tcW w:w="996" w:type="dxa"/>
            <w:vMerge/>
          </w:tcPr>
          <w:p w:rsidR="003D0B83" w:rsidRPr="008B52D6" w:rsidRDefault="003D0B83" w:rsidP="008B52D6">
            <w:pPr>
              <w:autoSpaceDE w:val="0"/>
              <w:autoSpaceDN w:val="0"/>
              <w:adjustRightInd w:val="0"/>
              <w:jc w:val="center"/>
              <w:rPr>
                <w:rFonts w:ascii="Times New Roman" w:eastAsia="Arial Unicode MS" w:hAnsi="Times New Roman"/>
                <w:b/>
                <w:bCs/>
                <w:sz w:val="20"/>
                <w:szCs w:val="20"/>
              </w:rPr>
            </w:pPr>
          </w:p>
        </w:tc>
      </w:tr>
      <w:tr w:rsidR="003D0B83" w:rsidRPr="008B52D6" w:rsidTr="0048122F">
        <w:trPr>
          <w:trHeight w:val="225"/>
        </w:trPr>
        <w:tc>
          <w:tcPr>
            <w:tcW w:w="518" w:type="dxa"/>
            <w:vMerge/>
            <w:tcBorders>
              <w:bottom w:val="single" w:sz="4" w:space="0" w:color="auto"/>
              <w:right w:val="nil"/>
            </w:tcBorders>
          </w:tcPr>
          <w:p w:rsidR="003D0B83" w:rsidRPr="008B52D6" w:rsidRDefault="003D0B83" w:rsidP="008B52D6">
            <w:pPr>
              <w:autoSpaceDE w:val="0"/>
              <w:autoSpaceDN w:val="0"/>
              <w:adjustRightInd w:val="0"/>
              <w:jc w:val="center"/>
              <w:rPr>
                <w:rFonts w:ascii="Times New Roman" w:eastAsia="Arial Unicode MS" w:hAnsi="Times New Roman"/>
                <w:b/>
                <w:bCs/>
                <w:sz w:val="20"/>
                <w:szCs w:val="20"/>
              </w:rPr>
            </w:pPr>
          </w:p>
        </w:tc>
        <w:tc>
          <w:tcPr>
            <w:tcW w:w="2314" w:type="dxa"/>
            <w:vMerge/>
            <w:tcBorders>
              <w:left w:val="nil"/>
              <w:bottom w:val="single" w:sz="4" w:space="0" w:color="auto"/>
            </w:tcBorders>
          </w:tcPr>
          <w:p w:rsidR="003D0B83" w:rsidRPr="008B52D6" w:rsidRDefault="003D0B83" w:rsidP="008B52D6">
            <w:pPr>
              <w:autoSpaceDE w:val="0"/>
              <w:autoSpaceDN w:val="0"/>
              <w:adjustRightInd w:val="0"/>
              <w:jc w:val="center"/>
              <w:rPr>
                <w:rFonts w:ascii="Times New Roman" w:eastAsia="Arial Unicode MS" w:hAnsi="Times New Roman"/>
                <w:b/>
                <w:bCs/>
                <w:sz w:val="20"/>
                <w:szCs w:val="20"/>
              </w:rPr>
            </w:pPr>
          </w:p>
        </w:tc>
        <w:tc>
          <w:tcPr>
            <w:tcW w:w="850" w:type="dxa"/>
            <w:tcBorders>
              <w:top w:val="single" w:sz="4" w:space="0" w:color="auto"/>
              <w:bottom w:val="single" w:sz="4" w:space="0" w:color="auto"/>
            </w:tcBorders>
          </w:tcPr>
          <w:p w:rsidR="003D0B83" w:rsidRPr="008B52D6" w:rsidRDefault="003D0B83" w:rsidP="00FA4797">
            <w:pPr>
              <w:autoSpaceDE w:val="0"/>
              <w:autoSpaceDN w:val="0"/>
              <w:adjustRightInd w:val="0"/>
              <w:spacing w:after="0"/>
              <w:jc w:val="center"/>
              <w:rPr>
                <w:rFonts w:ascii="Times New Roman" w:eastAsia="Arial Unicode MS" w:hAnsi="Times New Roman"/>
                <w:b/>
                <w:bCs/>
                <w:sz w:val="20"/>
                <w:szCs w:val="20"/>
              </w:rPr>
            </w:pPr>
            <w:r>
              <w:rPr>
                <w:rFonts w:ascii="Times New Roman" w:eastAsia="Arial Unicode MS" w:hAnsi="Times New Roman"/>
                <w:b/>
                <w:bCs/>
                <w:sz w:val="20"/>
                <w:szCs w:val="20"/>
              </w:rPr>
              <w:t>2022</w:t>
            </w:r>
          </w:p>
        </w:tc>
        <w:tc>
          <w:tcPr>
            <w:tcW w:w="1276" w:type="dxa"/>
            <w:tcBorders>
              <w:top w:val="single" w:sz="4" w:space="0" w:color="auto"/>
              <w:bottom w:val="single" w:sz="4" w:space="0" w:color="auto"/>
            </w:tcBorders>
          </w:tcPr>
          <w:p w:rsidR="003D0B83" w:rsidRPr="00680B4C" w:rsidRDefault="00342889" w:rsidP="00FA4797">
            <w:pPr>
              <w:autoSpaceDE w:val="0"/>
              <w:autoSpaceDN w:val="0"/>
              <w:adjustRightInd w:val="0"/>
              <w:spacing w:after="0"/>
              <w:jc w:val="center"/>
              <w:rPr>
                <w:rFonts w:ascii="Times New Roman" w:eastAsia="Arial Unicode MS" w:hAnsi="Times New Roman"/>
                <w:b/>
                <w:bCs/>
                <w:sz w:val="20"/>
                <w:szCs w:val="20"/>
                <w:highlight w:val="yellow"/>
              </w:rPr>
            </w:pPr>
            <w:r>
              <w:rPr>
                <w:rFonts w:ascii="Times New Roman" w:eastAsia="Arial Unicode MS" w:hAnsi="Times New Roman"/>
                <w:b/>
                <w:bCs/>
                <w:sz w:val="20"/>
                <w:szCs w:val="20"/>
                <w:highlight w:val="yellow"/>
              </w:rPr>
              <w:t>3</w:t>
            </w:r>
            <w:r w:rsidR="003D0B83" w:rsidRPr="00680B4C">
              <w:rPr>
                <w:rFonts w:ascii="Times New Roman" w:eastAsia="Arial Unicode MS" w:hAnsi="Times New Roman"/>
                <w:b/>
                <w:bCs/>
                <w:sz w:val="20"/>
                <w:szCs w:val="20"/>
                <w:highlight w:val="yellow"/>
              </w:rPr>
              <w:t> 052,700</w:t>
            </w:r>
          </w:p>
        </w:tc>
        <w:tc>
          <w:tcPr>
            <w:tcW w:w="996" w:type="dxa"/>
            <w:tcBorders>
              <w:top w:val="single" w:sz="4" w:space="0" w:color="auto"/>
              <w:bottom w:val="single" w:sz="4" w:space="0" w:color="auto"/>
              <w:right w:val="single" w:sz="4" w:space="0" w:color="auto"/>
            </w:tcBorders>
          </w:tcPr>
          <w:p w:rsidR="003D0B83" w:rsidRPr="00680B4C" w:rsidRDefault="003D0B83" w:rsidP="00FA4797">
            <w:pPr>
              <w:autoSpaceDE w:val="0"/>
              <w:autoSpaceDN w:val="0"/>
              <w:adjustRightInd w:val="0"/>
              <w:spacing w:after="0"/>
              <w:jc w:val="center"/>
              <w:rPr>
                <w:rFonts w:ascii="Times New Roman" w:eastAsia="Arial Unicode MS" w:hAnsi="Times New Roman"/>
                <w:b/>
                <w:bCs/>
                <w:sz w:val="20"/>
                <w:szCs w:val="20"/>
                <w:highlight w:val="yellow"/>
              </w:rPr>
            </w:pPr>
          </w:p>
        </w:tc>
        <w:tc>
          <w:tcPr>
            <w:tcW w:w="992" w:type="dxa"/>
            <w:tcBorders>
              <w:top w:val="single" w:sz="4" w:space="0" w:color="auto"/>
              <w:left w:val="single" w:sz="4" w:space="0" w:color="auto"/>
              <w:bottom w:val="single" w:sz="4" w:space="0" w:color="auto"/>
            </w:tcBorders>
          </w:tcPr>
          <w:p w:rsidR="003D0B83" w:rsidRPr="00680B4C" w:rsidRDefault="003D0B83" w:rsidP="00FA4797">
            <w:pPr>
              <w:autoSpaceDE w:val="0"/>
              <w:autoSpaceDN w:val="0"/>
              <w:adjustRightInd w:val="0"/>
              <w:spacing w:after="0"/>
              <w:jc w:val="center"/>
              <w:rPr>
                <w:rFonts w:ascii="Times New Roman" w:eastAsia="Arial Unicode MS" w:hAnsi="Times New Roman"/>
                <w:b/>
                <w:bCs/>
                <w:sz w:val="20"/>
                <w:szCs w:val="20"/>
                <w:highlight w:val="yellow"/>
              </w:rPr>
            </w:pPr>
          </w:p>
        </w:tc>
        <w:tc>
          <w:tcPr>
            <w:tcW w:w="1276" w:type="dxa"/>
            <w:tcBorders>
              <w:top w:val="single" w:sz="4" w:space="0" w:color="auto"/>
              <w:bottom w:val="single" w:sz="4" w:space="0" w:color="auto"/>
            </w:tcBorders>
          </w:tcPr>
          <w:p w:rsidR="003D0B83" w:rsidRPr="00680B4C" w:rsidRDefault="00342889" w:rsidP="00FA4797">
            <w:pPr>
              <w:autoSpaceDE w:val="0"/>
              <w:autoSpaceDN w:val="0"/>
              <w:adjustRightInd w:val="0"/>
              <w:spacing w:after="0"/>
              <w:jc w:val="center"/>
              <w:rPr>
                <w:rFonts w:ascii="Times New Roman" w:eastAsia="Arial Unicode MS" w:hAnsi="Times New Roman"/>
                <w:b/>
                <w:bCs/>
                <w:sz w:val="20"/>
                <w:szCs w:val="20"/>
                <w:highlight w:val="yellow"/>
              </w:rPr>
            </w:pPr>
            <w:r>
              <w:rPr>
                <w:rFonts w:ascii="Times New Roman" w:eastAsia="Arial Unicode MS" w:hAnsi="Times New Roman"/>
                <w:b/>
                <w:bCs/>
                <w:sz w:val="20"/>
                <w:szCs w:val="20"/>
                <w:highlight w:val="yellow"/>
              </w:rPr>
              <w:t>3</w:t>
            </w:r>
            <w:r w:rsidR="003D0B83" w:rsidRPr="00680B4C">
              <w:rPr>
                <w:rFonts w:ascii="Times New Roman" w:eastAsia="Arial Unicode MS" w:hAnsi="Times New Roman"/>
                <w:b/>
                <w:bCs/>
                <w:sz w:val="20"/>
                <w:szCs w:val="20"/>
                <w:highlight w:val="yellow"/>
              </w:rPr>
              <w:t> 052,700</w:t>
            </w:r>
          </w:p>
        </w:tc>
        <w:tc>
          <w:tcPr>
            <w:tcW w:w="794" w:type="dxa"/>
            <w:tcBorders>
              <w:top w:val="single" w:sz="4" w:space="0" w:color="auto"/>
              <w:bottom w:val="single" w:sz="4" w:space="0" w:color="auto"/>
            </w:tcBorders>
          </w:tcPr>
          <w:p w:rsidR="003D0B83" w:rsidRPr="008B52D6" w:rsidRDefault="003D0B83" w:rsidP="00FA4797">
            <w:pPr>
              <w:autoSpaceDE w:val="0"/>
              <w:autoSpaceDN w:val="0"/>
              <w:adjustRightInd w:val="0"/>
              <w:spacing w:after="0"/>
              <w:jc w:val="center"/>
              <w:rPr>
                <w:rFonts w:ascii="Times New Roman" w:eastAsia="Arial Unicode MS" w:hAnsi="Times New Roman"/>
                <w:bCs/>
                <w:sz w:val="20"/>
                <w:szCs w:val="20"/>
              </w:rPr>
            </w:pPr>
          </w:p>
        </w:tc>
        <w:tc>
          <w:tcPr>
            <w:tcW w:w="3171" w:type="dxa"/>
            <w:vMerge/>
            <w:tcBorders>
              <w:bottom w:val="single" w:sz="4" w:space="0" w:color="auto"/>
            </w:tcBorders>
          </w:tcPr>
          <w:p w:rsidR="003D0B83" w:rsidRPr="008B52D6" w:rsidRDefault="003D0B83" w:rsidP="008B52D6">
            <w:pPr>
              <w:autoSpaceDE w:val="0"/>
              <w:autoSpaceDN w:val="0"/>
              <w:adjustRightInd w:val="0"/>
              <w:jc w:val="center"/>
              <w:rPr>
                <w:rFonts w:ascii="Times New Roman" w:eastAsia="Arial Unicode MS" w:hAnsi="Times New Roman"/>
                <w:b/>
                <w:bCs/>
                <w:sz w:val="20"/>
                <w:szCs w:val="20"/>
              </w:rPr>
            </w:pPr>
          </w:p>
        </w:tc>
        <w:tc>
          <w:tcPr>
            <w:tcW w:w="1134" w:type="dxa"/>
            <w:vMerge/>
            <w:tcBorders>
              <w:bottom w:val="single" w:sz="4" w:space="0" w:color="auto"/>
            </w:tcBorders>
          </w:tcPr>
          <w:p w:rsidR="003D0B83" w:rsidRPr="008B52D6" w:rsidRDefault="003D0B83" w:rsidP="008B52D6">
            <w:pPr>
              <w:autoSpaceDE w:val="0"/>
              <w:autoSpaceDN w:val="0"/>
              <w:adjustRightInd w:val="0"/>
              <w:jc w:val="center"/>
              <w:rPr>
                <w:rFonts w:ascii="Times New Roman" w:eastAsia="Arial Unicode MS" w:hAnsi="Times New Roman"/>
                <w:b/>
                <w:bCs/>
                <w:sz w:val="20"/>
                <w:szCs w:val="20"/>
              </w:rPr>
            </w:pPr>
          </w:p>
        </w:tc>
        <w:tc>
          <w:tcPr>
            <w:tcW w:w="996" w:type="dxa"/>
            <w:vMerge/>
            <w:tcBorders>
              <w:bottom w:val="single" w:sz="4" w:space="0" w:color="auto"/>
            </w:tcBorders>
          </w:tcPr>
          <w:p w:rsidR="003D0B83" w:rsidRPr="008B52D6" w:rsidRDefault="003D0B83" w:rsidP="008B52D6">
            <w:pPr>
              <w:autoSpaceDE w:val="0"/>
              <w:autoSpaceDN w:val="0"/>
              <w:adjustRightInd w:val="0"/>
              <w:jc w:val="center"/>
              <w:rPr>
                <w:rFonts w:ascii="Times New Roman" w:eastAsia="Arial Unicode MS" w:hAnsi="Times New Roman"/>
                <w:b/>
                <w:bCs/>
                <w:sz w:val="20"/>
                <w:szCs w:val="20"/>
              </w:rPr>
            </w:pPr>
          </w:p>
        </w:tc>
      </w:tr>
      <w:tr w:rsidR="00FA4797" w:rsidRPr="008B52D6" w:rsidTr="0048122F">
        <w:trPr>
          <w:trHeight w:val="195"/>
        </w:trPr>
        <w:tc>
          <w:tcPr>
            <w:tcW w:w="518" w:type="dxa"/>
            <w:tcBorders>
              <w:top w:val="single" w:sz="4" w:space="0" w:color="auto"/>
              <w:right w:val="nil"/>
            </w:tcBorders>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c>
          <w:tcPr>
            <w:tcW w:w="2314" w:type="dxa"/>
            <w:tcBorders>
              <w:top w:val="single" w:sz="4" w:space="0" w:color="auto"/>
              <w:left w:val="nil"/>
            </w:tcBorders>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r>
              <w:rPr>
                <w:rFonts w:ascii="Times New Roman" w:eastAsia="Arial Unicode MS" w:hAnsi="Times New Roman"/>
                <w:b/>
                <w:bCs/>
                <w:sz w:val="20"/>
                <w:szCs w:val="20"/>
              </w:rPr>
              <w:t>Всего по Программе:</w:t>
            </w:r>
          </w:p>
        </w:tc>
        <w:tc>
          <w:tcPr>
            <w:tcW w:w="6184" w:type="dxa"/>
            <w:gridSpan w:val="6"/>
            <w:tcBorders>
              <w:top w:val="single" w:sz="4" w:space="0" w:color="auto"/>
              <w:right w:val="single" w:sz="4" w:space="0" w:color="auto"/>
            </w:tcBorders>
          </w:tcPr>
          <w:p w:rsidR="00FA4797" w:rsidRPr="008B52D6" w:rsidRDefault="00342889" w:rsidP="008B52D6">
            <w:pPr>
              <w:autoSpaceDE w:val="0"/>
              <w:autoSpaceDN w:val="0"/>
              <w:adjustRightInd w:val="0"/>
              <w:jc w:val="center"/>
              <w:rPr>
                <w:rFonts w:ascii="Times New Roman" w:eastAsia="Arial Unicode MS" w:hAnsi="Times New Roman"/>
                <w:b/>
                <w:bCs/>
                <w:sz w:val="20"/>
                <w:szCs w:val="20"/>
              </w:rPr>
            </w:pPr>
            <w:r>
              <w:rPr>
                <w:rFonts w:ascii="Times New Roman" w:eastAsia="Arial Unicode MS" w:hAnsi="Times New Roman"/>
                <w:b/>
                <w:bCs/>
                <w:sz w:val="20"/>
                <w:szCs w:val="20"/>
                <w:highlight w:val="yellow"/>
              </w:rPr>
              <w:t>13</w:t>
            </w:r>
            <w:r w:rsidR="00CD101F" w:rsidRPr="00680B4C">
              <w:rPr>
                <w:rFonts w:ascii="Times New Roman" w:eastAsia="Arial Unicode MS" w:hAnsi="Times New Roman"/>
                <w:b/>
                <w:bCs/>
                <w:sz w:val="20"/>
                <w:szCs w:val="20"/>
                <w:highlight w:val="yellow"/>
              </w:rPr>
              <w:t> 263,500</w:t>
            </w:r>
          </w:p>
        </w:tc>
        <w:tc>
          <w:tcPr>
            <w:tcW w:w="5301" w:type="dxa"/>
            <w:gridSpan w:val="3"/>
            <w:tcBorders>
              <w:top w:val="single" w:sz="4" w:space="0" w:color="auto"/>
              <w:left w:val="single" w:sz="4" w:space="0" w:color="auto"/>
            </w:tcBorders>
          </w:tcPr>
          <w:p w:rsidR="00FA4797" w:rsidRPr="008B52D6" w:rsidRDefault="00FA4797" w:rsidP="008B52D6">
            <w:pPr>
              <w:autoSpaceDE w:val="0"/>
              <w:autoSpaceDN w:val="0"/>
              <w:adjustRightInd w:val="0"/>
              <w:jc w:val="center"/>
              <w:rPr>
                <w:rFonts w:ascii="Times New Roman" w:eastAsia="Arial Unicode MS" w:hAnsi="Times New Roman"/>
                <w:b/>
                <w:bCs/>
                <w:sz w:val="20"/>
                <w:szCs w:val="20"/>
              </w:rPr>
            </w:pPr>
          </w:p>
        </w:tc>
      </w:tr>
    </w:tbl>
    <w:p w:rsidR="0054657D" w:rsidRPr="003523F9" w:rsidRDefault="0054657D" w:rsidP="001148A6">
      <w:pPr>
        <w:spacing w:after="0" w:line="240" w:lineRule="auto"/>
        <w:ind w:firstLine="709"/>
        <w:jc w:val="both"/>
        <w:rPr>
          <w:rFonts w:ascii="Times New Roman" w:hAnsi="Times New Roman"/>
          <w:b/>
          <w:bCs/>
          <w:sz w:val="24"/>
          <w:szCs w:val="24"/>
        </w:rPr>
      </w:pPr>
    </w:p>
    <w:p w:rsidR="00565ACF" w:rsidRDefault="00565ACF">
      <w:pPr>
        <w:spacing w:after="0" w:line="240" w:lineRule="auto"/>
        <w:rPr>
          <w:rFonts w:ascii="Times New Roman" w:hAnsi="Times New Roman"/>
          <w:b/>
          <w:bCs/>
          <w:sz w:val="24"/>
          <w:szCs w:val="24"/>
        </w:rPr>
      </w:pPr>
      <w:r>
        <w:rPr>
          <w:rFonts w:ascii="Times New Roman" w:hAnsi="Times New Roman"/>
          <w:b/>
          <w:bCs/>
          <w:sz w:val="24"/>
          <w:szCs w:val="24"/>
        </w:rPr>
        <w:br w:type="page"/>
      </w:r>
    </w:p>
    <w:p w:rsidR="00565ACF" w:rsidRDefault="00565ACF">
      <w:pPr>
        <w:spacing w:after="0" w:line="240" w:lineRule="auto"/>
        <w:rPr>
          <w:rFonts w:ascii="Times New Roman" w:hAnsi="Times New Roman"/>
          <w:b/>
          <w:bCs/>
          <w:sz w:val="24"/>
          <w:szCs w:val="24"/>
        </w:rPr>
        <w:sectPr w:rsidR="00565ACF" w:rsidSect="00361A6A">
          <w:pgSz w:w="15840" w:h="12240" w:orient="landscape"/>
          <w:pgMar w:top="760" w:right="567" w:bottom="1418" w:left="1134" w:header="720" w:footer="720" w:gutter="0"/>
          <w:cols w:space="720"/>
          <w:noEndnote/>
          <w:docGrid w:linePitch="360"/>
        </w:sectPr>
      </w:pPr>
    </w:p>
    <w:p w:rsidR="00565ACF" w:rsidRDefault="00565ACF" w:rsidP="00565ACF">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Адресный перечень дворовых территорий МО "Светогорское городское поселение", подлежащих благоустройству в 2018 – 2022 годы.</w:t>
      </w:r>
    </w:p>
    <w:tbl>
      <w:tblPr>
        <w:tblW w:w="7480" w:type="dxa"/>
        <w:jc w:val="center"/>
        <w:tblLook w:val="04A0"/>
      </w:tblPr>
      <w:tblGrid>
        <w:gridCol w:w="640"/>
        <w:gridCol w:w="460"/>
        <w:gridCol w:w="5080"/>
        <w:gridCol w:w="1300"/>
      </w:tblGrid>
      <w:tr w:rsidR="006D4EA5" w:rsidRPr="006D4EA5" w:rsidTr="00090362">
        <w:trPr>
          <w:trHeight w:val="300"/>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A5" w:rsidRPr="006D4EA5" w:rsidRDefault="006D4EA5" w:rsidP="00090362">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 </w:t>
            </w:r>
            <w:proofErr w:type="spellStart"/>
            <w:proofErr w:type="gramStart"/>
            <w:r w:rsidRPr="006D4EA5">
              <w:rPr>
                <w:rFonts w:ascii="Times New Roman" w:eastAsia="Times New Roman" w:hAnsi="Times New Roman"/>
                <w:color w:val="000000"/>
                <w:sz w:val="24"/>
                <w:szCs w:val="24"/>
                <w:lang w:eastAsia="ru-RU"/>
              </w:rPr>
              <w:t>п</w:t>
            </w:r>
            <w:proofErr w:type="spellEnd"/>
            <w:proofErr w:type="gramEnd"/>
            <w:r w:rsidRPr="006D4EA5">
              <w:rPr>
                <w:rFonts w:ascii="Times New Roman" w:eastAsia="Times New Roman" w:hAnsi="Times New Roman"/>
                <w:color w:val="000000"/>
                <w:sz w:val="24"/>
                <w:szCs w:val="24"/>
                <w:lang w:eastAsia="ru-RU"/>
              </w:rPr>
              <w:t>/</w:t>
            </w:r>
            <w:proofErr w:type="spellStart"/>
            <w:r w:rsidRPr="006D4EA5">
              <w:rPr>
                <w:rFonts w:ascii="Times New Roman" w:eastAsia="Times New Roman" w:hAnsi="Times New Roman"/>
                <w:color w:val="000000"/>
                <w:sz w:val="24"/>
                <w:szCs w:val="24"/>
                <w:lang w:eastAsia="ru-RU"/>
              </w:rPr>
              <w:t>п</w:t>
            </w:r>
            <w:proofErr w:type="spellEnd"/>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EA5" w:rsidRPr="006D4EA5" w:rsidRDefault="006D4EA5" w:rsidP="006D4EA5">
            <w:pPr>
              <w:spacing w:after="0" w:line="240" w:lineRule="auto"/>
              <w:jc w:val="center"/>
              <w:rPr>
                <w:rFonts w:eastAsia="Times New Roman"/>
                <w:b/>
                <w:bCs/>
                <w:color w:val="000000"/>
                <w:lang w:eastAsia="ru-RU"/>
              </w:rPr>
            </w:pPr>
            <w:r w:rsidRPr="006D4EA5">
              <w:rPr>
                <w:rFonts w:eastAsia="Times New Roman"/>
                <w:b/>
                <w:bCs/>
                <w:color w:val="000000"/>
                <w:lang w:eastAsia="ru-RU"/>
              </w:rPr>
              <w:t>№</w:t>
            </w:r>
          </w:p>
        </w:tc>
        <w:tc>
          <w:tcPr>
            <w:tcW w:w="5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EA5" w:rsidRPr="008B6D15" w:rsidRDefault="006D4EA5" w:rsidP="006D4EA5">
            <w:pPr>
              <w:spacing w:after="0" w:line="240" w:lineRule="auto"/>
              <w:jc w:val="center"/>
              <w:rPr>
                <w:rFonts w:ascii="Times New Roman" w:eastAsia="Times New Roman" w:hAnsi="Times New Roman"/>
                <w:b/>
                <w:bCs/>
                <w:color w:val="000000"/>
                <w:lang w:eastAsia="ru-RU"/>
              </w:rPr>
            </w:pPr>
            <w:r w:rsidRPr="008B6D15">
              <w:rPr>
                <w:rFonts w:ascii="Times New Roman" w:eastAsia="Times New Roman" w:hAnsi="Times New Roman"/>
                <w:b/>
                <w:bCs/>
                <w:color w:val="000000"/>
                <w:lang w:eastAsia="ru-RU"/>
              </w:rPr>
              <w:t>адрес</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D4EA5" w:rsidRPr="008B6D15" w:rsidRDefault="006D4EA5" w:rsidP="006D4EA5">
            <w:pPr>
              <w:spacing w:after="0" w:line="240" w:lineRule="auto"/>
              <w:rPr>
                <w:rFonts w:ascii="Times New Roman" w:eastAsia="Times New Roman" w:hAnsi="Times New Roman"/>
                <w:b/>
                <w:bCs/>
                <w:color w:val="000000"/>
                <w:lang w:eastAsia="ru-RU"/>
              </w:rPr>
            </w:pPr>
            <w:r w:rsidRPr="008B6D15">
              <w:rPr>
                <w:rFonts w:ascii="Times New Roman" w:eastAsia="Times New Roman" w:hAnsi="Times New Roman"/>
                <w:b/>
                <w:bCs/>
                <w:color w:val="000000"/>
                <w:lang w:eastAsia="ru-RU"/>
              </w:rPr>
              <w:t>площадь</w:t>
            </w:r>
            <w:r w:rsidR="008B6D15" w:rsidRPr="008B6D15">
              <w:rPr>
                <w:rFonts w:ascii="Times New Roman" w:hAnsi="Times New Roman"/>
                <w:bCs/>
                <w:sz w:val="24"/>
                <w:szCs w:val="24"/>
              </w:rPr>
              <w:t xml:space="preserve"> м</w:t>
            </w:r>
            <w:proofErr w:type="gramStart"/>
            <w:r w:rsidR="008B6D15" w:rsidRPr="008B6D15">
              <w:rPr>
                <w:rFonts w:ascii="Times New Roman" w:hAnsi="Times New Roman"/>
                <w:bCs/>
                <w:sz w:val="24"/>
                <w:szCs w:val="24"/>
              </w:rPr>
              <w:t>2</w:t>
            </w:r>
            <w:proofErr w:type="gramEnd"/>
          </w:p>
        </w:tc>
      </w:tr>
      <w:tr w:rsidR="006D4EA5" w:rsidRPr="006D4EA5" w:rsidTr="00090362">
        <w:trPr>
          <w:trHeight w:val="1740"/>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6D4EA5" w:rsidRPr="006D4EA5" w:rsidRDefault="006D4EA5" w:rsidP="006D4EA5">
            <w:pPr>
              <w:spacing w:after="0" w:line="240" w:lineRule="auto"/>
              <w:rPr>
                <w:rFonts w:eastAsia="Times New Roman"/>
                <w:b/>
                <w:bCs/>
                <w:color w:val="000000"/>
                <w:lang w:eastAsia="ru-RU"/>
              </w:rPr>
            </w:pPr>
          </w:p>
        </w:tc>
        <w:tc>
          <w:tcPr>
            <w:tcW w:w="5080" w:type="dxa"/>
            <w:vMerge/>
            <w:tcBorders>
              <w:top w:val="single" w:sz="4" w:space="0" w:color="auto"/>
              <w:left w:val="single" w:sz="4" w:space="0" w:color="auto"/>
              <w:bottom w:val="single" w:sz="4" w:space="0" w:color="auto"/>
              <w:right w:val="single" w:sz="4" w:space="0" w:color="auto"/>
            </w:tcBorders>
            <w:vAlign w:val="center"/>
            <w:hideMark/>
          </w:tcPr>
          <w:p w:rsidR="006D4EA5" w:rsidRPr="006D4EA5" w:rsidRDefault="006D4EA5" w:rsidP="006D4EA5">
            <w:pPr>
              <w:spacing w:after="0" w:line="240" w:lineRule="auto"/>
              <w:rPr>
                <w:rFonts w:eastAsia="Times New Roman"/>
                <w:b/>
                <w:bCs/>
                <w:color w:val="000000"/>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6D4EA5" w:rsidRPr="006D4EA5" w:rsidRDefault="006D4EA5" w:rsidP="006D4EA5">
            <w:pPr>
              <w:spacing w:after="0" w:line="240" w:lineRule="auto"/>
              <w:rPr>
                <w:rFonts w:eastAsia="Times New Roman"/>
                <w:b/>
                <w:bCs/>
                <w:color w:val="000000"/>
                <w:lang w:eastAsia="ru-RU"/>
              </w:rPr>
            </w:pPr>
          </w:p>
        </w:tc>
      </w:tr>
      <w:tr w:rsidR="006D4EA5" w:rsidRPr="006D4EA5" w:rsidTr="00090362">
        <w:trPr>
          <w:trHeight w:val="480"/>
          <w:jc w:val="center"/>
        </w:trPr>
        <w:tc>
          <w:tcPr>
            <w:tcW w:w="74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D4EA5" w:rsidRPr="006D4EA5" w:rsidRDefault="006D4EA5" w:rsidP="006D4EA5">
            <w:pPr>
              <w:spacing w:after="0" w:line="240" w:lineRule="auto"/>
              <w:jc w:val="center"/>
              <w:rPr>
                <w:rFonts w:ascii="Times New Roman" w:eastAsia="Times New Roman" w:hAnsi="Times New Roman"/>
                <w:b/>
                <w:bCs/>
                <w:color w:val="000000"/>
                <w:sz w:val="28"/>
                <w:szCs w:val="28"/>
                <w:lang w:eastAsia="ru-RU"/>
              </w:rPr>
            </w:pPr>
            <w:r w:rsidRPr="006D4EA5">
              <w:rPr>
                <w:rFonts w:ascii="Times New Roman" w:eastAsia="Times New Roman" w:hAnsi="Times New Roman"/>
                <w:b/>
                <w:bCs/>
                <w:color w:val="000000"/>
                <w:sz w:val="28"/>
                <w:szCs w:val="28"/>
                <w:lang w:eastAsia="ru-RU"/>
              </w:rPr>
              <w:t>Светогорск</w:t>
            </w:r>
          </w:p>
        </w:tc>
      </w:tr>
      <w:tr w:rsidR="006D4EA5" w:rsidRPr="006D4EA5" w:rsidTr="00090362">
        <w:trPr>
          <w:trHeight w:val="405"/>
          <w:jc w:val="center"/>
        </w:trPr>
        <w:tc>
          <w:tcPr>
            <w:tcW w:w="74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D4EA5" w:rsidRPr="006D4EA5" w:rsidRDefault="006D4EA5" w:rsidP="006D4EA5">
            <w:pPr>
              <w:spacing w:after="0" w:line="240" w:lineRule="auto"/>
              <w:jc w:val="center"/>
              <w:rPr>
                <w:rFonts w:ascii="Times New Roman" w:eastAsia="Times New Roman" w:hAnsi="Times New Roman"/>
                <w:b/>
                <w:bCs/>
                <w:color w:val="000000"/>
                <w:sz w:val="28"/>
                <w:szCs w:val="28"/>
                <w:lang w:eastAsia="ru-RU"/>
              </w:rPr>
            </w:pPr>
            <w:r w:rsidRPr="006D4EA5">
              <w:rPr>
                <w:rFonts w:ascii="Times New Roman" w:eastAsia="Times New Roman" w:hAnsi="Times New Roman"/>
                <w:b/>
                <w:bCs/>
                <w:color w:val="000000"/>
                <w:sz w:val="28"/>
                <w:szCs w:val="28"/>
                <w:lang w:eastAsia="ru-RU"/>
              </w:rPr>
              <w:t>2018</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gramStart"/>
            <w:r w:rsidRPr="006D4EA5">
              <w:rPr>
                <w:rFonts w:ascii="Times New Roman" w:eastAsia="Times New Roman" w:hAnsi="Times New Roman"/>
                <w:color w:val="000000"/>
                <w:sz w:val="24"/>
                <w:szCs w:val="24"/>
                <w:lang w:eastAsia="ru-RU"/>
              </w:rPr>
              <w:t>Спортивная</w:t>
            </w:r>
            <w:proofErr w:type="gramEnd"/>
            <w:r w:rsidRPr="006D4EA5">
              <w:rPr>
                <w:rFonts w:ascii="Times New Roman" w:eastAsia="Times New Roman" w:hAnsi="Times New Roman"/>
                <w:color w:val="000000"/>
                <w:sz w:val="24"/>
                <w:szCs w:val="24"/>
                <w:lang w:eastAsia="ru-RU"/>
              </w:rPr>
              <w:t xml:space="preserve"> 6</w:t>
            </w:r>
          </w:p>
        </w:tc>
        <w:tc>
          <w:tcPr>
            <w:tcW w:w="130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5000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gramStart"/>
            <w:r w:rsidRPr="006D4EA5">
              <w:rPr>
                <w:rFonts w:ascii="Times New Roman" w:eastAsia="Times New Roman" w:hAnsi="Times New Roman"/>
                <w:color w:val="000000"/>
                <w:sz w:val="24"/>
                <w:szCs w:val="24"/>
                <w:lang w:eastAsia="ru-RU"/>
              </w:rPr>
              <w:t>Пограничная</w:t>
            </w:r>
            <w:proofErr w:type="gramEnd"/>
            <w:r w:rsidRPr="006D4EA5">
              <w:rPr>
                <w:rFonts w:ascii="Times New Roman" w:eastAsia="Times New Roman" w:hAnsi="Times New Roman"/>
                <w:color w:val="000000"/>
                <w:sz w:val="24"/>
                <w:szCs w:val="24"/>
                <w:lang w:eastAsia="ru-RU"/>
              </w:rPr>
              <w:t xml:space="preserve"> 3</w:t>
            </w:r>
          </w:p>
        </w:tc>
        <w:tc>
          <w:tcPr>
            <w:tcW w:w="130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2900</w:t>
            </w:r>
          </w:p>
        </w:tc>
      </w:tr>
      <w:tr w:rsidR="006D4EA5" w:rsidRPr="006D4EA5" w:rsidTr="00090362">
        <w:trPr>
          <w:trHeight w:val="34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gramStart"/>
            <w:r w:rsidRPr="006D4EA5">
              <w:rPr>
                <w:rFonts w:ascii="Times New Roman" w:eastAsia="Times New Roman" w:hAnsi="Times New Roman"/>
                <w:color w:val="000000"/>
                <w:sz w:val="24"/>
                <w:szCs w:val="24"/>
                <w:lang w:eastAsia="ru-RU"/>
              </w:rPr>
              <w:t>Школьная</w:t>
            </w:r>
            <w:proofErr w:type="gramEnd"/>
            <w:r w:rsidRPr="006D4EA5">
              <w:rPr>
                <w:rFonts w:ascii="Times New Roman" w:eastAsia="Times New Roman" w:hAnsi="Times New Roman"/>
                <w:color w:val="000000"/>
                <w:sz w:val="24"/>
                <w:szCs w:val="24"/>
                <w:lang w:eastAsia="ru-RU"/>
              </w:rPr>
              <w:t xml:space="preserve"> 8</w:t>
            </w:r>
          </w:p>
        </w:tc>
        <w:tc>
          <w:tcPr>
            <w:tcW w:w="130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1073</w:t>
            </w:r>
          </w:p>
        </w:tc>
      </w:tr>
      <w:tr w:rsidR="006D4EA5" w:rsidRPr="006D4EA5" w:rsidTr="00090362">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Ленина 35</w:t>
            </w:r>
          </w:p>
        </w:tc>
        <w:tc>
          <w:tcPr>
            <w:tcW w:w="130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1274</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w:t>
            </w:r>
          </w:p>
        </w:tc>
        <w:tc>
          <w:tcPr>
            <w:tcW w:w="5080" w:type="dxa"/>
            <w:tcBorders>
              <w:top w:val="nil"/>
              <w:left w:val="nil"/>
              <w:bottom w:val="single" w:sz="4" w:space="0" w:color="auto"/>
              <w:right w:val="single" w:sz="4" w:space="0" w:color="auto"/>
            </w:tcBorders>
            <w:shd w:val="clear" w:color="auto" w:fill="auto"/>
            <w:noWrap/>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gramStart"/>
            <w:r w:rsidRPr="006D4EA5">
              <w:rPr>
                <w:rFonts w:ascii="Times New Roman" w:eastAsia="Times New Roman" w:hAnsi="Times New Roman"/>
                <w:color w:val="000000"/>
                <w:sz w:val="24"/>
                <w:szCs w:val="24"/>
                <w:lang w:eastAsia="ru-RU"/>
              </w:rPr>
              <w:t>Школьная</w:t>
            </w:r>
            <w:proofErr w:type="gramEnd"/>
            <w:r w:rsidRPr="006D4EA5">
              <w:rPr>
                <w:rFonts w:ascii="Times New Roman" w:eastAsia="Times New Roman" w:hAnsi="Times New Roman"/>
                <w:color w:val="000000"/>
                <w:sz w:val="24"/>
                <w:szCs w:val="24"/>
                <w:lang w:eastAsia="ru-RU"/>
              </w:rPr>
              <w:t xml:space="preserve"> 10</w:t>
            </w:r>
          </w:p>
        </w:tc>
        <w:tc>
          <w:tcPr>
            <w:tcW w:w="1300" w:type="dxa"/>
            <w:tcBorders>
              <w:top w:val="nil"/>
              <w:left w:val="nil"/>
              <w:bottom w:val="single" w:sz="4" w:space="0" w:color="auto"/>
              <w:right w:val="single" w:sz="4" w:space="0" w:color="auto"/>
            </w:tcBorders>
            <w:shd w:val="clear" w:color="auto" w:fill="auto"/>
            <w:noWrap/>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Победы 27</w:t>
            </w:r>
          </w:p>
        </w:tc>
        <w:tc>
          <w:tcPr>
            <w:tcW w:w="130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3800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gramStart"/>
            <w:r w:rsidRPr="006D4EA5">
              <w:rPr>
                <w:rFonts w:ascii="Times New Roman" w:eastAsia="Times New Roman" w:hAnsi="Times New Roman"/>
                <w:color w:val="000000"/>
                <w:sz w:val="24"/>
                <w:szCs w:val="24"/>
                <w:lang w:eastAsia="ru-RU"/>
              </w:rPr>
              <w:t>Красноармейская</w:t>
            </w:r>
            <w:proofErr w:type="gramEnd"/>
            <w:r w:rsidRPr="006D4EA5">
              <w:rPr>
                <w:rFonts w:ascii="Times New Roman" w:eastAsia="Times New Roman" w:hAnsi="Times New Roman"/>
                <w:color w:val="000000"/>
                <w:sz w:val="24"/>
                <w:szCs w:val="24"/>
                <w:lang w:eastAsia="ru-RU"/>
              </w:rPr>
              <w:t xml:space="preserve"> 14</w:t>
            </w:r>
          </w:p>
        </w:tc>
        <w:tc>
          <w:tcPr>
            <w:tcW w:w="130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w:t>
            </w:r>
          </w:p>
        </w:tc>
        <w:tc>
          <w:tcPr>
            <w:tcW w:w="5080" w:type="dxa"/>
            <w:tcBorders>
              <w:top w:val="nil"/>
              <w:left w:val="nil"/>
              <w:bottom w:val="single" w:sz="4" w:space="0" w:color="auto"/>
              <w:right w:val="single" w:sz="4" w:space="0" w:color="auto"/>
            </w:tcBorders>
            <w:shd w:val="clear" w:color="auto" w:fill="auto"/>
            <w:noWrap/>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Коробицына 3</w:t>
            </w:r>
          </w:p>
        </w:tc>
        <w:tc>
          <w:tcPr>
            <w:tcW w:w="1300" w:type="dxa"/>
            <w:tcBorders>
              <w:top w:val="nil"/>
              <w:left w:val="nil"/>
              <w:bottom w:val="single" w:sz="4" w:space="0" w:color="auto"/>
              <w:right w:val="single" w:sz="4" w:space="0" w:color="auto"/>
            </w:tcBorders>
            <w:shd w:val="clear" w:color="auto" w:fill="auto"/>
            <w:noWrap/>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2800</w:t>
            </w:r>
          </w:p>
        </w:tc>
      </w:tr>
      <w:tr w:rsidR="006D4EA5" w:rsidRPr="006D4EA5" w:rsidTr="00090362">
        <w:trPr>
          <w:trHeight w:val="34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9</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9</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gramStart"/>
            <w:r w:rsidRPr="006D4EA5">
              <w:rPr>
                <w:rFonts w:ascii="Times New Roman" w:eastAsia="Times New Roman" w:hAnsi="Times New Roman"/>
                <w:color w:val="000000"/>
                <w:sz w:val="24"/>
                <w:szCs w:val="24"/>
                <w:lang w:eastAsia="ru-RU"/>
              </w:rPr>
              <w:t>Лесная</w:t>
            </w:r>
            <w:proofErr w:type="gramEnd"/>
            <w:r w:rsidRPr="006D4EA5">
              <w:rPr>
                <w:rFonts w:ascii="Times New Roman" w:eastAsia="Times New Roman" w:hAnsi="Times New Roman"/>
                <w:color w:val="000000"/>
                <w:sz w:val="24"/>
                <w:szCs w:val="24"/>
                <w:lang w:eastAsia="ru-RU"/>
              </w:rPr>
              <w:t xml:space="preserve"> 13</w:t>
            </w:r>
          </w:p>
        </w:tc>
        <w:tc>
          <w:tcPr>
            <w:tcW w:w="130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7000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10</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10</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Л.</w:t>
            </w:r>
            <w:r w:rsidR="00090362">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Толстого 4</w:t>
            </w:r>
          </w:p>
        </w:tc>
        <w:tc>
          <w:tcPr>
            <w:tcW w:w="130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3700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11</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11</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gramStart"/>
            <w:r w:rsidRPr="006D4EA5">
              <w:rPr>
                <w:rFonts w:ascii="Times New Roman" w:eastAsia="Times New Roman" w:hAnsi="Times New Roman"/>
                <w:color w:val="000000"/>
                <w:sz w:val="24"/>
                <w:szCs w:val="24"/>
                <w:lang w:eastAsia="ru-RU"/>
              </w:rPr>
              <w:t>Красноармейская</w:t>
            </w:r>
            <w:proofErr w:type="gramEnd"/>
            <w:r w:rsidRPr="006D4EA5">
              <w:rPr>
                <w:rFonts w:ascii="Times New Roman" w:eastAsia="Times New Roman" w:hAnsi="Times New Roman"/>
                <w:color w:val="000000"/>
                <w:sz w:val="24"/>
                <w:szCs w:val="24"/>
                <w:lang w:eastAsia="ru-RU"/>
              </w:rPr>
              <w:t xml:space="preserve"> 24</w:t>
            </w:r>
          </w:p>
        </w:tc>
        <w:tc>
          <w:tcPr>
            <w:tcW w:w="130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4800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gramStart"/>
            <w:r w:rsidRPr="006D4EA5">
              <w:rPr>
                <w:rFonts w:ascii="Times New Roman" w:eastAsia="Times New Roman" w:hAnsi="Times New Roman"/>
                <w:color w:val="000000"/>
                <w:sz w:val="24"/>
                <w:szCs w:val="24"/>
                <w:lang w:eastAsia="ru-RU"/>
              </w:rPr>
              <w:t>Красноармейская</w:t>
            </w:r>
            <w:proofErr w:type="gramEnd"/>
            <w:r w:rsidRPr="006D4EA5">
              <w:rPr>
                <w:rFonts w:ascii="Times New Roman" w:eastAsia="Times New Roman" w:hAnsi="Times New Roman"/>
                <w:color w:val="000000"/>
                <w:sz w:val="24"/>
                <w:szCs w:val="24"/>
                <w:lang w:eastAsia="ru-RU"/>
              </w:rPr>
              <w:t xml:space="preserve"> 12</w:t>
            </w:r>
          </w:p>
        </w:tc>
        <w:tc>
          <w:tcPr>
            <w:tcW w:w="130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6000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13</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13</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gramStart"/>
            <w:r w:rsidRPr="006D4EA5">
              <w:rPr>
                <w:rFonts w:ascii="Times New Roman" w:eastAsia="Times New Roman" w:hAnsi="Times New Roman"/>
                <w:color w:val="000000"/>
                <w:sz w:val="24"/>
                <w:szCs w:val="24"/>
                <w:lang w:eastAsia="ru-RU"/>
              </w:rPr>
              <w:t>Красноармейская</w:t>
            </w:r>
            <w:proofErr w:type="gramEnd"/>
            <w:r w:rsidRPr="006D4EA5">
              <w:rPr>
                <w:rFonts w:ascii="Times New Roman" w:eastAsia="Times New Roman" w:hAnsi="Times New Roman"/>
                <w:color w:val="000000"/>
                <w:sz w:val="24"/>
                <w:szCs w:val="24"/>
                <w:lang w:eastAsia="ru-RU"/>
              </w:rPr>
              <w:t xml:space="preserve"> 32</w:t>
            </w:r>
          </w:p>
        </w:tc>
        <w:tc>
          <w:tcPr>
            <w:tcW w:w="130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7070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14</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14</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gramStart"/>
            <w:r w:rsidRPr="006D4EA5">
              <w:rPr>
                <w:rFonts w:ascii="Times New Roman" w:eastAsia="Times New Roman" w:hAnsi="Times New Roman"/>
                <w:color w:val="000000"/>
                <w:sz w:val="24"/>
                <w:szCs w:val="24"/>
                <w:lang w:eastAsia="ru-RU"/>
              </w:rPr>
              <w:t>Пограничная</w:t>
            </w:r>
            <w:proofErr w:type="gramEnd"/>
            <w:r w:rsidRPr="006D4EA5">
              <w:rPr>
                <w:rFonts w:ascii="Times New Roman" w:eastAsia="Times New Roman" w:hAnsi="Times New Roman"/>
                <w:color w:val="000000"/>
                <w:sz w:val="24"/>
                <w:szCs w:val="24"/>
                <w:lang w:eastAsia="ru-RU"/>
              </w:rPr>
              <w:t xml:space="preserve"> 5</w:t>
            </w:r>
          </w:p>
        </w:tc>
        <w:tc>
          <w:tcPr>
            <w:tcW w:w="130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3500</w:t>
            </w:r>
          </w:p>
        </w:tc>
      </w:tr>
      <w:tr w:rsidR="006D4EA5" w:rsidRPr="006D4EA5" w:rsidTr="00090362">
        <w:trPr>
          <w:trHeight w:val="36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15</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15</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gramStart"/>
            <w:r w:rsidRPr="006D4EA5">
              <w:rPr>
                <w:rFonts w:ascii="Times New Roman" w:eastAsia="Times New Roman" w:hAnsi="Times New Roman"/>
                <w:color w:val="000000"/>
                <w:sz w:val="24"/>
                <w:szCs w:val="24"/>
                <w:lang w:eastAsia="ru-RU"/>
              </w:rPr>
              <w:t>Лесная</w:t>
            </w:r>
            <w:proofErr w:type="gramEnd"/>
            <w:r w:rsidRPr="006D4EA5">
              <w:rPr>
                <w:rFonts w:ascii="Times New Roman" w:eastAsia="Times New Roman" w:hAnsi="Times New Roman"/>
                <w:color w:val="000000"/>
                <w:sz w:val="24"/>
                <w:szCs w:val="24"/>
                <w:lang w:eastAsia="ru-RU"/>
              </w:rPr>
              <w:t xml:space="preserve"> 9   </w:t>
            </w:r>
          </w:p>
        </w:tc>
        <w:tc>
          <w:tcPr>
            <w:tcW w:w="130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5370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16</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16</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Кирова 1</w:t>
            </w:r>
          </w:p>
        </w:tc>
        <w:tc>
          <w:tcPr>
            <w:tcW w:w="1300" w:type="dxa"/>
            <w:tcBorders>
              <w:top w:val="nil"/>
              <w:left w:val="nil"/>
              <w:bottom w:val="single" w:sz="4" w:space="0" w:color="auto"/>
              <w:right w:val="single" w:sz="4" w:space="0" w:color="auto"/>
            </w:tcBorders>
            <w:shd w:val="clear" w:color="auto" w:fill="auto"/>
            <w:hideMark/>
          </w:tcPr>
          <w:p w:rsidR="006D4EA5" w:rsidRPr="006D4EA5" w:rsidRDefault="009075D0" w:rsidP="006D4EA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6D4EA5" w:rsidRPr="006D4EA5">
              <w:rPr>
                <w:rFonts w:ascii="Times New Roman" w:eastAsia="Times New Roman" w:hAnsi="Times New Roman"/>
                <w:color w:val="000000"/>
                <w:sz w:val="24"/>
                <w:szCs w:val="24"/>
                <w:lang w:eastAsia="ru-RU"/>
              </w:rPr>
              <w:t>100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17</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17</w:t>
            </w:r>
          </w:p>
        </w:tc>
        <w:tc>
          <w:tcPr>
            <w:tcW w:w="5080" w:type="dxa"/>
            <w:tcBorders>
              <w:top w:val="nil"/>
              <w:left w:val="nil"/>
              <w:bottom w:val="single" w:sz="4" w:space="0" w:color="auto"/>
              <w:right w:val="single" w:sz="4" w:space="0" w:color="auto"/>
            </w:tcBorders>
            <w:shd w:val="clear" w:color="auto" w:fill="auto"/>
            <w:noWrap/>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gramStart"/>
            <w:r w:rsidRPr="006D4EA5">
              <w:rPr>
                <w:rFonts w:ascii="Times New Roman" w:eastAsia="Times New Roman" w:hAnsi="Times New Roman"/>
                <w:color w:val="000000"/>
                <w:sz w:val="24"/>
                <w:szCs w:val="24"/>
                <w:lang w:eastAsia="ru-RU"/>
              </w:rPr>
              <w:t>Красноармейская</w:t>
            </w:r>
            <w:proofErr w:type="gramEnd"/>
            <w:r w:rsidRPr="006D4EA5">
              <w:rPr>
                <w:rFonts w:ascii="Times New Roman" w:eastAsia="Times New Roman" w:hAnsi="Times New Roman"/>
                <w:color w:val="000000"/>
                <w:sz w:val="24"/>
                <w:szCs w:val="24"/>
                <w:lang w:eastAsia="ru-RU"/>
              </w:rPr>
              <w:t xml:space="preserve"> 30</w:t>
            </w:r>
          </w:p>
        </w:tc>
        <w:tc>
          <w:tcPr>
            <w:tcW w:w="1300" w:type="dxa"/>
            <w:tcBorders>
              <w:top w:val="nil"/>
              <w:left w:val="nil"/>
              <w:bottom w:val="single" w:sz="4" w:space="0" w:color="auto"/>
              <w:right w:val="single" w:sz="4" w:space="0" w:color="auto"/>
            </w:tcBorders>
            <w:shd w:val="clear" w:color="auto" w:fill="auto"/>
            <w:noWrap/>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5140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18</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18</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gramStart"/>
            <w:r w:rsidRPr="006D4EA5">
              <w:rPr>
                <w:rFonts w:ascii="Times New Roman" w:eastAsia="Times New Roman" w:hAnsi="Times New Roman"/>
                <w:color w:val="000000"/>
                <w:sz w:val="24"/>
                <w:szCs w:val="24"/>
                <w:lang w:eastAsia="ru-RU"/>
              </w:rPr>
              <w:t>Красноармейская</w:t>
            </w:r>
            <w:proofErr w:type="gramEnd"/>
            <w:r w:rsidRPr="006D4EA5">
              <w:rPr>
                <w:rFonts w:ascii="Times New Roman" w:eastAsia="Times New Roman" w:hAnsi="Times New Roman"/>
                <w:color w:val="000000"/>
                <w:sz w:val="24"/>
                <w:szCs w:val="24"/>
                <w:lang w:eastAsia="ru-RU"/>
              </w:rPr>
              <w:t xml:space="preserve"> 28</w:t>
            </w:r>
          </w:p>
        </w:tc>
        <w:tc>
          <w:tcPr>
            <w:tcW w:w="130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4900</w:t>
            </w:r>
          </w:p>
        </w:tc>
      </w:tr>
      <w:tr w:rsidR="006D4EA5" w:rsidRPr="006D4EA5" w:rsidTr="00090362">
        <w:trPr>
          <w:trHeight w:val="37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w:t>
            </w:r>
          </w:p>
        </w:tc>
        <w:tc>
          <w:tcPr>
            <w:tcW w:w="6840" w:type="dxa"/>
            <w:gridSpan w:val="3"/>
            <w:tcBorders>
              <w:top w:val="single" w:sz="4" w:space="0" w:color="auto"/>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jc w:val="center"/>
              <w:rPr>
                <w:rFonts w:ascii="Times New Roman" w:eastAsia="Times New Roman" w:hAnsi="Times New Roman"/>
                <w:b/>
                <w:bCs/>
                <w:color w:val="000000"/>
                <w:sz w:val="28"/>
                <w:szCs w:val="28"/>
                <w:lang w:eastAsia="ru-RU"/>
              </w:rPr>
            </w:pPr>
            <w:r w:rsidRPr="006D4EA5">
              <w:rPr>
                <w:rFonts w:ascii="Times New Roman" w:eastAsia="Times New Roman" w:hAnsi="Times New Roman"/>
                <w:b/>
                <w:bCs/>
                <w:color w:val="000000"/>
                <w:sz w:val="28"/>
                <w:szCs w:val="28"/>
                <w:lang w:eastAsia="ru-RU"/>
              </w:rPr>
              <w:t>2019</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19</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19</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gramStart"/>
            <w:r w:rsidRPr="006D4EA5">
              <w:rPr>
                <w:rFonts w:ascii="Times New Roman" w:eastAsia="Times New Roman" w:hAnsi="Times New Roman"/>
                <w:color w:val="000000"/>
                <w:sz w:val="24"/>
                <w:szCs w:val="24"/>
                <w:lang w:eastAsia="ru-RU"/>
              </w:rPr>
              <w:t>Парковая</w:t>
            </w:r>
            <w:proofErr w:type="gramEnd"/>
            <w:r w:rsidRPr="006D4EA5">
              <w:rPr>
                <w:rFonts w:ascii="Times New Roman" w:eastAsia="Times New Roman" w:hAnsi="Times New Roman"/>
                <w:color w:val="000000"/>
                <w:sz w:val="24"/>
                <w:szCs w:val="24"/>
                <w:lang w:eastAsia="ru-RU"/>
              </w:rPr>
              <w:t xml:space="preserve"> 10</w:t>
            </w:r>
          </w:p>
        </w:tc>
        <w:tc>
          <w:tcPr>
            <w:tcW w:w="1300" w:type="dxa"/>
            <w:tcBorders>
              <w:top w:val="nil"/>
              <w:left w:val="nil"/>
              <w:bottom w:val="single" w:sz="4" w:space="0" w:color="auto"/>
              <w:right w:val="single" w:sz="4" w:space="0" w:color="auto"/>
            </w:tcBorders>
            <w:shd w:val="clear" w:color="auto" w:fill="auto"/>
            <w:hideMark/>
          </w:tcPr>
          <w:p w:rsidR="006D4EA5" w:rsidRPr="006D4EA5" w:rsidRDefault="009075D0" w:rsidP="006D4EA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2085</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20</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20</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Ленина 29</w:t>
            </w:r>
          </w:p>
        </w:tc>
        <w:tc>
          <w:tcPr>
            <w:tcW w:w="130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4400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21</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21</w:t>
            </w:r>
          </w:p>
        </w:tc>
        <w:tc>
          <w:tcPr>
            <w:tcW w:w="5080" w:type="dxa"/>
            <w:tcBorders>
              <w:top w:val="nil"/>
              <w:left w:val="nil"/>
              <w:bottom w:val="single" w:sz="4" w:space="0" w:color="auto"/>
              <w:right w:val="single" w:sz="4" w:space="0" w:color="auto"/>
            </w:tcBorders>
            <w:shd w:val="clear" w:color="auto" w:fill="auto"/>
            <w:noWrap/>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gramStart"/>
            <w:r w:rsidRPr="006D4EA5">
              <w:rPr>
                <w:rFonts w:ascii="Times New Roman" w:eastAsia="Times New Roman" w:hAnsi="Times New Roman"/>
                <w:color w:val="000000"/>
                <w:sz w:val="24"/>
                <w:szCs w:val="24"/>
                <w:lang w:eastAsia="ru-RU"/>
              </w:rPr>
              <w:t>Спортивная</w:t>
            </w:r>
            <w:proofErr w:type="gramEnd"/>
            <w:r w:rsidRPr="006D4EA5">
              <w:rPr>
                <w:rFonts w:ascii="Times New Roman" w:eastAsia="Times New Roman" w:hAnsi="Times New Roman"/>
                <w:color w:val="000000"/>
                <w:sz w:val="24"/>
                <w:szCs w:val="24"/>
                <w:lang w:eastAsia="ru-RU"/>
              </w:rPr>
              <w:t xml:space="preserve"> 8</w:t>
            </w:r>
          </w:p>
        </w:tc>
        <w:tc>
          <w:tcPr>
            <w:tcW w:w="1300" w:type="dxa"/>
            <w:tcBorders>
              <w:top w:val="nil"/>
              <w:left w:val="nil"/>
              <w:bottom w:val="single" w:sz="4" w:space="0" w:color="auto"/>
              <w:right w:val="single" w:sz="4" w:space="0" w:color="auto"/>
            </w:tcBorders>
            <w:shd w:val="clear" w:color="auto" w:fill="auto"/>
            <w:noWrap/>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6100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22</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22</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gramStart"/>
            <w:r w:rsidRPr="006D4EA5">
              <w:rPr>
                <w:rFonts w:ascii="Times New Roman" w:eastAsia="Times New Roman" w:hAnsi="Times New Roman"/>
                <w:color w:val="000000"/>
                <w:sz w:val="24"/>
                <w:szCs w:val="24"/>
                <w:lang w:eastAsia="ru-RU"/>
              </w:rPr>
              <w:t>Красноармейская</w:t>
            </w:r>
            <w:proofErr w:type="gramEnd"/>
            <w:r w:rsidRPr="006D4EA5">
              <w:rPr>
                <w:rFonts w:ascii="Times New Roman" w:eastAsia="Times New Roman" w:hAnsi="Times New Roman"/>
                <w:color w:val="000000"/>
                <w:sz w:val="24"/>
                <w:szCs w:val="24"/>
                <w:lang w:eastAsia="ru-RU"/>
              </w:rPr>
              <w:t xml:space="preserve"> 20</w:t>
            </w:r>
          </w:p>
        </w:tc>
        <w:tc>
          <w:tcPr>
            <w:tcW w:w="130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2100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23</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23</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Победы 29а</w:t>
            </w:r>
          </w:p>
        </w:tc>
        <w:tc>
          <w:tcPr>
            <w:tcW w:w="130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2500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24</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24</w:t>
            </w:r>
          </w:p>
        </w:tc>
        <w:tc>
          <w:tcPr>
            <w:tcW w:w="5080" w:type="dxa"/>
            <w:tcBorders>
              <w:top w:val="nil"/>
              <w:left w:val="nil"/>
              <w:bottom w:val="single" w:sz="4" w:space="0" w:color="auto"/>
              <w:right w:val="single" w:sz="4" w:space="0" w:color="auto"/>
            </w:tcBorders>
            <w:shd w:val="clear" w:color="auto" w:fill="auto"/>
            <w:noWrap/>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gramStart"/>
            <w:r w:rsidRPr="006D4EA5">
              <w:rPr>
                <w:rFonts w:ascii="Times New Roman" w:eastAsia="Times New Roman" w:hAnsi="Times New Roman"/>
                <w:color w:val="000000"/>
                <w:sz w:val="24"/>
                <w:szCs w:val="24"/>
                <w:lang w:eastAsia="ru-RU"/>
              </w:rPr>
              <w:t>Красноармейская</w:t>
            </w:r>
            <w:proofErr w:type="gramEnd"/>
            <w:r w:rsidRPr="006D4EA5">
              <w:rPr>
                <w:rFonts w:ascii="Times New Roman" w:eastAsia="Times New Roman" w:hAnsi="Times New Roman"/>
                <w:color w:val="000000"/>
                <w:sz w:val="24"/>
                <w:szCs w:val="24"/>
                <w:lang w:eastAsia="ru-RU"/>
              </w:rPr>
              <w:t xml:space="preserve"> 6</w:t>
            </w:r>
          </w:p>
        </w:tc>
        <w:tc>
          <w:tcPr>
            <w:tcW w:w="1300" w:type="dxa"/>
            <w:tcBorders>
              <w:top w:val="nil"/>
              <w:left w:val="nil"/>
              <w:bottom w:val="single" w:sz="4" w:space="0" w:color="auto"/>
              <w:right w:val="single" w:sz="4" w:space="0" w:color="auto"/>
            </w:tcBorders>
            <w:shd w:val="clear" w:color="auto" w:fill="auto"/>
            <w:noWrap/>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2100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25</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25</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w:t>
            </w:r>
            <w:r w:rsidR="00090362">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ул.</w:t>
            </w:r>
            <w:r w:rsidR="00090362">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Гарькавого, д.3</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26</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26</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w:t>
            </w:r>
            <w:r w:rsidR="00090362">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ул.</w:t>
            </w:r>
            <w:r w:rsidR="00090362">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Гарькавого, д.5</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27</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27</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Гарькавого, д.8</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3500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28</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28</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Гарькавого, д.10</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3500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lastRenderedPageBreak/>
              <w:t>29</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29</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Гарькавого, д.14</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4050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30</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30</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Гарькавого, д.12</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31</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31</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Гарькавого, д.16</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4080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32</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32</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w:t>
            </w:r>
            <w:proofErr w:type="gramStart"/>
            <w:r w:rsidRPr="006D4EA5">
              <w:rPr>
                <w:rFonts w:ascii="Times New Roman" w:eastAsia="Times New Roman" w:hAnsi="Times New Roman"/>
                <w:color w:val="000000"/>
                <w:sz w:val="24"/>
                <w:szCs w:val="24"/>
                <w:lang w:eastAsia="ru-RU"/>
              </w:rPr>
              <w:t>.С</w:t>
            </w:r>
            <w:proofErr w:type="gramEnd"/>
            <w:r w:rsidRPr="006D4EA5">
              <w:rPr>
                <w:rFonts w:ascii="Times New Roman" w:eastAsia="Times New Roman" w:hAnsi="Times New Roman"/>
                <w:color w:val="000000"/>
                <w:sz w:val="24"/>
                <w:szCs w:val="24"/>
                <w:lang w:eastAsia="ru-RU"/>
              </w:rPr>
              <w:t>ветогорск, ул. Кирова д.9</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2100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33</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33</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w:t>
            </w:r>
            <w:proofErr w:type="gramStart"/>
            <w:r w:rsidRPr="006D4EA5">
              <w:rPr>
                <w:rFonts w:ascii="Times New Roman" w:eastAsia="Times New Roman" w:hAnsi="Times New Roman"/>
                <w:color w:val="000000"/>
                <w:sz w:val="24"/>
                <w:szCs w:val="24"/>
                <w:lang w:eastAsia="ru-RU"/>
              </w:rPr>
              <w:t>.С</w:t>
            </w:r>
            <w:proofErr w:type="gramEnd"/>
            <w:r w:rsidRPr="006D4EA5">
              <w:rPr>
                <w:rFonts w:ascii="Times New Roman" w:eastAsia="Times New Roman" w:hAnsi="Times New Roman"/>
                <w:color w:val="000000"/>
                <w:sz w:val="24"/>
                <w:szCs w:val="24"/>
                <w:lang w:eastAsia="ru-RU"/>
              </w:rPr>
              <w:t>ветогорск, ул. Кирова д.17</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1400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34</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34</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w:t>
            </w:r>
            <w:proofErr w:type="gramStart"/>
            <w:r w:rsidRPr="006D4EA5">
              <w:rPr>
                <w:rFonts w:ascii="Times New Roman" w:eastAsia="Times New Roman" w:hAnsi="Times New Roman"/>
                <w:color w:val="000000"/>
                <w:sz w:val="24"/>
                <w:szCs w:val="24"/>
                <w:lang w:eastAsia="ru-RU"/>
              </w:rPr>
              <w:t>.С</w:t>
            </w:r>
            <w:proofErr w:type="gramEnd"/>
            <w:r w:rsidRPr="006D4EA5">
              <w:rPr>
                <w:rFonts w:ascii="Times New Roman" w:eastAsia="Times New Roman" w:hAnsi="Times New Roman"/>
                <w:color w:val="000000"/>
                <w:sz w:val="24"/>
                <w:szCs w:val="24"/>
                <w:lang w:eastAsia="ru-RU"/>
              </w:rPr>
              <w:t>ветогорск, ул. Кирова д.19</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35</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35</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w:t>
            </w:r>
            <w:proofErr w:type="gramStart"/>
            <w:r w:rsidRPr="006D4EA5">
              <w:rPr>
                <w:rFonts w:ascii="Times New Roman" w:eastAsia="Times New Roman" w:hAnsi="Times New Roman"/>
                <w:color w:val="000000"/>
                <w:sz w:val="24"/>
                <w:szCs w:val="24"/>
                <w:lang w:eastAsia="ru-RU"/>
              </w:rPr>
              <w:t>.С</w:t>
            </w:r>
            <w:proofErr w:type="gramEnd"/>
            <w:r w:rsidRPr="006D4EA5">
              <w:rPr>
                <w:rFonts w:ascii="Times New Roman" w:eastAsia="Times New Roman" w:hAnsi="Times New Roman"/>
                <w:color w:val="000000"/>
                <w:sz w:val="24"/>
                <w:szCs w:val="24"/>
                <w:lang w:eastAsia="ru-RU"/>
              </w:rPr>
              <w:t>ветогорск, ул. Кирова д.27</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w:t>
            </w:r>
          </w:p>
        </w:tc>
        <w:tc>
          <w:tcPr>
            <w:tcW w:w="6840" w:type="dxa"/>
            <w:gridSpan w:val="3"/>
            <w:tcBorders>
              <w:top w:val="single" w:sz="4" w:space="0" w:color="auto"/>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jc w:val="center"/>
              <w:rPr>
                <w:rFonts w:ascii="Times New Roman" w:eastAsia="Times New Roman" w:hAnsi="Times New Roman"/>
                <w:b/>
                <w:bCs/>
                <w:color w:val="000000"/>
                <w:sz w:val="28"/>
                <w:szCs w:val="28"/>
                <w:lang w:eastAsia="ru-RU"/>
              </w:rPr>
            </w:pPr>
            <w:r w:rsidRPr="006D4EA5">
              <w:rPr>
                <w:rFonts w:ascii="Times New Roman" w:eastAsia="Times New Roman" w:hAnsi="Times New Roman"/>
                <w:b/>
                <w:bCs/>
                <w:color w:val="000000"/>
                <w:sz w:val="28"/>
                <w:szCs w:val="28"/>
                <w:lang w:eastAsia="ru-RU"/>
              </w:rPr>
              <w:t>2020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36</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36</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w:t>
            </w:r>
            <w:proofErr w:type="gramStart"/>
            <w:r w:rsidRPr="006D4EA5">
              <w:rPr>
                <w:rFonts w:ascii="Times New Roman" w:eastAsia="Times New Roman" w:hAnsi="Times New Roman"/>
                <w:color w:val="000000"/>
                <w:sz w:val="24"/>
                <w:szCs w:val="24"/>
                <w:lang w:eastAsia="ru-RU"/>
              </w:rPr>
              <w:t>.С</w:t>
            </w:r>
            <w:proofErr w:type="gramEnd"/>
            <w:r w:rsidRPr="006D4EA5">
              <w:rPr>
                <w:rFonts w:ascii="Times New Roman" w:eastAsia="Times New Roman" w:hAnsi="Times New Roman"/>
                <w:color w:val="000000"/>
                <w:sz w:val="24"/>
                <w:szCs w:val="24"/>
                <w:lang w:eastAsia="ru-RU"/>
              </w:rPr>
              <w:t>ветогорск, ул. Кирова д.29</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37</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37</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w:t>
            </w:r>
            <w:proofErr w:type="gramStart"/>
            <w:r w:rsidRPr="006D4EA5">
              <w:rPr>
                <w:rFonts w:ascii="Times New Roman" w:eastAsia="Times New Roman" w:hAnsi="Times New Roman"/>
                <w:color w:val="000000"/>
                <w:sz w:val="24"/>
                <w:szCs w:val="24"/>
                <w:lang w:eastAsia="ru-RU"/>
              </w:rPr>
              <w:t>.С</w:t>
            </w:r>
            <w:proofErr w:type="gramEnd"/>
            <w:r w:rsidRPr="006D4EA5">
              <w:rPr>
                <w:rFonts w:ascii="Times New Roman" w:eastAsia="Times New Roman" w:hAnsi="Times New Roman"/>
                <w:color w:val="000000"/>
                <w:sz w:val="24"/>
                <w:szCs w:val="24"/>
                <w:lang w:eastAsia="ru-RU"/>
              </w:rPr>
              <w:t>ветогорск, ул. Кирова д.31</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2900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38</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38</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090362">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w:t>
            </w:r>
            <w:proofErr w:type="gramStart"/>
            <w:r w:rsidRPr="006D4EA5">
              <w:rPr>
                <w:rFonts w:ascii="Times New Roman" w:eastAsia="Times New Roman" w:hAnsi="Times New Roman"/>
                <w:color w:val="000000"/>
                <w:sz w:val="24"/>
                <w:szCs w:val="24"/>
                <w:lang w:eastAsia="ru-RU"/>
              </w:rPr>
              <w:t>.С</w:t>
            </w:r>
            <w:proofErr w:type="gramEnd"/>
            <w:r w:rsidRPr="006D4EA5">
              <w:rPr>
                <w:rFonts w:ascii="Times New Roman" w:eastAsia="Times New Roman" w:hAnsi="Times New Roman"/>
                <w:color w:val="000000"/>
                <w:sz w:val="24"/>
                <w:szCs w:val="24"/>
                <w:lang w:eastAsia="ru-RU"/>
              </w:rPr>
              <w:t>ветогорск, ул. Коробиц</w:t>
            </w:r>
            <w:r w:rsidR="00090362">
              <w:rPr>
                <w:rFonts w:ascii="Times New Roman" w:eastAsia="Times New Roman" w:hAnsi="Times New Roman"/>
                <w:color w:val="000000"/>
                <w:sz w:val="24"/>
                <w:szCs w:val="24"/>
                <w:lang w:eastAsia="ru-RU"/>
              </w:rPr>
              <w:t>ы</w:t>
            </w:r>
            <w:r w:rsidRPr="006D4EA5">
              <w:rPr>
                <w:rFonts w:ascii="Times New Roman" w:eastAsia="Times New Roman" w:hAnsi="Times New Roman"/>
                <w:color w:val="000000"/>
                <w:sz w:val="24"/>
                <w:szCs w:val="24"/>
                <w:lang w:eastAsia="ru-RU"/>
              </w:rPr>
              <w:t>на,</w:t>
            </w:r>
            <w:r w:rsidR="00090362">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w:t>
            </w:r>
            <w:r w:rsidR="00090362">
              <w:rPr>
                <w:rFonts w:ascii="Times New Roman" w:eastAsia="Times New Roman" w:hAnsi="Times New Roman"/>
                <w:color w:val="000000"/>
                <w:sz w:val="24"/>
                <w:szCs w:val="24"/>
                <w:lang w:eastAsia="ru-RU"/>
              </w:rPr>
              <w:t>.</w:t>
            </w:r>
            <w:r w:rsidRPr="006D4EA5">
              <w:rPr>
                <w:rFonts w:ascii="Times New Roman" w:eastAsia="Times New Roman" w:hAnsi="Times New Roman"/>
                <w:color w:val="000000"/>
                <w:sz w:val="24"/>
                <w:szCs w:val="24"/>
                <w:lang w:eastAsia="ru-RU"/>
              </w:rPr>
              <w:t>1</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2800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39</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39</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090362">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w:t>
            </w:r>
            <w:proofErr w:type="gramStart"/>
            <w:r w:rsidRPr="006D4EA5">
              <w:rPr>
                <w:rFonts w:ascii="Times New Roman" w:eastAsia="Times New Roman" w:hAnsi="Times New Roman"/>
                <w:color w:val="000000"/>
                <w:sz w:val="24"/>
                <w:szCs w:val="24"/>
                <w:lang w:eastAsia="ru-RU"/>
              </w:rPr>
              <w:t>.С</w:t>
            </w:r>
            <w:proofErr w:type="gramEnd"/>
            <w:r w:rsidRPr="006D4EA5">
              <w:rPr>
                <w:rFonts w:ascii="Times New Roman" w:eastAsia="Times New Roman" w:hAnsi="Times New Roman"/>
                <w:color w:val="000000"/>
                <w:sz w:val="24"/>
                <w:szCs w:val="24"/>
                <w:lang w:eastAsia="ru-RU"/>
              </w:rPr>
              <w:t>ветогорск, ул. Коробиц</w:t>
            </w:r>
            <w:r w:rsidR="00090362">
              <w:rPr>
                <w:rFonts w:ascii="Times New Roman" w:eastAsia="Times New Roman" w:hAnsi="Times New Roman"/>
                <w:color w:val="000000"/>
                <w:sz w:val="24"/>
                <w:szCs w:val="24"/>
                <w:lang w:eastAsia="ru-RU"/>
              </w:rPr>
              <w:t>ы</w:t>
            </w:r>
            <w:r w:rsidRPr="006D4EA5">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w:t>
            </w:r>
            <w:r>
              <w:rPr>
                <w:rFonts w:ascii="Times New Roman" w:eastAsia="Times New Roman" w:hAnsi="Times New Roman"/>
                <w:color w:val="000000"/>
                <w:sz w:val="24"/>
                <w:szCs w:val="24"/>
                <w:lang w:eastAsia="ru-RU"/>
              </w:rPr>
              <w:t>.</w:t>
            </w:r>
            <w:r w:rsidRPr="006D4EA5">
              <w:rPr>
                <w:rFonts w:ascii="Times New Roman" w:eastAsia="Times New Roman" w:hAnsi="Times New Roman"/>
                <w:color w:val="000000"/>
                <w:sz w:val="24"/>
                <w:szCs w:val="24"/>
                <w:lang w:eastAsia="ru-RU"/>
              </w:rPr>
              <w:t>5</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2800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40</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40</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w:t>
            </w:r>
            <w:proofErr w:type="gramStart"/>
            <w:r w:rsidRPr="006D4EA5">
              <w:rPr>
                <w:rFonts w:ascii="Times New Roman" w:eastAsia="Times New Roman" w:hAnsi="Times New Roman"/>
                <w:color w:val="000000"/>
                <w:sz w:val="24"/>
                <w:szCs w:val="24"/>
                <w:lang w:eastAsia="ru-RU"/>
              </w:rPr>
              <w:t>.С</w:t>
            </w:r>
            <w:proofErr w:type="gramEnd"/>
            <w:r w:rsidRPr="006D4EA5">
              <w:rPr>
                <w:rFonts w:ascii="Times New Roman" w:eastAsia="Times New Roman" w:hAnsi="Times New Roman"/>
                <w:color w:val="000000"/>
                <w:sz w:val="24"/>
                <w:szCs w:val="24"/>
                <w:lang w:eastAsia="ru-RU"/>
              </w:rPr>
              <w:t>ветогорск, ул. Коробиц</w:t>
            </w:r>
            <w:r>
              <w:rPr>
                <w:rFonts w:ascii="Times New Roman" w:eastAsia="Times New Roman" w:hAnsi="Times New Roman"/>
                <w:color w:val="000000"/>
                <w:sz w:val="24"/>
                <w:szCs w:val="24"/>
                <w:lang w:eastAsia="ru-RU"/>
              </w:rPr>
              <w:t>ы</w:t>
            </w:r>
            <w:r w:rsidRPr="006D4EA5">
              <w:rPr>
                <w:rFonts w:ascii="Times New Roman" w:eastAsia="Times New Roman" w:hAnsi="Times New Roman"/>
                <w:color w:val="000000"/>
                <w:sz w:val="24"/>
                <w:szCs w:val="24"/>
                <w:lang w:eastAsia="ru-RU"/>
              </w:rPr>
              <w:t>на,</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w:t>
            </w:r>
            <w:r>
              <w:rPr>
                <w:rFonts w:ascii="Times New Roman" w:eastAsia="Times New Roman" w:hAnsi="Times New Roman"/>
                <w:color w:val="000000"/>
                <w:sz w:val="24"/>
                <w:szCs w:val="24"/>
                <w:lang w:eastAsia="ru-RU"/>
              </w:rPr>
              <w:t>.</w:t>
            </w:r>
            <w:r w:rsidRPr="006D4EA5">
              <w:rPr>
                <w:rFonts w:ascii="Times New Roman" w:eastAsia="Times New Roman" w:hAnsi="Times New Roman"/>
                <w:color w:val="000000"/>
                <w:sz w:val="24"/>
                <w:szCs w:val="24"/>
                <w:lang w:eastAsia="ru-RU"/>
              </w:rPr>
              <w:t>7</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2800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41</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41</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w:t>
            </w:r>
            <w:proofErr w:type="gramStart"/>
            <w:r w:rsidRPr="006D4EA5">
              <w:rPr>
                <w:rFonts w:ascii="Times New Roman" w:eastAsia="Times New Roman" w:hAnsi="Times New Roman"/>
                <w:color w:val="000000"/>
                <w:sz w:val="24"/>
                <w:szCs w:val="24"/>
                <w:lang w:eastAsia="ru-RU"/>
              </w:rPr>
              <w:t>.С</w:t>
            </w:r>
            <w:proofErr w:type="gramEnd"/>
            <w:r w:rsidRPr="006D4EA5">
              <w:rPr>
                <w:rFonts w:ascii="Times New Roman" w:eastAsia="Times New Roman" w:hAnsi="Times New Roman"/>
                <w:color w:val="000000"/>
                <w:sz w:val="24"/>
                <w:szCs w:val="24"/>
                <w:lang w:eastAsia="ru-RU"/>
              </w:rPr>
              <w:t>ветогорск, ул. Красноармейская,</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д.2</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7700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42</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42</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w:t>
            </w:r>
            <w:proofErr w:type="gramStart"/>
            <w:r w:rsidRPr="006D4EA5">
              <w:rPr>
                <w:rFonts w:ascii="Times New Roman" w:eastAsia="Times New Roman" w:hAnsi="Times New Roman"/>
                <w:color w:val="000000"/>
                <w:sz w:val="24"/>
                <w:szCs w:val="24"/>
                <w:lang w:eastAsia="ru-RU"/>
              </w:rPr>
              <w:t>.С</w:t>
            </w:r>
            <w:proofErr w:type="gramEnd"/>
            <w:r w:rsidRPr="006D4EA5">
              <w:rPr>
                <w:rFonts w:ascii="Times New Roman" w:eastAsia="Times New Roman" w:hAnsi="Times New Roman"/>
                <w:color w:val="000000"/>
                <w:sz w:val="24"/>
                <w:szCs w:val="24"/>
                <w:lang w:eastAsia="ru-RU"/>
              </w:rPr>
              <w:t>ветогорск, ул. Красноармейская,</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д.3</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2900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43</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43</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w:t>
            </w:r>
            <w:proofErr w:type="gramStart"/>
            <w:r w:rsidRPr="006D4EA5">
              <w:rPr>
                <w:rFonts w:ascii="Times New Roman" w:eastAsia="Times New Roman" w:hAnsi="Times New Roman"/>
                <w:color w:val="000000"/>
                <w:sz w:val="24"/>
                <w:szCs w:val="24"/>
                <w:lang w:eastAsia="ru-RU"/>
              </w:rPr>
              <w:t>.С</w:t>
            </w:r>
            <w:proofErr w:type="gramEnd"/>
            <w:r w:rsidRPr="006D4EA5">
              <w:rPr>
                <w:rFonts w:ascii="Times New Roman" w:eastAsia="Times New Roman" w:hAnsi="Times New Roman"/>
                <w:color w:val="000000"/>
                <w:sz w:val="24"/>
                <w:szCs w:val="24"/>
                <w:lang w:eastAsia="ru-RU"/>
              </w:rPr>
              <w:t>ветогорск, ул. Красноармейская,</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д.4</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2100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44</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44</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w:t>
            </w:r>
            <w:proofErr w:type="gramStart"/>
            <w:r w:rsidRPr="006D4EA5">
              <w:rPr>
                <w:rFonts w:ascii="Times New Roman" w:eastAsia="Times New Roman" w:hAnsi="Times New Roman"/>
                <w:color w:val="000000"/>
                <w:sz w:val="24"/>
                <w:szCs w:val="24"/>
                <w:lang w:eastAsia="ru-RU"/>
              </w:rPr>
              <w:t>.С</w:t>
            </w:r>
            <w:proofErr w:type="gramEnd"/>
            <w:r w:rsidRPr="006D4EA5">
              <w:rPr>
                <w:rFonts w:ascii="Times New Roman" w:eastAsia="Times New Roman" w:hAnsi="Times New Roman"/>
                <w:color w:val="000000"/>
                <w:sz w:val="24"/>
                <w:szCs w:val="24"/>
                <w:lang w:eastAsia="ru-RU"/>
              </w:rPr>
              <w:t>ветогорск, ул. Красноармейская,</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д.8</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2100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45</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45</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w:t>
            </w:r>
            <w:proofErr w:type="gramStart"/>
            <w:r w:rsidRPr="006D4EA5">
              <w:rPr>
                <w:rFonts w:ascii="Times New Roman" w:eastAsia="Times New Roman" w:hAnsi="Times New Roman"/>
                <w:color w:val="000000"/>
                <w:sz w:val="24"/>
                <w:szCs w:val="24"/>
                <w:lang w:eastAsia="ru-RU"/>
              </w:rPr>
              <w:t>.С</w:t>
            </w:r>
            <w:proofErr w:type="gramEnd"/>
            <w:r w:rsidRPr="006D4EA5">
              <w:rPr>
                <w:rFonts w:ascii="Times New Roman" w:eastAsia="Times New Roman" w:hAnsi="Times New Roman"/>
                <w:color w:val="000000"/>
                <w:sz w:val="24"/>
                <w:szCs w:val="24"/>
                <w:lang w:eastAsia="ru-RU"/>
              </w:rPr>
              <w:t>ветогорск, ул. Красноармейская,</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д.10</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5070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46</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46</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w:t>
            </w:r>
            <w:proofErr w:type="gramStart"/>
            <w:r w:rsidRPr="006D4EA5">
              <w:rPr>
                <w:rFonts w:ascii="Times New Roman" w:eastAsia="Times New Roman" w:hAnsi="Times New Roman"/>
                <w:color w:val="000000"/>
                <w:sz w:val="24"/>
                <w:szCs w:val="24"/>
                <w:lang w:eastAsia="ru-RU"/>
              </w:rPr>
              <w:t>.С</w:t>
            </w:r>
            <w:proofErr w:type="gramEnd"/>
            <w:r w:rsidRPr="006D4EA5">
              <w:rPr>
                <w:rFonts w:ascii="Times New Roman" w:eastAsia="Times New Roman" w:hAnsi="Times New Roman"/>
                <w:color w:val="000000"/>
                <w:sz w:val="24"/>
                <w:szCs w:val="24"/>
                <w:lang w:eastAsia="ru-RU"/>
              </w:rPr>
              <w:t>ветогорск, ул. Красноармейская,</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д.18</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2100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47</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47</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w:t>
            </w:r>
            <w:proofErr w:type="gramStart"/>
            <w:r w:rsidRPr="006D4EA5">
              <w:rPr>
                <w:rFonts w:ascii="Times New Roman" w:eastAsia="Times New Roman" w:hAnsi="Times New Roman"/>
                <w:color w:val="000000"/>
                <w:sz w:val="24"/>
                <w:szCs w:val="24"/>
                <w:lang w:eastAsia="ru-RU"/>
              </w:rPr>
              <w:t>.С</w:t>
            </w:r>
            <w:proofErr w:type="gramEnd"/>
            <w:r w:rsidRPr="006D4EA5">
              <w:rPr>
                <w:rFonts w:ascii="Times New Roman" w:eastAsia="Times New Roman" w:hAnsi="Times New Roman"/>
                <w:color w:val="000000"/>
                <w:sz w:val="24"/>
                <w:szCs w:val="24"/>
                <w:lang w:eastAsia="ru-RU"/>
              </w:rPr>
              <w:t>ветогорск, ул. Красноармейская,</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д.22</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2100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48</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48</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w:t>
            </w:r>
            <w:proofErr w:type="gramStart"/>
            <w:r w:rsidRPr="006D4EA5">
              <w:rPr>
                <w:rFonts w:ascii="Times New Roman" w:eastAsia="Times New Roman" w:hAnsi="Times New Roman"/>
                <w:color w:val="000000"/>
                <w:sz w:val="24"/>
                <w:szCs w:val="24"/>
                <w:lang w:eastAsia="ru-RU"/>
              </w:rPr>
              <w:t>.С</w:t>
            </w:r>
            <w:proofErr w:type="gramEnd"/>
            <w:r w:rsidRPr="006D4EA5">
              <w:rPr>
                <w:rFonts w:ascii="Times New Roman" w:eastAsia="Times New Roman" w:hAnsi="Times New Roman"/>
                <w:color w:val="000000"/>
                <w:sz w:val="24"/>
                <w:szCs w:val="24"/>
                <w:lang w:eastAsia="ru-RU"/>
              </w:rPr>
              <w:t>ветогорск, ул. Красноармейская,</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д.24</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4800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49</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49</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w:t>
            </w:r>
            <w:proofErr w:type="gramStart"/>
            <w:r w:rsidRPr="006D4EA5">
              <w:rPr>
                <w:rFonts w:ascii="Times New Roman" w:eastAsia="Times New Roman" w:hAnsi="Times New Roman"/>
                <w:color w:val="000000"/>
                <w:sz w:val="24"/>
                <w:szCs w:val="24"/>
                <w:lang w:eastAsia="ru-RU"/>
              </w:rPr>
              <w:t>.С</w:t>
            </w:r>
            <w:proofErr w:type="gramEnd"/>
            <w:r w:rsidRPr="006D4EA5">
              <w:rPr>
                <w:rFonts w:ascii="Times New Roman" w:eastAsia="Times New Roman" w:hAnsi="Times New Roman"/>
                <w:color w:val="000000"/>
                <w:sz w:val="24"/>
                <w:szCs w:val="24"/>
                <w:lang w:eastAsia="ru-RU"/>
              </w:rPr>
              <w:t>ветогорск, ул. Красноармейская,</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д.26</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4560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50</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50</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gramStart"/>
            <w:r w:rsidRPr="006D4EA5">
              <w:rPr>
                <w:rFonts w:ascii="Times New Roman" w:eastAsia="Times New Roman" w:hAnsi="Times New Roman"/>
                <w:color w:val="000000"/>
                <w:sz w:val="24"/>
                <w:szCs w:val="24"/>
                <w:lang w:eastAsia="ru-RU"/>
              </w:rPr>
              <w:t>Лесная</w:t>
            </w:r>
            <w:proofErr w:type="gramEnd"/>
            <w:r w:rsidRPr="006D4EA5">
              <w:rPr>
                <w:rFonts w:ascii="Times New Roman" w:eastAsia="Times New Roman" w:hAnsi="Times New Roman"/>
                <w:color w:val="000000"/>
                <w:sz w:val="24"/>
                <w:szCs w:val="24"/>
                <w:lang w:eastAsia="ru-RU"/>
              </w:rPr>
              <w:t xml:space="preserve">, д.1  </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7100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w:t>
            </w:r>
          </w:p>
        </w:tc>
        <w:tc>
          <w:tcPr>
            <w:tcW w:w="6840" w:type="dxa"/>
            <w:gridSpan w:val="3"/>
            <w:tcBorders>
              <w:top w:val="single" w:sz="4" w:space="0" w:color="auto"/>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jc w:val="center"/>
              <w:rPr>
                <w:rFonts w:ascii="Times New Roman" w:eastAsia="Times New Roman" w:hAnsi="Times New Roman"/>
                <w:b/>
                <w:bCs/>
                <w:color w:val="000000"/>
                <w:sz w:val="28"/>
                <w:szCs w:val="28"/>
                <w:lang w:eastAsia="ru-RU"/>
              </w:rPr>
            </w:pPr>
            <w:r w:rsidRPr="006D4EA5">
              <w:rPr>
                <w:rFonts w:ascii="Times New Roman" w:eastAsia="Times New Roman" w:hAnsi="Times New Roman"/>
                <w:b/>
                <w:bCs/>
                <w:color w:val="000000"/>
                <w:sz w:val="28"/>
                <w:szCs w:val="28"/>
                <w:lang w:eastAsia="ru-RU"/>
              </w:rPr>
              <w:t>2021</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51</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51</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gramStart"/>
            <w:r w:rsidRPr="006D4EA5">
              <w:rPr>
                <w:rFonts w:ascii="Times New Roman" w:eastAsia="Times New Roman" w:hAnsi="Times New Roman"/>
                <w:color w:val="000000"/>
                <w:sz w:val="24"/>
                <w:szCs w:val="24"/>
                <w:lang w:eastAsia="ru-RU"/>
              </w:rPr>
              <w:t>Лесная</w:t>
            </w:r>
            <w:proofErr w:type="gramEnd"/>
            <w:r w:rsidRPr="006D4EA5">
              <w:rPr>
                <w:rFonts w:ascii="Times New Roman" w:eastAsia="Times New Roman" w:hAnsi="Times New Roman"/>
                <w:color w:val="000000"/>
                <w:sz w:val="24"/>
                <w:szCs w:val="24"/>
                <w:lang w:eastAsia="ru-RU"/>
              </w:rPr>
              <w:t>, д.3</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6900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52</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52</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gramStart"/>
            <w:r w:rsidRPr="006D4EA5">
              <w:rPr>
                <w:rFonts w:ascii="Times New Roman" w:eastAsia="Times New Roman" w:hAnsi="Times New Roman"/>
                <w:color w:val="000000"/>
                <w:sz w:val="24"/>
                <w:szCs w:val="24"/>
                <w:lang w:eastAsia="ru-RU"/>
              </w:rPr>
              <w:t>Лесная</w:t>
            </w:r>
            <w:proofErr w:type="gramEnd"/>
            <w:r w:rsidRPr="006D4EA5">
              <w:rPr>
                <w:rFonts w:ascii="Times New Roman" w:eastAsia="Times New Roman" w:hAnsi="Times New Roman"/>
                <w:color w:val="000000"/>
                <w:sz w:val="24"/>
                <w:szCs w:val="24"/>
                <w:lang w:eastAsia="ru-RU"/>
              </w:rPr>
              <w:t>, д.5</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4650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53</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53</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gramStart"/>
            <w:r w:rsidRPr="006D4EA5">
              <w:rPr>
                <w:rFonts w:ascii="Times New Roman" w:eastAsia="Times New Roman" w:hAnsi="Times New Roman"/>
                <w:color w:val="000000"/>
                <w:sz w:val="24"/>
                <w:szCs w:val="24"/>
                <w:lang w:eastAsia="ru-RU"/>
              </w:rPr>
              <w:t>Лесная</w:t>
            </w:r>
            <w:proofErr w:type="gramEnd"/>
            <w:r w:rsidRPr="006D4EA5">
              <w:rPr>
                <w:rFonts w:ascii="Times New Roman" w:eastAsia="Times New Roman" w:hAnsi="Times New Roman"/>
                <w:color w:val="000000"/>
                <w:sz w:val="24"/>
                <w:szCs w:val="24"/>
                <w:lang w:eastAsia="ru-RU"/>
              </w:rPr>
              <w:t>, д.7</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5805</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54</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54</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gramStart"/>
            <w:r w:rsidRPr="006D4EA5">
              <w:rPr>
                <w:rFonts w:ascii="Times New Roman" w:eastAsia="Times New Roman" w:hAnsi="Times New Roman"/>
                <w:color w:val="000000"/>
                <w:sz w:val="24"/>
                <w:szCs w:val="24"/>
                <w:lang w:eastAsia="ru-RU"/>
              </w:rPr>
              <w:t>Лесная</w:t>
            </w:r>
            <w:proofErr w:type="gramEnd"/>
            <w:r w:rsidRPr="006D4EA5">
              <w:rPr>
                <w:rFonts w:ascii="Times New Roman" w:eastAsia="Times New Roman" w:hAnsi="Times New Roman"/>
                <w:color w:val="000000"/>
                <w:sz w:val="24"/>
                <w:szCs w:val="24"/>
                <w:lang w:eastAsia="ru-RU"/>
              </w:rPr>
              <w:t>, д.11</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7135</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55</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55</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Ленина, д.3</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4424</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56</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56</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Ленина, д.4</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956</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57</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57</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Ленина, д.5</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3090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58</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58</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Ленина, д.6</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969</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59</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59</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Ленина, д.12</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1000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60</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60</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Ленина, д.14</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61</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61</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Ленина, д.18</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62</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62</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Ленина, д.25</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4400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63</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63</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Ленина, д.27</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4400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64</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64</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Ленина, д.29</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4400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65</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65</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Л.</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Толстого,</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д.6</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3700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66</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66</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gramStart"/>
            <w:r w:rsidRPr="006D4EA5">
              <w:rPr>
                <w:rFonts w:ascii="Times New Roman" w:eastAsia="Times New Roman" w:hAnsi="Times New Roman"/>
                <w:color w:val="000000"/>
                <w:sz w:val="24"/>
                <w:szCs w:val="24"/>
                <w:lang w:eastAsia="ru-RU"/>
              </w:rPr>
              <w:t>Парковая</w:t>
            </w:r>
            <w:proofErr w:type="gramEnd"/>
            <w:r w:rsidRPr="006D4EA5">
              <w:rPr>
                <w:rFonts w:ascii="Times New Roman" w:eastAsia="Times New Roman" w:hAnsi="Times New Roman"/>
                <w:color w:val="000000"/>
                <w:sz w:val="24"/>
                <w:szCs w:val="24"/>
                <w:lang w:eastAsia="ru-RU"/>
              </w:rPr>
              <w:t>, д.1</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67</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67</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gramStart"/>
            <w:r w:rsidRPr="006D4EA5">
              <w:rPr>
                <w:rFonts w:ascii="Times New Roman" w:eastAsia="Times New Roman" w:hAnsi="Times New Roman"/>
                <w:color w:val="000000"/>
                <w:sz w:val="24"/>
                <w:szCs w:val="24"/>
                <w:lang w:eastAsia="ru-RU"/>
              </w:rPr>
              <w:t>Парковая</w:t>
            </w:r>
            <w:proofErr w:type="gramEnd"/>
            <w:r w:rsidRPr="006D4EA5">
              <w:rPr>
                <w:rFonts w:ascii="Times New Roman" w:eastAsia="Times New Roman" w:hAnsi="Times New Roman"/>
                <w:color w:val="000000"/>
                <w:sz w:val="24"/>
                <w:szCs w:val="24"/>
                <w:lang w:eastAsia="ru-RU"/>
              </w:rPr>
              <w:t>, д.2</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lastRenderedPageBreak/>
              <w:t>68</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68</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gramStart"/>
            <w:r w:rsidRPr="006D4EA5">
              <w:rPr>
                <w:rFonts w:ascii="Times New Roman" w:eastAsia="Times New Roman" w:hAnsi="Times New Roman"/>
                <w:color w:val="000000"/>
                <w:sz w:val="24"/>
                <w:szCs w:val="24"/>
                <w:lang w:eastAsia="ru-RU"/>
              </w:rPr>
              <w:t>Парковая</w:t>
            </w:r>
            <w:proofErr w:type="gramEnd"/>
            <w:r w:rsidRPr="006D4EA5">
              <w:rPr>
                <w:rFonts w:ascii="Times New Roman" w:eastAsia="Times New Roman" w:hAnsi="Times New Roman"/>
                <w:color w:val="000000"/>
                <w:sz w:val="24"/>
                <w:szCs w:val="24"/>
                <w:lang w:eastAsia="ru-RU"/>
              </w:rPr>
              <w:t>, д.4</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w:t>
            </w:r>
          </w:p>
        </w:tc>
        <w:tc>
          <w:tcPr>
            <w:tcW w:w="6840" w:type="dxa"/>
            <w:gridSpan w:val="3"/>
            <w:tcBorders>
              <w:top w:val="single" w:sz="4" w:space="0" w:color="auto"/>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jc w:val="center"/>
              <w:rPr>
                <w:rFonts w:ascii="Times New Roman" w:eastAsia="Times New Roman" w:hAnsi="Times New Roman"/>
                <w:b/>
                <w:bCs/>
                <w:color w:val="000000"/>
                <w:sz w:val="28"/>
                <w:szCs w:val="28"/>
                <w:lang w:eastAsia="ru-RU"/>
              </w:rPr>
            </w:pPr>
            <w:r w:rsidRPr="006D4EA5">
              <w:rPr>
                <w:rFonts w:ascii="Times New Roman" w:eastAsia="Times New Roman" w:hAnsi="Times New Roman"/>
                <w:b/>
                <w:bCs/>
                <w:color w:val="000000"/>
                <w:sz w:val="28"/>
                <w:szCs w:val="28"/>
                <w:lang w:eastAsia="ru-RU"/>
              </w:rPr>
              <w:t>2022</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69</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69</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gramStart"/>
            <w:r w:rsidRPr="006D4EA5">
              <w:rPr>
                <w:rFonts w:ascii="Times New Roman" w:eastAsia="Times New Roman" w:hAnsi="Times New Roman"/>
                <w:color w:val="000000"/>
                <w:sz w:val="24"/>
                <w:szCs w:val="24"/>
                <w:lang w:eastAsia="ru-RU"/>
              </w:rPr>
              <w:t>Парковая</w:t>
            </w:r>
            <w:proofErr w:type="gramEnd"/>
            <w:r w:rsidRPr="006D4EA5">
              <w:rPr>
                <w:rFonts w:ascii="Times New Roman" w:eastAsia="Times New Roman" w:hAnsi="Times New Roman"/>
                <w:color w:val="000000"/>
                <w:sz w:val="24"/>
                <w:szCs w:val="24"/>
                <w:lang w:eastAsia="ru-RU"/>
              </w:rPr>
              <w:t>, д.7</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70</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70</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gramStart"/>
            <w:r w:rsidRPr="006D4EA5">
              <w:rPr>
                <w:rFonts w:ascii="Times New Roman" w:eastAsia="Times New Roman" w:hAnsi="Times New Roman"/>
                <w:color w:val="000000"/>
                <w:sz w:val="24"/>
                <w:szCs w:val="24"/>
                <w:lang w:eastAsia="ru-RU"/>
              </w:rPr>
              <w:t>Парковая</w:t>
            </w:r>
            <w:proofErr w:type="gramEnd"/>
            <w:r w:rsidRPr="006D4EA5">
              <w:rPr>
                <w:rFonts w:ascii="Times New Roman" w:eastAsia="Times New Roman" w:hAnsi="Times New Roman"/>
                <w:color w:val="000000"/>
                <w:sz w:val="24"/>
                <w:szCs w:val="24"/>
                <w:lang w:eastAsia="ru-RU"/>
              </w:rPr>
              <w:t>, д.8</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71</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71</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gramStart"/>
            <w:r w:rsidRPr="006D4EA5">
              <w:rPr>
                <w:rFonts w:ascii="Times New Roman" w:eastAsia="Times New Roman" w:hAnsi="Times New Roman"/>
                <w:color w:val="000000"/>
                <w:sz w:val="24"/>
                <w:szCs w:val="24"/>
                <w:lang w:eastAsia="ru-RU"/>
              </w:rPr>
              <w:t>Спортивная</w:t>
            </w:r>
            <w:proofErr w:type="gramEnd"/>
            <w:r w:rsidRPr="006D4EA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д.2</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72</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72</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gramStart"/>
            <w:r w:rsidRPr="006D4EA5">
              <w:rPr>
                <w:rFonts w:ascii="Times New Roman" w:eastAsia="Times New Roman" w:hAnsi="Times New Roman"/>
                <w:color w:val="000000"/>
                <w:sz w:val="24"/>
                <w:szCs w:val="24"/>
                <w:lang w:eastAsia="ru-RU"/>
              </w:rPr>
              <w:t>Спортивная</w:t>
            </w:r>
            <w:proofErr w:type="gramEnd"/>
            <w:r w:rsidRPr="006D4EA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д.4</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5006</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73</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73</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gramStart"/>
            <w:r w:rsidRPr="006D4EA5">
              <w:rPr>
                <w:rFonts w:ascii="Times New Roman" w:eastAsia="Times New Roman" w:hAnsi="Times New Roman"/>
                <w:color w:val="000000"/>
                <w:sz w:val="24"/>
                <w:szCs w:val="24"/>
                <w:lang w:eastAsia="ru-RU"/>
              </w:rPr>
              <w:t>Спортивная</w:t>
            </w:r>
            <w:proofErr w:type="gramEnd"/>
            <w:r w:rsidRPr="006D4EA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д.10</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4800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74</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74</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gramStart"/>
            <w:r w:rsidRPr="006D4EA5">
              <w:rPr>
                <w:rFonts w:ascii="Times New Roman" w:eastAsia="Times New Roman" w:hAnsi="Times New Roman"/>
                <w:color w:val="000000"/>
                <w:sz w:val="24"/>
                <w:szCs w:val="24"/>
                <w:lang w:eastAsia="ru-RU"/>
              </w:rPr>
              <w:t>Спортивная</w:t>
            </w:r>
            <w:proofErr w:type="gramEnd"/>
            <w:r w:rsidRPr="006D4EA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д.12</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3900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75</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75</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gramStart"/>
            <w:r w:rsidRPr="006D4EA5">
              <w:rPr>
                <w:rFonts w:ascii="Times New Roman" w:eastAsia="Times New Roman" w:hAnsi="Times New Roman"/>
                <w:color w:val="000000"/>
                <w:sz w:val="24"/>
                <w:szCs w:val="24"/>
                <w:lang w:eastAsia="ru-RU"/>
              </w:rPr>
              <w:t>Пограничная</w:t>
            </w:r>
            <w:proofErr w:type="gramEnd"/>
            <w:r w:rsidRPr="006D4EA5">
              <w:rPr>
                <w:rFonts w:ascii="Times New Roman" w:eastAsia="Times New Roman" w:hAnsi="Times New Roman"/>
                <w:color w:val="000000"/>
                <w:sz w:val="24"/>
                <w:szCs w:val="24"/>
                <w:lang w:eastAsia="ru-RU"/>
              </w:rPr>
              <w:t>, д.1</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2900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76</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76</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gramStart"/>
            <w:r w:rsidRPr="006D4EA5">
              <w:rPr>
                <w:rFonts w:ascii="Times New Roman" w:eastAsia="Times New Roman" w:hAnsi="Times New Roman"/>
                <w:color w:val="000000"/>
                <w:sz w:val="24"/>
                <w:szCs w:val="24"/>
                <w:lang w:eastAsia="ru-RU"/>
              </w:rPr>
              <w:t>Пограничная</w:t>
            </w:r>
            <w:proofErr w:type="gramEnd"/>
            <w:r w:rsidRPr="006D4EA5">
              <w:rPr>
                <w:rFonts w:ascii="Times New Roman" w:eastAsia="Times New Roman" w:hAnsi="Times New Roman"/>
                <w:color w:val="000000"/>
                <w:sz w:val="24"/>
                <w:szCs w:val="24"/>
                <w:lang w:eastAsia="ru-RU"/>
              </w:rPr>
              <w:t>, д.7</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3030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77</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77</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gramStart"/>
            <w:r w:rsidRPr="006D4EA5">
              <w:rPr>
                <w:rFonts w:ascii="Times New Roman" w:eastAsia="Times New Roman" w:hAnsi="Times New Roman"/>
                <w:color w:val="000000"/>
                <w:sz w:val="24"/>
                <w:szCs w:val="24"/>
                <w:lang w:eastAsia="ru-RU"/>
              </w:rPr>
              <w:t>Пограничная</w:t>
            </w:r>
            <w:proofErr w:type="gramEnd"/>
            <w:r w:rsidRPr="006D4EA5">
              <w:rPr>
                <w:rFonts w:ascii="Times New Roman" w:eastAsia="Times New Roman" w:hAnsi="Times New Roman"/>
                <w:color w:val="000000"/>
                <w:sz w:val="24"/>
                <w:szCs w:val="24"/>
                <w:lang w:eastAsia="ru-RU"/>
              </w:rPr>
              <w:t>, д.9</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3030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78</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78</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 Светогорск, ул. Рощинская, д.5</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2800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79</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79</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gramStart"/>
            <w:r w:rsidRPr="006D4EA5">
              <w:rPr>
                <w:rFonts w:ascii="Times New Roman" w:eastAsia="Times New Roman" w:hAnsi="Times New Roman"/>
                <w:color w:val="000000"/>
                <w:sz w:val="24"/>
                <w:szCs w:val="24"/>
                <w:lang w:eastAsia="ru-RU"/>
              </w:rPr>
              <w:t>Советская</w:t>
            </w:r>
            <w:proofErr w:type="gramEnd"/>
            <w:r w:rsidRPr="006D4EA5">
              <w:rPr>
                <w:rFonts w:ascii="Times New Roman" w:eastAsia="Times New Roman" w:hAnsi="Times New Roman"/>
                <w:color w:val="000000"/>
                <w:sz w:val="24"/>
                <w:szCs w:val="24"/>
                <w:lang w:eastAsia="ru-RU"/>
              </w:rPr>
              <w:t>, д.1</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2800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80</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80</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w:t>
            </w:r>
            <w:r>
              <w:rPr>
                <w:rFonts w:ascii="Times New Roman" w:eastAsia="Times New Roman" w:hAnsi="Times New Roman"/>
                <w:color w:val="000000"/>
                <w:sz w:val="24"/>
                <w:szCs w:val="24"/>
                <w:lang w:eastAsia="ru-RU"/>
              </w:rPr>
              <w:t>Светогорск, ул. Победы</w:t>
            </w:r>
            <w:r w:rsidRPr="006D4EA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w:t>
            </w:r>
            <w:r>
              <w:rPr>
                <w:rFonts w:ascii="Times New Roman" w:eastAsia="Times New Roman" w:hAnsi="Times New Roman"/>
                <w:color w:val="000000"/>
                <w:sz w:val="24"/>
                <w:szCs w:val="24"/>
                <w:lang w:eastAsia="ru-RU"/>
              </w:rPr>
              <w:t>.</w:t>
            </w:r>
            <w:r w:rsidRPr="006D4EA5">
              <w:rPr>
                <w:rFonts w:ascii="Times New Roman" w:eastAsia="Times New Roman" w:hAnsi="Times New Roman"/>
                <w:color w:val="000000"/>
                <w:sz w:val="24"/>
                <w:szCs w:val="24"/>
                <w:lang w:eastAsia="ru-RU"/>
              </w:rPr>
              <w:t xml:space="preserve"> 21</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3300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81</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81</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Светогорск, ул. Победы</w:t>
            </w:r>
            <w:r w:rsidRPr="006D4EA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w:t>
            </w:r>
            <w:r>
              <w:rPr>
                <w:rFonts w:ascii="Times New Roman" w:eastAsia="Times New Roman" w:hAnsi="Times New Roman"/>
                <w:color w:val="000000"/>
                <w:sz w:val="24"/>
                <w:szCs w:val="24"/>
                <w:lang w:eastAsia="ru-RU"/>
              </w:rPr>
              <w:t>.</w:t>
            </w:r>
            <w:r w:rsidRPr="006D4EA5">
              <w:rPr>
                <w:rFonts w:ascii="Times New Roman" w:eastAsia="Times New Roman" w:hAnsi="Times New Roman"/>
                <w:color w:val="000000"/>
                <w:sz w:val="24"/>
                <w:szCs w:val="24"/>
                <w:lang w:eastAsia="ru-RU"/>
              </w:rPr>
              <w:t xml:space="preserve"> 23</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3800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82</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82</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gramStart"/>
            <w:r w:rsidRPr="006D4EA5">
              <w:rPr>
                <w:rFonts w:ascii="Times New Roman" w:eastAsia="Times New Roman" w:hAnsi="Times New Roman"/>
                <w:color w:val="000000"/>
                <w:sz w:val="24"/>
                <w:szCs w:val="24"/>
                <w:lang w:eastAsia="ru-RU"/>
              </w:rPr>
              <w:t>Школьная</w:t>
            </w:r>
            <w:proofErr w:type="gramEnd"/>
            <w:r w:rsidRPr="006D4EA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д.4</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620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83</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83</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gramStart"/>
            <w:r w:rsidRPr="006D4EA5">
              <w:rPr>
                <w:rFonts w:ascii="Times New Roman" w:eastAsia="Times New Roman" w:hAnsi="Times New Roman"/>
                <w:color w:val="000000"/>
                <w:sz w:val="24"/>
                <w:szCs w:val="24"/>
                <w:lang w:eastAsia="ru-RU"/>
              </w:rPr>
              <w:t>Школьная</w:t>
            </w:r>
            <w:proofErr w:type="gramEnd"/>
            <w:r w:rsidRPr="006D4EA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д.3</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630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84</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84</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gramStart"/>
            <w:r w:rsidRPr="006D4EA5">
              <w:rPr>
                <w:rFonts w:ascii="Times New Roman" w:eastAsia="Times New Roman" w:hAnsi="Times New Roman"/>
                <w:color w:val="000000"/>
                <w:sz w:val="24"/>
                <w:szCs w:val="24"/>
                <w:lang w:eastAsia="ru-RU"/>
              </w:rPr>
              <w:t>Школьная</w:t>
            </w:r>
            <w:proofErr w:type="gramEnd"/>
            <w:r w:rsidRPr="006D4EA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д.5</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610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85</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85</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г. Светогорск, ул. </w:t>
            </w:r>
            <w:proofErr w:type="gramStart"/>
            <w:r w:rsidRPr="006D4EA5">
              <w:rPr>
                <w:rFonts w:ascii="Times New Roman" w:eastAsia="Times New Roman" w:hAnsi="Times New Roman"/>
                <w:color w:val="000000"/>
                <w:sz w:val="24"/>
                <w:szCs w:val="24"/>
                <w:lang w:eastAsia="ru-RU"/>
              </w:rPr>
              <w:t>Школьная</w:t>
            </w:r>
            <w:proofErr w:type="gramEnd"/>
            <w:r w:rsidRPr="006D4EA5">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д.7</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86</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86</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г</w:t>
            </w:r>
            <w:proofErr w:type="gramStart"/>
            <w:r w:rsidRPr="006D4EA5">
              <w:rPr>
                <w:rFonts w:ascii="Times New Roman" w:eastAsia="Times New Roman" w:hAnsi="Times New Roman"/>
                <w:color w:val="000000"/>
                <w:sz w:val="24"/>
                <w:szCs w:val="24"/>
                <w:lang w:eastAsia="ru-RU"/>
              </w:rPr>
              <w:t>.С</w:t>
            </w:r>
            <w:proofErr w:type="gramEnd"/>
            <w:r w:rsidRPr="006D4EA5">
              <w:rPr>
                <w:rFonts w:ascii="Times New Roman" w:eastAsia="Times New Roman" w:hAnsi="Times New Roman"/>
                <w:color w:val="000000"/>
                <w:sz w:val="24"/>
                <w:szCs w:val="24"/>
                <w:lang w:eastAsia="ru-RU"/>
              </w:rPr>
              <w:t>ветогорск, ул. Кирова д.2а</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2300</w:t>
            </w:r>
          </w:p>
        </w:tc>
      </w:tr>
      <w:tr w:rsidR="006D4EA5" w:rsidRPr="006D4EA5" w:rsidTr="00090362">
        <w:trPr>
          <w:trHeight w:val="39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w:t>
            </w:r>
          </w:p>
        </w:tc>
        <w:tc>
          <w:tcPr>
            <w:tcW w:w="6840" w:type="dxa"/>
            <w:gridSpan w:val="3"/>
            <w:tcBorders>
              <w:top w:val="single" w:sz="4" w:space="0" w:color="auto"/>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jc w:val="center"/>
              <w:rPr>
                <w:rFonts w:ascii="Times New Roman" w:eastAsia="Times New Roman" w:hAnsi="Times New Roman"/>
                <w:b/>
                <w:bCs/>
                <w:color w:val="000000"/>
                <w:sz w:val="28"/>
                <w:szCs w:val="28"/>
                <w:lang w:eastAsia="ru-RU"/>
              </w:rPr>
            </w:pPr>
            <w:r w:rsidRPr="006D4EA5">
              <w:rPr>
                <w:rFonts w:ascii="Times New Roman" w:eastAsia="Times New Roman" w:hAnsi="Times New Roman"/>
                <w:b/>
                <w:bCs/>
                <w:color w:val="000000"/>
                <w:sz w:val="28"/>
                <w:szCs w:val="28"/>
                <w:lang w:eastAsia="ru-RU"/>
              </w:rPr>
              <w:t>Лесогорский</w:t>
            </w:r>
          </w:p>
        </w:tc>
      </w:tr>
      <w:tr w:rsidR="006D4EA5" w:rsidRPr="006D4EA5" w:rsidTr="00090362">
        <w:trPr>
          <w:trHeight w:val="39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w:t>
            </w:r>
          </w:p>
        </w:tc>
        <w:tc>
          <w:tcPr>
            <w:tcW w:w="6840" w:type="dxa"/>
            <w:gridSpan w:val="3"/>
            <w:tcBorders>
              <w:top w:val="single" w:sz="4" w:space="0" w:color="auto"/>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jc w:val="center"/>
              <w:rPr>
                <w:rFonts w:ascii="Times New Roman" w:eastAsia="Times New Roman" w:hAnsi="Times New Roman"/>
                <w:b/>
                <w:bCs/>
                <w:color w:val="000000"/>
                <w:sz w:val="28"/>
                <w:szCs w:val="28"/>
                <w:lang w:eastAsia="ru-RU"/>
              </w:rPr>
            </w:pPr>
            <w:r w:rsidRPr="006D4EA5">
              <w:rPr>
                <w:rFonts w:ascii="Times New Roman" w:eastAsia="Times New Roman" w:hAnsi="Times New Roman"/>
                <w:b/>
                <w:bCs/>
                <w:color w:val="000000"/>
                <w:sz w:val="28"/>
                <w:szCs w:val="28"/>
                <w:lang w:eastAsia="ru-RU"/>
              </w:rPr>
              <w:t>2018</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87</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w:t>
            </w:r>
          </w:p>
        </w:tc>
        <w:tc>
          <w:tcPr>
            <w:tcW w:w="508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пгт Лесогорский, ул. Труда 3</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88</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w:t>
            </w:r>
          </w:p>
        </w:tc>
        <w:tc>
          <w:tcPr>
            <w:tcW w:w="508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пгт Лесогорский, ул. Труда 1</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89</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w:t>
            </w:r>
          </w:p>
        </w:tc>
        <w:tc>
          <w:tcPr>
            <w:tcW w:w="508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пгт Лесогорский, ул. Труда 7</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4000</w:t>
            </w:r>
          </w:p>
        </w:tc>
      </w:tr>
      <w:tr w:rsidR="006D4EA5" w:rsidRPr="006D4EA5" w:rsidTr="00090362">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90</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w:t>
            </w:r>
          </w:p>
        </w:tc>
        <w:tc>
          <w:tcPr>
            <w:tcW w:w="508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пгт Лесогорский, Ленинградское шоссе 32</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4836</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91</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w:t>
            </w:r>
          </w:p>
        </w:tc>
        <w:tc>
          <w:tcPr>
            <w:tcW w:w="508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пгт Лесогорский, ул. </w:t>
            </w:r>
            <w:proofErr w:type="gramStart"/>
            <w:r w:rsidRPr="006D4EA5">
              <w:rPr>
                <w:rFonts w:ascii="Times New Roman" w:eastAsia="Times New Roman" w:hAnsi="Times New Roman"/>
                <w:color w:val="000000"/>
                <w:sz w:val="24"/>
                <w:szCs w:val="24"/>
                <w:lang w:eastAsia="ru-RU"/>
              </w:rPr>
              <w:t>Подгорная</w:t>
            </w:r>
            <w:proofErr w:type="gramEnd"/>
            <w:r w:rsidRPr="006D4EA5">
              <w:rPr>
                <w:rFonts w:ascii="Times New Roman" w:eastAsia="Times New Roman" w:hAnsi="Times New Roman"/>
                <w:color w:val="000000"/>
                <w:sz w:val="24"/>
                <w:szCs w:val="24"/>
                <w:lang w:eastAsia="ru-RU"/>
              </w:rPr>
              <w:t xml:space="preserve"> 2</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1500</w:t>
            </w:r>
          </w:p>
        </w:tc>
      </w:tr>
      <w:tr w:rsidR="006D4EA5" w:rsidRPr="006D4EA5" w:rsidTr="00090362">
        <w:trPr>
          <w:trHeight w:val="34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92</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пгт Лесогорский Ленинградское шоссе, д. 30</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4020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93</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пгт Лесогорский пер Зеленый, д.1</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1500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94</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пгт Лесогорский пер Зеленый, д.2</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1500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95</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9</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пгт Лесогорский пер. Зеленый, д.4</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1500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96</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10</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пгт Лесогорский пер. Зеленый,</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д.5</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1500</w:t>
            </w:r>
          </w:p>
        </w:tc>
      </w:tr>
      <w:tr w:rsidR="006D4EA5" w:rsidRPr="006D4EA5" w:rsidTr="00090362">
        <w:trPr>
          <w:trHeight w:val="37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w:t>
            </w:r>
          </w:p>
        </w:tc>
        <w:tc>
          <w:tcPr>
            <w:tcW w:w="6840" w:type="dxa"/>
            <w:gridSpan w:val="3"/>
            <w:tcBorders>
              <w:top w:val="single" w:sz="4" w:space="0" w:color="auto"/>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jc w:val="center"/>
              <w:rPr>
                <w:rFonts w:ascii="Times New Roman" w:eastAsia="Times New Roman" w:hAnsi="Times New Roman"/>
                <w:b/>
                <w:bCs/>
                <w:color w:val="000000"/>
                <w:sz w:val="28"/>
                <w:szCs w:val="28"/>
                <w:lang w:eastAsia="ru-RU"/>
              </w:rPr>
            </w:pPr>
            <w:r w:rsidRPr="006D4EA5">
              <w:rPr>
                <w:rFonts w:ascii="Times New Roman" w:eastAsia="Times New Roman" w:hAnsi="Times New Roman"/>
                <w:b/>
                <w:bCs/>
                <w:color w:val="000000"/>
                <w:sz w:val="28"/>
                <w:szCs w:val="28"/>
                <w:lang w:eastAsia="ru-RU"/>
              </w:rPr>
              <w:t>2019</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97</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11</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пгт Лесогорский пер. Зеленый, д. 6</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1500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98</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пгт Лесогорский пер. Зеленый, д.7</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1500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99</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13</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пгт Лесогорский пер. Зеленый, д.8</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1500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100</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14</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пгт Лесогорский пер. Зеленый, д.10</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1500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101</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15</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пгт Лесогорский ул. Гагарина,</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д.1</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1600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102</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16</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пгт Лесогорский ул. Гагарина,</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д.3</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1600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103</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17</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пгт Лесогорский ул. Гагарина, д.5</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1600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lastRenderedPageBreak/>
              <w:t>104</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18</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пгт Лесогорский ул. Гагарина, д.7</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1600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105</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19</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пгт Лесогорский ул. Гагарина, д. 9</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1600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106</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20</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пгт Лесогорский ул. Гагарина, д.11</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1600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107</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21</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пгт Лесогорский ул. Гагарина, д.13</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3500</w:t>
            </w:r>
          </w:p>
        </w:tc>
      </w:tr>
      <w:tr w:rsidR="006D4EA5" w:rsidRPr="006D4EA5" w:rsidTr="00090362">
        <w:trPr>
          <w:trHeight w:val="37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w:t>
            </w:r>
          </w:p>
        </w:tc>
        <w:tc>
          <w:tcPr>
            <w:tcW w:w="6840" w:type="dxa"/>
            <w:gridSpan w:val="3"/>
            <w:tcBorders>
              <w:top w:val="single" w:sz="4" w:space="0" w:color="auto"/>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jc w:val="center"/>
              <w:rPr>
                <w:rFonts w:ascii="Times New Roman" w:eastAsia="Times New Roman" w:hAnsi="Times New Roman"/>
                <w:b/>
                <w:bCs/>
                <w:color w:val="000000"/>
                <w:sz w:val="28"/>
                <w:szCs w:val="28"/>
                <w:lang w:eastAsia="ru-RU"/>
              </w:rPr>
            </w:pPr>
            <w:r w:rsidRPr="006D4EA5">
              <w:rPr>
                <w:rFonts w:ascii="Times New Roman" w:eastAsia="Times New Roman" w:hAnsi="Times New Roman"/>
                <w:b/>
                <w:bCs/>
                <w:color w:val="000000"/>
                <w:sz w:val="28"/>
                <w:szCs w:val="28"/>
                <w:lang w:eastAsia="ru-RU"/>
              </w:rPr>
              <w:t>2020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108</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22</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пгт Лесогорский ул. </w:t>
            </w:r>
            <w:proofErr w:type="gramStart"/>
            <w:r w:rsidRPr="006D4EA5">
              <w:rPr>
                <w:rFonts w:ascii="Times New Roman" w:eastAsia="Times New Roman" w:hAnsi="Times New Roman"/>
                <w:color w:val="000000"/>
                <w:sz w:val="24"/>
                <w:szCs w:val="24"/>
                <w:lang w:eastAsia="ru-RU"/>
              </w:rPr>
              <w:t>Московская</w:t>
            </w:r>
            <w:proofErr w:type="gramEnd"/>
            <w:r w:rsidRPr="006D4EA5">
              <w:rPr>
                <w:rFonts w:ascii="Times New Roman" w:eastAsia="Times New Roman" w:hAnsi="Times New Roman"/>
                <w:color w:val="000000"/>
                <w:sz w:val="24"/>
                <w:szCs w:val="24"/>
                <w:lang w:eastAsia="ru-RU"/>
              </w:rPr>
              <w:t xml:space="preserve"> д.1</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109</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23</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пгт Лесогорский ул. </w:t>
            </w:r>
            <w:proofErr w:type="gramStart"/>
            <w:r w:rsidRPr="006D4EA5">
              <w:rPr>
                <w:rFonts w:ascii="Times New Roman" w:eastAsia="Times New Roman" w:hAnsi="Times New Roman"/>
                <w:color w:val="000000"/>
                <w:sz w:val="24"/>
                <w:szCs w:val="24"/>
                <w:lang w:eastAsia="ru-RU"/>
              </w:rPr>
              <w:t>Московская</w:t>
            </w:r>
            <w:proofErr w:type="gramEnd"/>
            <w:r w:rsidRPr="006D4EA5">
              <w:rPr>
                <w:rFonts w:ascii="Times New Roman" w:eastAsia="Times New Roman" w:hAnsi="Times New Roman"/>
                <w:color w:val="000000"/>
                <w:sz w:val="24"/>
                <w:szCs w:val="24"/>
                <w:lang w:eastAsia="ru-RU"/>
              </w:rPr>
              <w:t xml:space="preserve"> д.2</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110</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24</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пгт Лесогорский ул. </w:t>
            </w:r>
            <w:proofErr w:type="gramStart"/>
            <w:r w:rsidRPr="006D4EA5">
              <w:rPr>
                <w:rFonts w:ascii="Times New Roman" w:eastAsia="Times New Roman" w:hAnsi="Times New Roman"/>
                <w:color w:val="000000"/>
                <w:sz w:val="24"/>
                <w:szCs w:val="24"/>
                <w:lang w:eastAsia="ru-RU"/>
              </w:rPr>
              <w:t>Московская</w:t>
            </w:r>
            <w:proofErr w:type="gramEnd"/>
            <w:r w:rsidRPr="006D4EA5">
              <w:rPr>
                <w:rFonts w:ascii="Times New Roman" w:eastAsia="Times New Roman" w:hAnsi="Times New Roman"/>
                <w:color w:val="000000"/>
                <w:sz w:val="24"/>
                <w:szCs w:val="24"/>
                <w:lang w:eastAsia="ru-RU"/>
              </w:rPr>
              <w:t xml:space="preserve"> д.5</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111</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25</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пгт Лесогорский ул. </w:t>
            </w:r>
            <w:proofErr w:type="gramStart"/>
            <w:r w:rsidRPr="006D4EA5">
              <w:rPr>
                <w:rFonts w:ascii="Times New Roman" w:eastAsia="Times New Roman" w:hAnsi="Times New Roman"/>
                <w:color w:val="000000"/>
                <w:sz w:val="24"/>
                <w:szCs w:val="24"/>
                <w:lang w:eastAsia="ru-RU"/>
              </w:rPr>
              <w:t>Московская</w:t>
            </w:r>
            <w:proofErr w:type="gramEnd"/>
            <w:r w:rsidRPr="006D4EA5">
              <w:rPr>
                <w:rFonts w:ascii="Times New Roman" w:eastAsia="Times New Roman" w:hAnsi="Times New Roman"/>
                <w:color w:val="000000"/>
                <w:sz w:val="24"/>
                <w:szCs w:val="24"/>
                <w:lang w:eastAsia="ru-RU"/>
              </w:rPr>
              <w:t xml:space="preserve"> д.4</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112</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26</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пгт Лесогорский ул. </w:t>
            </w:r>
            <w:proofErr w:type="gramStart"/>
            <w:r w:rsidRPr="006D4EA5">
              <w:rPr>
                <w:rFonts w:ascii="Times New Roman" w:eastAsia="Times New Roman" w:hAnsi="Times New Roman"/>
                <w:color w:val="000000"/>
                <w:sz w:val="24"/>
                <w:szCs w:val="24"/>
                <w:lang w:eastAsia="ru-RU"/>
              </w:rPr>
              <w:t>Московская</w:t>
            </w:r>
            <w:proofErr w:type="gramEnd"/>
            <w:r w:rsidRPr="006D4EA5">
              <w:rPr>
                <w:rFonts w:ascii="Times New Roman" w:eastAsia="Times New Roman" w:hAnsi="Times New Roman"/>
                <w:color w:val="000000"/>
                <w:sz w:val="24"/>
                <w:szCs w:val="24"/>
                <w:lang w:eastAsia="ru-RU"/>
              </w:rPr>
              <w:t xml:space="preserve"> д.9</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113</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27</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пгт Лесогорский ул. </w:t>
            </w:r>
            <w:proofErr w:type="gramStart"/>
            <w:r w:rsidRPr="006D4EA5">
              <w:rPr>
                <w:rFonts w:ascii="Times New Roman" w:eastAsia="Times New Roman" w:hAnsi="Times New Roman"/>
                <w:color w:val="000000"/>
                <w:sz w:val="24"/>
                <w:szCs w:val="24"/>
                <w:lang w:eastAsia="ru-RU"/>
              </w:rPr>
              <w:t>Московская</w:t>
            </w:r>
            <w:proofErr w:type="gramEnd"/>
            <w:r w:rsidRPr="006D4EA5">
              <w:rPr>
                <w:rFonts w:ascii="Times New Roman" w:eastAsia="Times New Roman" w:hAnsi="Times New Roman"/>
                <w:color w:val="000000"/>
                <w:sz w:val="24"/>
                <w:szCs w:val="24"/>
                <w:lang w:eastAsia="ru-RU"/>
              </w:rPr>
              <w:t xml:space="preserve"> д.10</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114</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28</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пгт Лесогорский ул. </w:t>
            </w:r>
            <w:proofErr w:type="gramStart"/>
            <w:r w:rsidRPr="006D4EA5">
              <w:rPr>
                <w:rFonts w:ascii="Times New Roman" w:eastAsia="Times New Roman" w:hAnsi="Times New Roman"/>
                <w:color w:val="000000"/>
                <w:sz w:val="24"/>
                <w:szCs w:val="24"/>
                <w:lang w:eastAsia="ru-RU"/>
              </w:rPr>
              <w:t>Московская</w:t>
            </w:r>
            <w:proofErr w:type="gramEnd"/>
            <w:r w:rsidRPr="006D4EA5">
              <w:rPr>
                <w:rFonts w:ascii="Times New Roman" w:eastAsia="Times New Roman" w:hAnsi="Times New Roman"/>
                <w:color w:val="000000"/>
                <w:sz w:val="24"/>
                <w:szCs w:val="24"/>
                <w:lang w:eastAsia="ru-RU"/>
              </w:rPr>
              <w:t xml:space="preserve"> д.11</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115</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29</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пгт Лесогорский ул. </w:t>
            </w:r>
            <w:proofErr w:type="gramStart"/>
            <w:r w:rsidRPr="006D4EA5">
              <w:rPr>
                <w:rFonts w:ascii="Times New Roman" w:eastAsia="Times New Roman" w:hAnsi="Times New Roman"/>
                <w:color w:val="000000"/>
                <w:sz w:val="24"/>
                <w:szCs w:val="24"/>
                <w:lang w:eastAsia="ru-RU"/>
              </w:rPr>
              <w:t>Московская</w:t>
            </w:r>
            <w:proofErr w:type="gramEnd"/>
            <w:r w:rsidRPr="006D4EA5">
              <w:rPr>
                <w:rFonts w:ascii="Times New Roman" w:eastAsia="Times New Roman" w:hAnsi="Times New Roman"/>
                <w:color w:val="000000"/>
                <w:sz w:val="24"/>
                <w:szCs w:val="24"/>
                <w:lang w:eastAsia="ru-RU"/>
              </w:rPr>
              <w:t xml:space="preserve"> д.15</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116</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30</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пгт Лесогорский ул. </w:t>
            </w:r>
            <w:proofErr w:type="gramStart"/>
            <w:r w:rsidRPr="006D4EA5">
              <w:rPr>
                <w:rFonts w:ascii="Times New Roman" w:eastAsia="Times New Roman" w:hAnsi="Times New Roman"/>
                <w:color w:val="000000"/>
                <w:sz w:val="24"/>
                <w:szCs w:val="24"/>
                <w:lang w:eastAsia="ru-RU"/>
              </w:rPr>
              <w:t>Московская</w:t>
            </w:r>
            <w:proofErr w:type="gramEnd"/>
            <w:r w:rsidRPr="006D4EA5">
              <w:rPr>
                <w:rFonts w:ascii="Times New Roman" w:eastAsia="Times New Roman" w:hAnsi="Times New Roman"/>
                <w:color w:val="000000"/>
                <w:sz w:val="24"/>
                <w:szCs w:val="24"/>
                <w:lang w:eastAsia="ru-RU"/>
              </w:rPr>
              <w:t xml:space="preserve"> д.16</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117</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31</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пгт Лесогорский ул. </w:t>
            </w:r>
            <w:proofErr w:type="gramStart"/>
            <w:r w:rsidRPr="006D4EA5">
              <w:rPr>
                <w:rFonts w:ascii="Times New Roman" w:eastAsia="Times New Roman" w:hAnsi="Times New Roman"/>
                <w:color w:val="000000"/>
                <w:sz w:val="24"/>
                <w:szCs w:val="24"/>
                <w:lang w:eastAsia="ru-RU"/>
              </w:rPr>
              <w:t>Московская</w:t>
            </w:r>
            <w:proofErr w:type="gramEnd"/>
            <w:r w:rsidRPr="006D4EA5">
              <w:rPr>
                <w:rFonts w:ascii="Times New Roman" w:eastAsia="Times New Roman" w:hAnsi="Times New Roman"/>
                <w:color w:val="000000"/>
                <w:sz w:val="24"/>
                <w:szCs w:val="24"/>
                <w:lang w:eastAsia="ru-RU"/>
              </w:rPr>
              <w:t xml:space="preserve"> д.17</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7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w:t>
            </w:r>
          </w:p>
        </w:tc>
        <w:tc>
          <w:tcPr>
            <w:tcW w:w="6840" w:type="dxa"/>
            <w:gridSpan w:val="3"/>
            <w:tcBorders>
              <w:top w:val="single" w:sz="4" w:space="0" w:color="auto"/>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jc w:val="center"/>
              <w:rPr>
                <w:rFonts w:ascii="Times New Roman" w:eastAsia="Times New Roman" w:hAnsi="Times New Roman"/>
                <w:b/>
                <w:bCs/>
                <w:color w:val="000000"/>
                <w:sz w:val="28"/>
                <w:szCs w:val="28"/>
                <w:lang w:eastAsia="ru-RU"/>
              </w:rPr>
            </w:pPr>
            <w:r w:rsidRPr="006D4EA5">
              <w:rPr>
                <w:rFonts w:ascii="Times New Roman" w:eastAsia="Times New Roman" w:hAnsi="Times New Roman"/>
                <w:b/>
                <w:bCs/>
                <w:color w:val="000000"/>
                <w:sz w:val="28"/>
                <w:szCs w:val="28"/>
                <w:lang w:eastAsia="ru-RU"/>
              </w:rPr>
              <w:t>2021</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118</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32</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пгт Лесогорский ул. Набережная д.2</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119</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33</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пгт Лесогорский ул</w:t>
            </w:r>
            <w:r>
              <w:rPr>
                <w:rFonts w:ascii="Times New Roman" w:eastAsia="Times New Roman" w:hAnsi="Times New Roman"/>
                <w:color w:val="000000"/>
                <w:sz w:val="24"/>
                <w:szCs w:val="24"/>
                <w:lang w:eastAsia="ru-RU"/>
              </w:rPr>
              <w:t>.</w:t>
            </w:r>
            <w:r w:rsidRPr="006D4EA5">
              <w:rPr>
                <w:rFonts w:ascii="Times New Roman" w:eastAsia="Times New Roman" w:hAnsi="Times New Roman"/>
                <w:color w:val="000000"/>
                <w:sz w:val="24"/>
                <w:szCs w:val="24"/>
                <w:lang w:eastAsia="ru-RU"/>
              </w:rPr>
              <w:t xml:space="preserve"> Набережная д.4</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34</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пгт Лесогорский ул.</w:t>
            </w:r>
            <w:r>
              <w:rPr>
                <w:rFonts w:ascii="Times New Roman" w:eastAsia="Times New Roman" w:hAnsi="Times New Roman"/>
                <w:color w:val="000000"/>
                <w:sz w:val="24"/>
                <w:szCs w:val="24"/>
                <w:lang w:eastAsia="ru-RU"/>
              </w:rPr>
              <w:t xml:space="preserve"> </w:t>
            </w:r>
            <w:r w:rsidRPr="006D4EA5">
              <w:rPr>
                <w:rFonts w:ascii="Times New Roman" w:eastAsia="Times New Roman" w:hAnsi="Times New Roman"/>
                <w:color w:val="000000"/>
                <w:sz w:val="24"/>
                <w:szCs w:val="24"/>
                <w:lang w:eastAsia="ru-RU"/>
              </w:rPr>
              <w:t>Набережная д.5</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121</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35</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пгт Лесогорский ул. Набережная д.7</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122</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36</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пгт Лесогорский ул. Набережная д.9</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123</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37</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пгт Лесогорский ул. </w:t>
            </w:r>
            <w:proofErr w:type="gramStart"/>
            <w:r w:rsidRPr="006D4EA5">
              <w:rPr>
                <w:rFonts w:ascii="Times New Roman" w:eastAsia="Times New Roman" w:hAnsi="Times New Roman"/>
                <w:color w:val="000000"/>
                <w:sz w:val="24"/>
                <w:szCs w:val="24"/>
                <w:lang w:eastAsia="ru-RU"/>
              </w:rPr>
              <w:t>Октябрьская</w:t>
            </w:r>
            <w:proofErr w:type="gramEnd"/>
            <w:r w:rsidRPr="006D4EA5">
              <w:rPr>
                <w:rFonts w:ascii="Times New Roman" w:eastAsia="Times New Roman" w:hAnsi="Times New Roman"/>
                <w:color w:val="000000"/>
                <w:sz w:val="24"/>
                <w:szCs w:val="24"/>
                <w:lang w:eastAsia="ru-RU"/>
              </w:rPr>
              <w:t xml:space="preserve"> д.1</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124</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38</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пгт Лесогорский ул. </w:t>
            </w:r>
            <w:proofErr w:type="gramStart"/>
            <w:r w:rsidRPr="006D4EA5">
              <w:rPr>
                <w:rFonts w:ascii="Times New Roman" w:eastAsia="Times New Roman" w:hAnsi="Times New Roman"/>
                <w:color w:val="000000"/>
                <w:sz w:val="24"/>
                <w:szCs w:val="24"/>
                <w:lang w:eastAsia="ru-RU"/>
              </w:rPr>
              <w:t>Октябрьская</w:t>
            </w:r>
            <w:proofErr w:type="gramEnd"/>
            <w:r w:rsidRPr="006D4EA5">
              <w:rPr>
                <w:rFonts w:ascii="Times New Roman" w:eastAsia="Times New Roman" w:hAnsi="Times New Roman"/>
                <w:color w:val="000000"/>
                <w:sz w:val="24"/>
                <w:szCs w:val="24"/>
                <w:lang w:eastAsia="ru-RU"/>
              </w:rPr>
              <w:t xml:space="preserve"> д.2</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125</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39</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пгт Лесогорский ул. </w:t>
            </w:r>
            <w:proofErr w:type="gramStart"/>
            <w:r w:rsidRPr="006D4EA5">
              <w:rPr>
                <w:rFonts w:ascii="Times New Roman" w:eastAsia="Times New Roman" w:hAnsi="Times New Roman"/>
                <w:color w:val="000000"/>
                <w:sz w:val="24"/>
                <w:szCs w:val="24"/>
                <w:lang w:eastAsia="ru-RU"/>
              </w:rPr>
              <w:t>Октябрьская</w:t>
            </w:r>
            <w:proofErr w:type="gramEnd"/>
            <w:r w:rsidRPr="006D4EA5">
              <w:rPr>
                <w:rFonts w:ascii="Times New Roman" w:eastAsia="Times New Roman" w:hAnsi="Times New Roman"/>
                <w:color w:val="000000"/>
                <w:sz w:val="24"/>
                <w:szCs w:val="24"/>
                <w:lang w:eastAsia="ru-RU"/>
              </w:rPr>
              <w:t xml:space="preserve"> д.4</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126</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40</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пгт Лесогорский ул. </w:t>
            </w:r>
            <w:proofErr w:type="gramStart"/>
            <w:r w:rsidRPr="006D4EA5">
              <w:rPr>
                <w:rFonts w:ascii="Times New Roman" w:eastAsia="Times New Roman" w:hAnsi="Times New Roman"/>
                <w:color w:val="000000"/>
                <w:sz w:val="24"/>
                <w:szCs w:val="24"/>
                <w:lang w:eastAsia="ru-RU"/>
              </w:rPr>
              <w:t>Октябрьская</w:t>
            </w:r>
            <w:proofErr w:type="gramEnd"/>
            <w:r w:rsidRPr="006D4EA5">
              <w:rPr>
                <w:rFonts w:ascii="Times New Roman" w:eastAsia="Times New Roman" w:hAnsi="Times New Roman"/>
                <w:color w:val="000000"/>
                <w:sz w:val="24"/>
                <w:szCs w:val="24"/>
                <w:lang w:eastAsia="ru-RU"/>
              </w:rPr>
              <w:t xml:space="preserve"> д.6</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127</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41</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пгт Лесогорский ул. </w:t>
            </w:r>
            <w:proofErr w:type="gramStart"/>
            <w:r w:rsidRPr="006D4EA5">
              <w:rPr>
                <w:rFonts w:ascii="Times New Roman" w:eastAsia="Times New Roman" w:hAnsi="Times New Roman"/>
                <w:color w:val="000000"/>
                <w:sz w:val="24"/>
                <w:szCs w:val="24"/>
                <w:lang w:eastAsia="ru-RU"/>
              </w:rPr>
              <w:t>Октябрьская</w:t>
            </w:r>
            <w:proofErr w:type="gramEnd"/>
            <w:r w:rsidRPr="006D4EA5">
              <w:rPr>
                <w:rFonts w:ascii="Times New Roman" w:eastAsia="Times New Roman" w:hAnsi="Times New Roman"/>
                <w:color w:val="000000"/>
                <w:sz w:val="24"/>
                <w:szCs w:val="24"/>
                <w:lang w:eastAsia="ru-RU"/>
              </w:rPr>
              <w:t xml:space="preserve"> д.8</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128</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42</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пгт Лесогорский ул. </w:t>
            </w:r>
            <w:proofErr w:type="gramStart"/>
            <w:r w:rsidRPr="006D4EA5">
              <w:rPr>
                <w:rFonts w:ascii="Times New Roman" w:eastAsia="Times New Roman" w:hAnsi="Times New Roman"/>
                <w:color w:val="000000"/>
                <w:sz w:val="24"/>
                <w:szCs w:val="24"/>
                <w:lang w:eastAsia="ru-RU"/>
              </w:rPr>
              <w:t>Подгорная</w:t>
            </w:r>
            <w:proofErr w:type="gramEnd"/>
            <w:r w:rsidRPr="006D4EA5">
              <w:rPr>
                <w:rFonts w:ascii="Times New Roman" w:eastAsia="Times New Roman" w:hAnsi="Times New Roman"/>
                <w:color w:val="000000"/>
                <w:sz w:val="24"/>
                <w:szCs w:val="24"/>
                <w:lang w:eastAsia="ru-RU"/>
              </w:rPr>
              <w:t xml:space="preserve"> д.2</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1444</w:t>
            </w:r>
          </w:p>
        </w:tc>
      </w:tr>
      <w:tr w:rsidR="006D4EA5" w:rsidRPr="006D4EA5" w:rsidTr="00090362">
        <w:trPr>
          <w:trHeight w:val="37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w:t>
            </w:r>
          </w:p>
        </w:tc>
        <w:tc>
          <w:tcPr>
            <w:tcW w:w="6840" w:type="dxa"/>
            <w:gridSpan w:val="3"/>
            <w:tcBorders>
              <w:top w:val="single" w:sz="4" w:space="0" w:color="auto"/>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jc w:val="center"/>
              <w:rPr>
                <w:rFonts w:ascii="Times New Roman" w:eastAsia="Times New Roman" w:hAnsi="Times New Roman"/>
                <w:b/>
                <w:bCs/>
                <w:color w:val="000000"/>
                <w:sz w:val="28"/>
                <w:szCs w:val="28"/>
                <w:lang w:eastAsia="ru-RU"/>
              </w:rPr>
            </w:pPr>
            <w:r w:rsidRPr="006D4EA5">
              <w:rPr>
                <w:rFonts w:ascii="Times New Roman" w:eastAsia="Times New Roman" w:hAnsi="Times New Roman"/>
                <w:b/>
                <w:bCs/>
                <w:color w:val="000000"/>
                <w:sz w:val="28"/>
                <w:szCs w:val="28"/>
                <w:lang w:eastAsia="ru-RU"/>
              </w:rPr>
              <w:t>2022</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129</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43</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пгт Лесогорский ул. </w:t>
            </w:r>
            <w:proofErr w:type="gramStart"/>
            <w:r w:rsidRPr="006D4EA5">
              <w:rPr>
                <w:rFonts w:ascii="Times New Roman" w:eastAsia="Times New Roman" w:hAnsi="Times New Roman"/>
                <w:color w:val="000000"/>
                <w:sz w:val="24"/>
                <w:szCs w:val="24"/>
                <w:lang w:eastAsia="ru-RU"/>
              </w:rPr>
              <w:t>Садовая</w:t>
            </w:r>
            <w:proofErr w:type="gramEnd"/>
            <w:r w:rsidRPr="006D4EA5">
              <w:rPr>
                <w:rFonts w:ascii="Times New Roman" w:eastAsia="Times New Roman" w:hAnsi="Times New Roman"/>
                <w:color w:val="000000"/>
                <w:sz w:val="24"/>
                <w:szCs w:val="24"/>
                <w:lang w:eastAsia="ru-RU"/>
              </w:rPr>
              <w:t xml:space="preserve"> д.1</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130</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44</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пгт Лесогорский ул. </w:t>
            </w:r>
            <w:proofErr w:type="gramStart"/>
            <w:r w:rsidRPr="006D4EA5">
              <w:rPr>
                <w:rFonts w:ascii="Times New Roman" w:eastAsia="Times New Roman" w:hAnsi="Times New Roman"/>
                <w:color w:val="000000"/>
                <w:sz w:val="24"/>
                <w:szCs w:val="24"/>
                <w:lang w:eastAsia="ru-RU"/>
              </w:rPr>
              <w:t>Садовая</w:t>
            </w:r>
            <w:proofErr w:type="gramEnd"/>
            <w:r w:rsidRPr="006D4EA5">
              <w:rPr>
                <w:rFonts w:ascii="Times New Roman" w:eastAsia="Times New Roman" w:hAnsi="Times New Roman"/>
                <w:color w:val="000000"/>
                <w:sz w:val="24"/>
                <w:szCs w:val="24"/>
                <w:lang w:eastAsia="ru-RU"/>
              </w:rPr>
              <w:t xml:space="preserve"> д.4</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131</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45</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пгт Лесогорский ул. </w:t>
            </w:r>
            <w:proofErr w:type="gramStart"/>
            <w:r w:rsidRPr="006D4EA5">
              <w:rPr>
                <w:rFonts w:ascii="Times New Roman" w:eastAsia="Times New Roman" w:hAnsi="Times New Roman"/>
                <w:color w:val="000000"/>
                <w:sz w:val="24"/>
                <w:szCs w:val="24"/>
                <w:lang w:eastAsia="ru-RU"/>
              </w:rPr>
              <w:t>Садовая</w:t>
            </w:r>
            <w:proofErr w:type="gramEnd"/>
            <w:r w:rsidRPr="006D4EA5">
              <w:rPr>
                <w:rFonts w:ascii="Times New Roman" w:eastAsia="Times New Roman" w:hAnsi="Times New Roman"/>
                <w:color w:val="000000"/>
                <w:sz w:val="24"/>
                <w:szCs w:val="24"/>
                <w:lang w:eastAsia="ru-RU"/>
              </w:rPr>
              <w:t xml:space="preserve"> д.5</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1345</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132</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46</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пгт Лесогорский ул. </w:t>
            </w:r>
            <w:proofErr w:type="gramStart"/>
            <w:r w:rsidRPr="006D4EA5">
              <w:rPr>
                <w:rFonts w:ascii="Times New Roman" w:eastAsia="Times New Roman" w:hAnsi="Times New Roman"/>
                <w:color w:val="000000"/>
                <w:sz w:val="24"/>
                <w:szCs w:val="24"/>
                <w:lang w:eastAsia="ru-RU"/>
              </w:rPr>
              <w:t>Садовая</w:t>
            </w:r>
            <w:proofErr w:type="gramEnd"/>
            <w:r w:rsidRPr="006D4EA5">
              <w:rPr>
                <w:rFonts w:ascii="Times New Roman" w:eastAsia="Times New Roman" w:hAnsi="Times New Roman"/>
                <w:color w:val="000000"/>
                <w:sz w:val="24"/>
                <w:szCs w:val="24"/>
                <w:lang w:eastAsia="ru-RU"/>
              </w:rPr>
              <w:t xml:space="preserve"> д.6</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133</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47</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пгт Лесогорский ул. </w:t>
            </w:r>
            <w:proofErr w:type="gramStart"/>
            <w:r w:rsidRPr="006D4EA5">
              <w:rPr>
                <w:rFonts w:ascii="Times New Roman" w:eastAsia="Times New Roman" w:hAnsi="Times New Roman"/>
                <w:color w:val="000000"/>
                <w:sz w:val="24"/>
                <w:szCs w:val="24"/>
                <w:lang w:eastAsia="ru-RU"/>
              </w:rPr>
              <w:t>Садовая</w:t>
            </w:r>
            <w:proofErr w:type="gramEnd"/>
            <w:r w:rsidRPr="006D4EA5">
              <w:rPr>
                <w:rFonts w:ascii="Times New Roman" w:eastAsia="Times New Roman" w:hAnsi="Times New Roman"/>
                <w:color w:val="000000"/>
                <w:sz w:val="24"/>
                <w:szCs w:val="24"/>
                <w:lang w:eastAsia="ru-RU"/>
              </w:rPr>
              <w:t xml:space="preserve"> д.16</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2800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134</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48</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пгт </w:t>
            </w:r>
            <w:r w:rsidRPr="006D4EA5">
              <w:rPr>
                <w:rFonts w:ascii="Times New Roman" w:eastAsia="Times New Roman" w:hAnsi="Times New Roman"/>
                <w:color w:val="000000"/>
                <w:sz w:val="24"/>
                <w:szCs w:val="24"/>
                <w:lang w:eastAsia="ru-RU"/>
              </w:rPr>
              <w:t xml:space="preserve">Лесогорский ул. </w:t>
            </w:r>
            <w:proofErr w:type="gramStart"/>
            <w:r w:rsidRPr="006D4EA5">
              <w:rPr>
                <w:rFonts w:ascii="Times New Roman" w:eastAsia="Times New Roman" w:hAnsi="Times New Roman"/>
                <w:color w:val="000000"/>
                <w:sz w:val="24"/>
                <w:szCs w:val="24"/>
                <w:lang w:eastAsia="ru-RU"/>
              </w:rPr>
              <w:t>Садовая</w:t>
            </w:r>
            <w:proofErr w:type="gramEnd"/>
            <w:r w:rsidRPr="006D4EA5">
              <w:rPr>
                <w:rFonts w:ascii="Times New Roman" w:eastAsia="Times New Roman" w:hAnsi="Times New Roman"/>
                <w:color w:val="000000"/>
                <w:sz w:val="24"/>
                <w:szCs w:val="24"/>
                <w:lang w:eastAsia="ru-RU"/>
              </w:rPr>
              <w:t xml:space="preserve"> д.17</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135</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49</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пгт Лесогорский ул. Советов д.5</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2500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136</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50</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пгт Лесогорский ул. Труда д.1а</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2000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137</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51</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пгт Лесогорский ул. Труда д.2</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43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w:t>
            </w:r>
          </w:p>
        </w:tc>
        <w:tc>
          <w:tcPr>
            <w:tcW w:w="6840" w:type="dxa"/>
            <w:gridSpan w:val="3"/>
            <w:tcBorders>
              <w:top w:val="single" w:sz="4" w:space="0" w:color="auto"/>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jc w:val="center"/>
              <w:rPr>
                <w:rFonts w:ascii="Times New Roman" w:eastAsia="Times New Roman" w:hAnsi="Times New Roman"/>
                <w:b/>
                <w:bCs/>
                <w:color w:val="000000"/>
                <w:sz w:val="32"/>
                <w:szCs w:val="32"/>
                <w:lang w:eastAsia="ru-RU"/>
              </w:rPr>
            </w:pPr>
            <w:r w:rsidRPr="006D4EA5">
              <w:rPr>
                <w:rFonts w:ascii="Times New Roman" w:eastAsia="Times New Roman" w:hAnsi="Times New Roman"/>
                <w:b/>
                <w:bCs/>
                <w:color w:val="000000"/>
                <w:sz w:val="32"/>
                <w:szCs w:val="32"/>
                <w:lang w:eastAsia="ru-RU"/>
              </w:rPr>
              <w:t>Лосево</w:t>
            </w:r>
          </w:p>
        </w:tc>
      </w:tr>
      <w:tr w:rsidR="006D4EA5" w:rsidRPr="006D4EA5" w:rsidTr="00090362">
        <w:trPr>
          <w:trHeight w:val="37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w:t>
            </w:r>
          </w:p>
        </w:tc>
        <w:tc>
          <w:tcPr>
            <w:tcW w:w="6840" w:type="dxa"/>
            <w:gridSpan w:val="3"/>
            <w:tcBorders>
              <w:top w:val="single" w:sz="4" w:space="0" w:color="auto"/>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jc w:val="center"/>
              <w:rPr>
                <w:rFonts w:ascii="Times New Roman" w:eastAsia="Times New Roman" w:hAnsi="Times New Roman"/>
                <w:b/>
                <w:bCs/>
                <w:color w:val="000000"/>
                <w:sz w:val="28"/>
                <w:szCs w:val="28"/>
                <w:lang w:eastAsia="ru-RU"/>
              </w:rPr>
            </w:pPr>
            <w:r w:rsidRPr="006D4EA5">
              <w:rPr>
                <w:rFonts w:ascii="Times New Roman" w:eastAsia="Times New Roman" w:hAnsi="Times New Roman"/>
                <w:b/>
                <w:bCs/>
                <w:color w:val="000000"/>
                <w:sz w:val="28"/>
                <w:szCs w:val="28"/>
                <w:lang w:eastAsia="ru-RU"/>
              </w:rPr>
              <w:t>2018</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138</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w:t>
            </w:r>
          </w:p>
        </w:tc>
        <w:tc>
          <w:tcPr>
            <w:tcW w:w="508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xml:space="preserve"> дер. Лосево, ул. Новая 8</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2000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lastRenderedPageBreak/>
              <w:t>139</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w:t>
            </w:r>
          </w:p>
        </w:tc>
        <w:tc>
          <w:tcPr>
            <w:tcW w:w="508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дер. Лосево, ул. Новая 11</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7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w:t>
            </w:r>
          </w:p>
        </w:tc>
        <w:tc>
          <w:tcPr>
            <w:tcW w:w="6840" w:type="dxa"/>
            <w:gridSpan w:val="3"/>
            <w:tcBorders>
              <w:top w:val="single" w:sz="4" w:space="0" w:color="auto"/>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jc w:val="center"/>
              <w:rPr>
                <w:rFonts w:ascii="Times New Roman" w:eastAsia="Times New Roman" w:hAnsi="Times New Roman"/>
                <w:b/>
                <w:bCs/>
                <w:color w:val="000000"/>
                <w:sz w:val="28"/>
                <w:szCs w:val="28"/>
                <w:lang w:eastAsia="ru-RU"/>
              </w:rPr>
            </w:pPr>
            <w:r w:rsidRPr="006D4EA5">
              <w:rPr>
                <w:rFonts w:ascii="Times New Roman" w:eastAsia="Times New Roman" w:hAnsi="Times New Roman"/>
                <w:b/>
                <w:bCs/>
                <w:color w:val="000000"/>
                <w:sz w:val="28"/>
                <w:szCs w:val="28"/>
                <w:lang w:eastAsia="ru-RU"/>
              </w:rPr>
              <w:t>2019</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140</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3</w:t>
            </w:r>
          </w:p>
        </w:tc>
        <w:tc>
          <w:tcPr>
            <w:tcW w:w="508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дер. Лосево, ул. Новая 10</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2000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141</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4</w:t>
            </w:r>
          </w:p>
        </w:tc>
        <w:tc>
          <w:tcPr>
            <w:tcW w:w="508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дер. Лосево, ул. Новая 6</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2000</w:t>
            </w:r>
          </w:p>
        </w:tc>
      </w:tr>
      <w:tr w:rsidR="006D4EA5" w:rsidRPr="006D4EA5" w:rsidTr="00090362">
        <w:trPr>
          <w:trHeight w:val="37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w:t>
            </w:r>
          </w:p>
        </w:tc>
        <w:tc>
          <w:tcPr>
            <w:tcW w:w="6840" w:type="dxa"/>
            <w:gridSpan w:val="3"/>
            <w:tcBorders>
              <w:top w:val="single" w:sz="4" w:space="0" w:color="auto"/>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jc w:val="center"/>
              <w:rPr>
                <w:rFonts w:ascii="Times New Roman" w:eastAsia="Times New Roman" w:hAnsi="Times New Roman"/>
                <w:b/>
                <w:bCs/>
                <w:color w:val="000000"/>
                <w:sz w:val="28"/>
                <w:szCs w:val="28"/>
                <w:lang w:eastAsia="ru-RU"/>
              </w:rPr>
            </w:pPr>
            <w:r w:rsidRPr="006D4EA5">
              <w:rPr>
                <w:rFonts w:ascii="Times New Roman" w:eastAsia="Times New Roman" w:hAnsi="Times New Roman"/>
                <w:b/>
                <w:bCs/>
                <w:color w:val="000000"/>
                <w:sz w:val="28"/>
                <w:szCs w:val="28"/>
                <w:lang w:eastAsia="ru-RU"/>
              </w:rPr>
              <w:t>2020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142</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5</w:t>
            </w:r>
          </w:p>
        </w:tc>
        <w:tc>
          <w:tcPr>
            <w:tcW w:w="508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дер. Лосево, ул. Новая 7</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2000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143</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6</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дер. Лосево, ул. Новая д.3</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2000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144</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7</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дер. Лосево ул. Новая д.1</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7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w:t>
            </w:r>
          </w:p>
        </w:tc>
        <w:tc>
          <w:tcPr>
            <w:tcW w:w="6840" w:type="dxa"/>
            <w:gridSpan w:val="3"/>
            <w:tcBorders>
              <w:top w:val="single" w:sz="4" w:space="0" w:color="auto"/>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jc w:val="center"/>
              <w:rPr>
                <w:rFonts w:ascii="Times New Roman" w:eastAsia="Times New Roman" w:hAnsi="Times New Roman"/>
                <w:b/>
                <w:bCs/>
                <w:color w:val="000000"/>
                <w:sz w:val="28"/>
                <w:szCs w:val="28"/>
                <w:lang w:eastAsia="ru-RU"/>
              </w:rPr>
            </w:pPr>
            <w:r w:rsidRPr="006D4EA5">
              <w:rPr>
                <w:rFonts w:ascii="Times New Roman" w:eastAsia="Times New Roman" w:hAnsi="Times New Roman"/>
                <w:b/>
                <w:bCs/>
                <w:color w:val="000000"/>
                <w:sz w:val="28"/>
                <w:szCs w:val="28"/>
                <w:lang w:eastAsia="ru-RU"/>
              </w:rPr>
              <w:t>2021</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145</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8</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дер. Лосево ул. Новая д.2</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1200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146</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9</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дер. Лосево ул. Новая д.4</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2000</w:t>
            </w:r>
          </w:p>
        </w:tc>
      </w:tr>
      <w:tr w:rsidR="006D4EA5" w:rsidRPr="006D4EA5" w:rsidTr="00090362">
        <w:trPr>
          <w:trHeight w:val="37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 </w:t>
            </w:r>
          </w:p>
        </w:tc>
        <w:tc>
          <w:tcPr>
            <w:tcW w:w="6840" w:type="dxa"/>
            <w:gridSpan w:val="3"/>
            <w:tcBorders>
              <w:top w:val="single" w:sz="4" w:space="0" w:color="auto"/>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jc w:val="center"/>
              <w:rPr>
                <w:rFonts w:ascii="Times New Roman" w:eastAsia="Times New Roman" w:hAnsi="Times New Roman"/>
                <w:b/>
                <w:bCs/>
                <w:color w:val="000000"/>
                <w:sz w:val="28"/>
                <w:szCs w:val="28"/>
                <w:lang w:eastAsia="ru-RU"/>
              </w:rPr>
            </w:pPr>
            <w:r w:rsidRPr="006D4EA5">
              <w:rPr>
                <w:rFonts w:ascii="Times New Roman" w:eastAsia="Times New Roman" w:hAnsi="Times New Roman"/>
                <w:b/>
                <w:bCs/>
                <w:color w:val="000000"/>
                <w:sz w:val="28"/>
                <w:szCs w:val="28"/>
                <w:lang w:eastAsia="ru-RU"/>
              </w:rPr>
              <w:t>2022</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147</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10</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дер. Лосево ул. Новая д.5</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2000</w:t>
            </w:r>
          </w:p>
        </w:tc>
      </w:tr>
      <w:tr w:rsidR="006D4EA5" w:rsidRPr="006D4EA5" w:rsidTr="00090362">
        <w:trPr>
          <w:trHeight w:val="315"/>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148</w:t>
            </w:r>
          </w:p>
        </w:tc>
        <w:tc>
          <w:tcPr>
            <w:tcW w:w="46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11</w:t>
            </w:r>
          </w:p>
        </w:tc>
        <w:tc>
          <w:tcPr>
            <w:tcW w:w="5080" w:type="dxa"/>
            <w:tcBorders>
              <w:top w:val="nil"/>
              <w:left w:val="nil"/>
              <w:bottom w:val="single" w:sz="4" w:space="0" w:color="auto"/>
              <w:right w:val="single" w:sz="4" w:space="0" w:color="auto"/>
            </w:tcBorders>
            <w:shd w:val="clear" w:color="auto" w:fill="auto"/>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дер. Лосево ул. Новая д.9</w:t>
            </w:r>
          </w:p>
        </w:tc>
        <w:tc>
          <w:tcPr>
            <w:tcW w:w="1300" w:type="dxa"/>
            <w:tcBorders>
              <w:top w:val="nil"/>
              <w:left w:val="nil"/>
              <w:bottom w:val="single" w:sz="4" w:space="0" w:color="auto"/>
              <w:right w:val="single" w:sz="4" w:space="0" w:color="auto"/>
            </w:tcBorders>
            <w:shd w:val="clear" w:color="auto" w:fill="auto"/>
            <w:vAlign w:val="bottom"/>
            <w:hideMark/>
          </w:tcPr>
          <w:p w:rsidR="006D4EA5" w:rsidRPr="006D4EA5" w:rsidRDefault="006D4EA5" w:rsidP="006D4EA5">
            <w:pPr>
              <w:spacing w:after="0" w:line="240" w:lineRule="auto"/>
              <w:rPr>
                <w:rFonts w:ascii="Times New Roman" w:eastAsia="Times New Roman" w:hAnsi="Times New Roman"/>
                <w:color w:val="000000"/>
                <w:sz w:val="24"/>
                <w:szCs w:val="24"/>
                <w:lang w:eastAsia="ru-RU"/>
              </w:rPr>
            </w:pPr>
            <w:r w:rsidRPr="006D4EA5">
              <w:rPr>
                <w:rFonts w:ascii="Times New Roman" w:eastAsia="Times New Roman" w:hAnsi="Times New Roman"/>
                <w:color w:val="000000"/>
                <w:sz w:val="24"/>
                <w:szCs w:val="24"/>
                <w:lang w:eastAsia="ru-RU"/>
              </w:rPr>
              <w:t>2000</w:t>
            </w:r>
          </w:p>
        </w:tc>
      </w:tr>
    </w:tbl>
    <w:p w:rsidR="001631C1" w:rsidRDefault="001631C1">
      <w:pPr>
        <w:spacing w:after="0" w:line="240" w:lineRule="auto"/>
        <w:rPr>
          <w:rFonts w:ascii="Times New Roman" w:hAnsi="Times New Roman"/>
          <w:b/>
          <w:bCs/>
          <w:sz w:val="24"/>
          <w:szCs w:val="24"/>
        </w:rPr>
      </w:pPr>
    </w:p>
    <w:p w:rsidR="001631C1" w:rsidRDefault="001631C1">
      <w:pPr>
        <w:spacing w:after="0" w:line="240" w:lineRule="auto"/>
        <w:rPr>
          <w:rFonts w:ascii="Times New Roman" w:hAnsi="Times New Roman"/>
          <w:b/>
          <w:bCs/>
          <w:sz w:val="24"/>
          <w:szCs w:val="24"/>
        </w:rPr>
      </w:pPr>
      <w:r>
        <w:rPr>
          <w:rFonts w:ascii="Times New Roman" w:hAnsi="Times New Roman"/>
          <w:b/>
          <w:bCs/>
          <w:sz w:val="24"/>
          <w:szCs w:val="24"/>
        </w:rPr>
        <w:br w:type="page"/>
      </w:r>
    </w:p>
    <w:p w:rsidR="006D4EA5" w:rsidRDefault="006D4EA5">
      <w:pPr>
        <w:spacing w:after="0" w:line="240" w:lineRule="auto"/>
        <w:rPr>
          <w:rFonts w:ascii="Times New Roman" w:hAnsi="Times New Roman"/>
          <w:b/>
          <w:bCs/>
          <w:sz w:val="24"/>
          <w:szCs w:val="24"/>
        </w:rPr>
      </w:pPr>
    </w:p>
    <w:p w:rsidR="006D4EA5" w:rsidRDefault="006D4EA5">
      <w:pPr>
        <w:spacing w:after="0" w:line="240" w:lineRule="auto"/>
        <w:rPr>
          <w:rFonts w:ascii="Times New Roman" w:hAnsi="Times New Roman"/>
          <w:b/>
          <w:bCs/>
          <w:sz w:val="24"/>
          <w:szCs w:val="24"/>
        </w:rPr>
      </w:pPr>
    </w:p>
    <w:p w:rsidR="00565ACF" w:rsidRDefault="001631C1" w:rsidP="001631C1">
      <w:pPr>
        <w:spacing w:after="0" w:line="240" w:lineRule="auto"/>
        <w:jc w:val="center"/>
        <w:rPr>
          <w:rFonts w:ascii="Times New Roman" w:hAnsi="Times New Roman"/>
          <w:b/>
          <w:bCs/>
          <w:sz w:val="24"/>
          <w:szCs w:val="24"/>
        </w:rPr>
      </w:pPr>
      <w:r>
        <w:rPr>
          <w:rFonts w:ascii="Times New Roman" w:hAnsi="Times New Roman"/>
          <w:b/>
          <w:bCs/>
          <w:sz w:val="24"/>
          <w:szCs w:val="24"/>
        </w:rPr>
        <w:t xml:space="preserve">Адресный перечень общественных территорий </w:t>
      </w:r>
      <w:r>
        <w:rPr>
          <w:rFonts w:ascii="Times New Roman" w:hAnsi="Times New Roman"/>
          <w:b/>
          <w:bCs/>
          <w:sz w:val="24"/>
          <w:szCs w:val="24"/>
        </w:rPr>
        <w:br/>
        <w:t>МО "Светогорское городское поселение", подлежащих благоустройству в 2018 – 2022 годы.</w:t>
      </w:r>
    </w:p>
    <w:p w:rsidR="00F96D00" w:rsidRDefault="00F96D00" w:rsidP="001631C1">
      <w:pPr>
        <w:spacing w:after="0" w:line="240" w:lineRule="auto"/>
        <w:jc w:val="center"/>
        <w:rPr>
          <w:rFonts w:ascii="Times New Roman" w:hAnsi="Times New Roman"/>
          <w:b/>
          <w:bCs/>
          <w:sz w:val="24"/>
          <w:szCs w:val="24"/>
        </w:rPr>
      </w:pPr>
    </w:p>
    <w:tbl>
      <w:tblPr>
        <w:tblW w:w="9180" w:type="dxa"/>
        <w:jc w:val="center"/>
        <w:tblLook w:val="04A0"/>
      </w:tblPr>
      <w:tblGrid>
        <w:gridCol w:w="445"/>
        <w:gridCol w:w="7360"/>
        <w:gridCol w:w="1375"/>
      </w:tblGrid>
      <w:tr w:rsidR="00A9486D" w:rsidRPr="00A9486D" w:rsidTr="00341541">
        <w:trPr>
          <w:trHeight w:val="293"/>
          <w:jc w:val="center"/>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w:t>
            </w:r>
          </w:p>
        </w:tc>
        <w:tc>
          <w:tcPr>
            <w:tcW w:w="73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9486D" w:rsidRPr="00A9486D" w:rsidRDefault="00A9486D" w:rsidP="00A9486D">
            <w:pPr>
              <w:spacing w:after="0" w:line="240" w:lineRule="auto"/>
              <w:jc w:val="center"/>
              <w:rPr>
                <w:rFonts w:ascii="Times New Roman" w:eastAsia="Times New Roman" w:hAnsi="Times New Roman"/>
                <w:b/>
                <w:color w:val="000000"/>
                <w:sz w:val="32"/>
                <w:szCs w:val="32"/>
                <w:lang w:eastAsia="ru-RU"/>
              </w:rPr>
            </w:pPr>
            <w:r w:rsidRPr="00A9486D">
              <w:rPr>
                <w:rFonts w:ascii="Times New Roman" w:eastAsia="Times New Roman" w:hAnsi="Times New Roman"/>
                <w:b/>
                <w:color w:val="000000"/>
                <w:sz w:val="32"/>
                <w:szCs w:val="32"/>
                <w:lang w:eastAsia="ru-RU"/>
              </w:rPr>
              <w:t>Общественные территории</w:t>
            </w:r>
          </w:p>
        </w:tc>
        <w:tc>
          <w:tcPr>
            <w:tcW w:w="137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площадь</w:t>
            </w:r>
          </w:p>
        </w:tc>
      </w:tr>
      <w:tr w:rsidR="00A9486D" w:rsidRPr="00A9486D" w:rsidTr="00341541">
        <w:trPr>
          <w:trHeight w:val="450"/>
          <w:jc w:val="center"/>
        </w:trPr>
        <w:tc>
          <w:tcPr>
            <w:tcW w:w="445" w:type="dxa"/>
            <w:vMerge/>
            <w:tcBorders>
              <w:top w:val="single" w:sz="4" w:space="0" w:color="auto"/>
              <w:left w:val="single" w:sz="4" w:space="0" w:color="auto"/>
              <w:bottom w:val="single" w:sz="4" w:space="0" w:color="auto"/>
              <w:right w:val="single" w:sz="4" w:space="0" w:color="auto"/>
            </w:tcBorders>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p>
        </w:tc>
        <w:tc>
          <w:tcPr>
            <w:tcW w:w="7360" w:type="dxa"/>
            <w:vMerge/>
            <w:tcBorders>
              <w:top w:val="single" w:sz="4" w:space="0" w:color="auto"/>
              <w:left w:val="single" w:sz="4" w:space="0" w:color="auto"/>
              <w:bottom w:val="single" w:sz="4" w:space="0" w:color="auto"/>
              <w:right w:val="single" w:sz="4" w:space="0" w:color="auto"/>
            </w:tcBorders>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p>
        </w:tc>
        <w:tc>
          <w:tcPr>
            <w:tcW w:w="1375" w:type="dxa"/>
            <w:vMerge/>
            <w:tcBorders>
              <w:top w:val="single" w:sz="4" w:space="0" w:color="auto"/>
              <w:left w:val="single" w:sz="4" w:space="0" w:color="auto"/>
              <w:bottom w:val="single" w:sz="4" w:space="0" w:color="000000"/>
              <w:right w:val="single" w:sz="4" w:space="0" w:color="auto"/>
            </w:tcBorders>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p>
        </w:tc>
      </w:tr>
      <w:tr w:rsidR="00A9486D" w:rsidRPr="00A9486D" w:rsidTr="00341541">
        <w:trPr>
          <w:trHeight w:val="255"/>
          <w:jc w:val="center"/>
        </w:trPr>
        <w:tc>
          <w:tcPr>
            <w:tcW w:w="780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486D" w:rsidRPr="00A9486D" w:rsidRDefault="00A9486D" w:rsidP="00341541">
            <w:pPr>
              <w:spacing w:after="0" w:line="240" w:lineRule="auto"/>
              <w:rPr>
                <w:rFonts w:ascii="Times New Roman" w:eastAsia="Times New Roman" w:hAnsi="Times New Roman"/>
                <w:b/>
                <w:bCs/>
                <w:color w:val="000000"/>
                <w:sz w:val="24"/>
                <w:szCs w:val="24"/>
                <w:lang w:eastAsia="ru-RU"/>
              </w:rPr>
            </w:pPr>
            <w:r w:rsidRPr="00A9486D">
              <w:rPr>
                <w:rFonts w:ascii="Times New Roman" w:eastAsia="Times New Roman" w:hAnsi="Times New Roman"/>
                <w:b/>
                <w:bCs/>
                <w:color w:val="000000"/>
                <w:sz w:val="24"/>
                <w:szCs w:val="24"/>
                <w:lang w:eastAsia="ru-RU"/>
              </w:rPr>
              <w:t xml:space="preserve">г. Светогорск </w:t>
            </w:r>
          </w:p>
        </w:tc>
        <w:tc>
          <w:tcPr>
            <w:tcW w:w="1375" w:type="dxa"/>
            <w:tcBorders>
              <w:top w:val="nil"/>
              <w:left w:val="nil"/>
              <w:bottom w:val="single" w:sz="4" w:space="0" w:color="auto"/>
              <w:right w:val="single" w:sz="4" w:space="0" w:color="auto"/>
            </w:tcBorders>
            <w:shd w:val="clear" w:color="auto" w:fill="auto"/>
            <w:noWrap/>
            <w:vAlign w:val="bottom"/>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 </w:t>
            </w:r>
          </w:p>
        </w:tc>
      </w:tr>
      <w:tr w:rsidR="00A9486D" w:rsidRPr="00A9486D" w:rsidTr="00341541">
        <w:trPr>
          <w:trHeight w:val="315"/>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1</w:t>
            </w:r>
          </w:p>
        </w:tc>
        <w:tc>
          <w:tcPr>
            <w:tcW w:w="7360" w:type="dxa"/>
            <w:tcBorders>
              <w:top w:val="nil"/>
              <w:left w:val="nil"/>
              <w:bottom w:val="single" w:sz="4" w:space="0" w:color="auto"/>
              <w:right w:val="single" w:sz="4" w:space="0" w:color="auto"/>
            </w:tcBorders>
            <w:shd w:val="clear" w:color="auto" w:fill="auto"/>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г. Светогорск, Городская площадь</w:t>
            </w:r>
          </w:p>
        </w:tc>
        <w:tc>
          <w:tcPr>
            <w:tcW w:w="1375" w:type="dxa"/>
            <w:tcBorders>
              <w:top w:val="nil"/>
              <w:left w:val="nil"/>
              <w:bottom w:val="single" w:sz="4" w:space="0" w:color="auto"/>
              <w:right w:val="single" w:sz="4" w:space="0" w:color="auto"/>
            </w:tcBorders>
            <w:shd w:val="clear" w:color="auto" w:fill="auto"/>
            <w:noWrap/>
            <w:vAlign w:val="bottom"/>
            <w:hideMark/>
          </w:tcPr>
          <w:p w:rsidR="00A9486D" w:rsidRPr="00A9486D" w:rsidRDefault="00955D7F" w:rsidP="00A9486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 га</w:t>
            </w:r>
          </w:p>
        </w:tc>
      </w:tr>
      <w:tr w:rsidR="00A9486D" w:rsidRPr="00A9486D" w:rsidTr="00341541">
        <w:trPr>
          <w:trHeight w:val="315"/>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2</w:t>
            </w:r>
          </w:p>
        </w:tc>
        <w:tc>
          <w:tcPr>
            <w:tcW w:w="7360" w:type="dxa"/>
            <w:tcBorders>
              <w:top w:val="nil"/>
              <w:left w:val="nil"/>
              <w:bottom w:val="single" w:sz="4" w:space="0" w:color="auto"/>
              <w:right w:val="single" w:sz="4" w:space="0" w:color="auto"/>
            </w:tcBorders>
            <w:shd w:val="clear" w:color="auto" w:fill="auto"/>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г. Светогорск, Городской парк, продолжение работ по благоустройству</w:t>
            </w:r>
          </w:p>
        </w:tc>
        <w:tc>
          <w:tcPr>
            <w:tcW w:w="1375" w:type="dxa"/>
            <w:tcBorders>
              <w:top w:val="nil"/>
              <w:left w:val="nil"/>
              <w:bottom w:val="single" w:sz="4" w:space="0" w:color="auto"/>
              <w:right w:val="single" w:sz="4" w:space="0" w:color="auto"/>
            </w:tcBorders>
            <w:shd w:val="clear" w:color="auto" w:fill="auto"/>
            <w:noWrap/>
            <w:vAlign w:val="bottom"/>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 га</w:t>
            </w:r>
          </w:p>
        </w:tc>
      </w:tr>
      <w:tr w:rsidR="00A9486D" w:rsidRPr="00A9486D" w:rsidTr="00341541">
        <w:trPr>
          <w:trHeight w:val="630"/>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3</w:t>
            </w:r>
          </w:p>
        </w:tc>
        <w:tc>
          <w:tcPr>
            <w:tcW w:w="7360" w:type="dxa"/>
            <w:tcBorders>
              <w:top w:val="nil"/>
              <w:left w:val="nil"/>
              <w:bottom w:val="single" w:sz="4" w:space="0" w:color="auto"/>
              <w:right w:val="single" w:sz="4" w:space="0" w:color="auto"/>
            </w:tcBorders>
            <w:shd w:val="clear" w:color="auto" w:fill="auto"/>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proofErr w:type="gramStart"/>
            <w:r w:rsidRPr="00A9486D">
              <w:rPr>
                <w:rFonts w:ascii="Times New Roman" w:eastAsia="Times New Roman" w:hAnsi="Times New Roman"/>
                <w:color w:val="000000"/>
                <w:sz w:val="24"/>
                <w:szCs w:val="24"/>
                <w:lang w:eastAsia="ru-RU"/>
              </w:rPr>
              <w:t xml:space="preserve">г. Светогорск, территория берега р. Грязный (со стороны ул. </w:t>
            </w:r>
            <w:proofErr w:type="spellStart"/>
            <w:r w:rsidRPr="00A9486D">
              <w:rPr>
                <w:rFonts w:ascii="Times New Roman" w:eastAsia="Times New Roman" w:hAnsi="Times New Roman"/>
                <w:color w:val="000000"/>
                <w:sz w:val="24"/>
                <w:szCs w:val="24"/>
                <w:lang w:eastAsia="ru-RU"/>
              </w:rPr>
              <w:t>Спортивная-ул</w:t>
            </w:r>
            <w:proofErr w:type="spellEnd"/>
            <w:r w:rsidRPr="00A9486D">
              <w:rPr>
                <w:rFonts w:ascii="Times New Roman" w:eastAsia="Times New Roman" w:hAnsi="Times New Roman"/>
                <w:color w:val="000000"/>
                <w:sz w:val="24"/>
                <w:szCs w:val="24"/>
                <w:lang w:eastAsia="ru-RU"/>
              </w:rPr>
              <w:t>.</w:t>
            </w:r>
            <w:proofErr w:type="gramEnd"/>
            <w:r w:rsidRPr="00A9486D">
              <w:rPr>
                <w:rFonts w:ascii="Times New Roman" w:eastAsia="Times New Roman" w:hAnsi="Times New Roman"/>
                <w:color w:val="000000"/>
                <w:sz w:val="24"/>
                <w:szCs w:val="24"/>
                <w:lang w:eastAsia="ru-RU"/>
              </w:rPr>
              <w:t xml:space="preserve"> </w:t>
            </w:r>
            <w:proofErr w:type="gramStart"/>
            <w:r w:rsidRPr="00A9486D">
              <w:rPr>
                <w:rFonts w:ascii="Times New Roman" w:eastAsia="Times New Roman" w:hAnsi="Times New Roman"/>
                <w:color w:val="000000"/>
                <w:sz w:val="24"/>
                <w:szCs w:val="24"/>
                <w:lang w:eastAsia="ru-RU"/>
              </w:rPr>
              <w:t>Лесная)</w:t>
            </w:r>
            <w:proofErr w:type="gramEnd"/>
          </w:p>
        </w:tc>
        <w:tc>
          <w:tcPr>
            <w:tcW w:w="1375" w:type="dxa"/>
            <w:tcBorders>
              <w:top w:val="nil"/>
              <w:left w:val="nil"/>
              <w:bottom w:val="single" w:sz="4" w:space="0" w:color="auto"/>
              <w:right w:val="single" w:sz="4" w:space="0" w:color="auto"/>
            </w:tcBorders>
            <w:shd w:val="clear" w:color="auto" w:fill="auto"/>
            <w:noWrap/>
            <w:vAlign w:val="bottom"/>
            <w:hideMark/>
          </w:tcPr>
          <w:p w:rsidR="00A9486D" w:rsidRPr="00A9486D" w:rsidRDefault="00341541" w:rsidP="00A9486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12 100 м</w:t>
            </w:r>
            <w:proofErr w:type="gramStart"/>
            <w:r>
              <w:rPr>
                <w:rFonts w:ascii="Times New Roman" w:eastAsia="Times New Roman" w:hAnsi="Times New Roman"/>
                <w:color w:val="000000"/>
                <w:sz w:val="24"/>
                <w:szCs w:val="24"/>
                <w:lang w:eastAsia="ru-RU"/>
              </w:rPr>
              <w:t>2</w:t>
            </w:r>
            <w:proofErr w:type="gramEnd"/>
          </w:p>
        </w:tc>
      </w:tr>
      <w:tr w:rsidR="00A9486D" w:rsidRPr="00A9486D" w:rsidTr="00341541">
        <w:trPr>
          <w:trHeight w:val="315"/>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4</w:t>
            </w:r>
          </w:p>
        </w:tc>
        <w:tc>
          <w:tcPr>
            <w:tcW w:w="7360" w:type="dxa"/>
            <w:tcBorders>
              <w:top w:val="nil"/>
              <w:left w:val="nil"/>
              <w:bottom w:val="single" w:sz="4" w:space="0" w:color="auto"/>
              <w:right w:val="single" w:sz="4" w:space="0" w:color="auto"/>
            </w:tcBorders>
            <w:shd w:val="clear" w:color="auto" w:fill="auto"/>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г. Светогорск, сквер (район Дома культуры)</w:t>
            </w:r>
          </w:p>
        </w:tc>
        <w:tc>
          <w:tcPr>
            <w:tcW w:w="1375" w:type="dxa"/>
            <w:tcBorders>
              <w:top w:val="nil"/>
              <w:left w:val="nil"/>
              <w:bottom w:val="single" w:sz="4" w:space="0" w:color="auto"/>
              <w:right w:val="single" w:sz="4" w:space="0" w:color="auto"/>
            </w:tcBorders>
            <w:shd w:val="clear" w:color="auto" w:fill="auto"/>
            <w:noWrap/>
            <w:vAlign w:val="bottom"/>
            <w:hideMark/>
          </w:tcPr>
          <w:p w:rsidR="00A9486D" w:rsidRPr="00A9486D" w:rsidRDefault="00601E89" w:rsidP="00A9486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40 300 м</w:t>
            </w:r>
            <w:proofErr w:type="gramStart"/>
            <w:r>
              <w:rPr>
                <w:rFonts w:ascii="Times New Roman" w:eastAsia="Times New Roman" w:hAnsi="Times New Roman"/>
                <w:color w:val="000000"/>
                <w:sz w:val="24"/>
                <w:szCs w:val="24"/>
                <w:lang w:eastAsia="ru-RU"/>
              </w:rPr>
              <w:t>2</w:t>
            </w:r>
            <w:proofErr w:type="gramEnd"/>
          </w:p>
        </w:tc>
      </w:tr>
      <w:tr w:rsidR="00A9486D" w:rsidRPr="00A9486D" w:rsidTr="00341541">
        <w:trPr>
          <w:trHeight w:val="315"/>
          <w:jc w:val="center"/>
        </w:trPr>
        <w:tc>
          <w:tcPr>
            <w:tcW w:w="78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9486D" w:rsidRPr="00A9486D" w:rsidRDefault="00A9486D" w:rsidP="00341541">
            <w:pPr>
              <w:spacing w:after="0" w:line="240" w:lineRule="auto"/>
              <w:rPr>
                <w:rFonts w:ascii="Times New Roman" w:eastAsia="Times New Roman" w:hAnsi="Times New Roman"/>
                <w:b/>
                <w:bCs/>
                <w:color w:val="000000"/>
                <w:sz w:val="24"/>
                <w:szCs w:val="24"/>
                <w:lang w:eastAsia="ru-RU"/>
              </w:rPr>
            </w:pPr>
            <w:r w:rsidRPr="00A9486D">
              <w:rPr>
                <w:rFonts w:ascii="Times New Roman" w:eastAsia="Times New Roman" w:hAnsi="Times New Roman"/>
                <w:b/>
                <w:bCs/>
                <w:color w:val="000000"/>
                <w:sz w:val="24"/>
                <w:szCs w:val="24"/>
                <w:lang w:eastAsia="ru-RU"/>
              </w:rPr>
              <w:t xml:space="preserve">пгт Лесогорский </w:t>
            </w:r>
          </w:p>
        </w:tc>
        <w:tc>
          <w:tcPr>
            <w:tcW w:w="1375" w:type="dxa"/>
            <w:tcBorders>
              <w:top w:val="nil"/>
              <w:left w:val="nil"/>
              <w:bottom w:val="single" w:sz="4" w:space="0" w:color="auto"/>
              <w:right w:val="single" w:sz="4" w:space="0" w:color="auto"/>
            </w:tcBorders>
            <w:shd w:val="clear" w:color="auto" w:fill="auto"/>
            <w:noWrap/>
            <w:vAlign w:val="bottom"/>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 </w:t>
            </w:r>
          </w:p>
        </w:tc>
      </w:tr>
      <w:tr w:rsidR="00A9486D" w:rsidRPr="00A9486D" w:rsidTr="00341541">
        <w:trPr>
          <w:trHeight w:val="315"/>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1</w:t>
            </w:r>
          </w:p>
        </w:tc>
        <w:tc>
          <w:tcPr>
            <w:tcW w:w="7360" w:type="dxa"/>
            <w:tcBorders>
              <w:top w:val="nil"/>
              <w:left w:val="nil"/>
              <w:bottom w:val="single" w:sz="4" w:space="0" w:color="auto"/>
              <w:right w:val="single" w:sz="4" w:space="0" w:color="auto"/>
            </w:tcBorders>
            <w:shd w:val="clear" w:color="auto" w:fill="auto"/>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пгт Лесогорский, пер. Школьный, 2, площадка для массовых гуляний</w:t>
            </w:r>
          </w:p>
        </w:tc>
        <w:tc>
          <w:tcPr>
            <w:tcW w:w="1375" w:type="dxa"/>
            <w:tcBorders>
              <w:top w:val="nil"/>
              <w:left w:val="nil"/>
              <w:bottom w:val="single" w:sz="4" w:space="0" w:color="auto"/>
              <w:right w:val="single" w:sz="4" w:space="0" w:color="auto"/>
            </w:tcBorders>
            <w:shd w:val="clear" w:color="auto" w:fill="auto"/>
            <w:noWrap/>
            <w:vAlign w:val="bottom"/>
            <w:hideMark/>
          </w:tcPr>
          <w:p w:rsidR="00A9486D" w:rsidRPr="00A9486D" w:rsidRDefault="00601E89" w:rsidP="00A9486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9 600 м</w:t>
            </w:r>
            <w:proofErr w:type="gramStart"/>
            <w:r>
              <w:rPr>
                <w:rFonts w:ascii="Times New Roman" w:eastAsia="Times New Roman" w:hAnsi="Times New Roman"/>
                <w:color w:val="000000"/>
                <w:sz w:val="24"/>
                <w:szCs w:val="24"/>
                <w:lang w:eastAsia="ru-RU"/>
              </w:rPr>
              <w:t>2</w:t>
            </w:r>
            <w:proofErr w:type="gramEnd"/>
          </w:p>
        </w:tc>
      </w:tr>
      <w:tr w:rsidR="00A9486D" w:rsidRPr="00A9486D" w:rsidTr="00341541">
        <w:trPr>
          <w:trHeight w:val="315"/>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2</w:t>
            </w:r>
          </w:p>
        </w:tc>
        <w:tc>
          <w:tcPr>
            <w:tcW w:w="7360" w:type="dxa"/>
            <w:tcBorders>
              <w:top w:val="nil"/>
              <w:left w:val="nil"/>
              <w:bottom w:val="single" w:sz="4" w:space="0" w:color="auto"/>
              <w:right w:val="single" w:sz="4" w:space="0" w:color="auto"/>
            </w:tcBorders>
            <w:shd w:val="clear" w:color="auto" w:fill="auto"/>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пгт Лесогорский, Банная горка, пешеходная дорожка</w:t>
            </w:r>
          </w:p>
        </w:tc>
        <w:tc>
          <w:tcPr>
            <w:tcW w:w="1375" w:type="dxa"/>
            <w:tcBorders>
              <w:top w:val="nil"/>
              <w:left w:val="nil"/>
              <w:bottom w:val="single" w:sz="4" w:space="0" w:color="auto"/>
              <w:right w:val="single" w:sz="4" w:space="0" w:color="auto"/>
            </w:tcBorders>
            <w:shd w:val="clear" w:color="auto" w:fill="auto"/>
            <w:noWrap/>
            <w:vAlign w:val="bottom"/>
            <w:hideMark/>
          </w:tcPr>
          <w:p w:rsidR="00A9486D" w:rsidRPr="00A9486D" w:rsidRDefault="00601E89" w:rsidP="00A9486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11 200 м</w:t>
            </w:r>
            <w:proofErr w:type="gramStart"/>
            <w:r>
              <w:rPr>
                <w:rFonts w:ascii="Times New Roman" w:eastAsia="Times New Roman" w:hAnsi="Times New Roman"/>
                <w:color w:val="000000"/>
                <w:sz w:val="24"/>
                <w:szCs w:val="24"/>
                <w:lang w:eastAsia="ru-RU"/>
              </w:rPr>
              <w:t>2</w:t>
            </w:r>
            <w:proofErr w:type="gramEnd"/>
          </w:p>
        </w:tc>
      </w:tr>
      <w:tr w:rsidR="00A9486D" w:rsidRPr="00A9486D" w:rsidTr="00341541">
        <w:trPr>
          <w:trHeight w:val="630"/>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3</w:t>
            </w:r>
          </w:p>
        </w:tc>
        <w:tc>
          <w:tcPr>
            <w:tcW w:w="7360" w:type="dxa"/>
            <w:tcBorders>
              <w:top w:val="nil"/>
              <w:left w:val="nil"/>
              <w:bottom w:val="single" w:sz="4" w:space="0" w:color="auto"/>
              <w:right w:val="single" w:sz="4" w:space="0" w:color="auto"/>
            </w:tcBorders>
            <w:shd w:val="clear" w:color="auto" w:fill="auto"/>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пгт Лесогорский, ул. Гагарина - Октябрьская, пешеходная дорожка вдоль детской площадки</w:t>
            </w:r>
          </w:p>
        </w:tc>
        <w:tc>
          <w:tcPr>
            <w:tcW w:w="1375" w:type="dxa"/>
            <w:tcBorders>
              <w:top w:val="nil"/>
              <w:left w:val="nil"/>
              <w:bottom w:val="single" w:sz="4" w:space="0" w:color="auto"/>
              <w:right w:val="single" w:sz="4" w:space="0" w:color="auto"/>
            </w:tcBorders>
            <w:shd w:val="clear" w:color="auto" w:fill="auto"/>
            <w:noWrap/>
            <w:vAlign w:val="bottom"/>
            <w:hideMark/>
          </w:tcPr>
          <w:p w:rsidR="00A9486D" w:rsidRPr="00A9486D" w:rsidRDefault="005B385E" w:rsidP="00A9486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750 м</w:t>
            </w:r>
            <w:proofErr w:type="gramStart"/>
            <w:r>
              <w:rPr>
                <w:rFonts w:ascii="Times New Roman" w:eastAsia="Times New Roman" w:hAnsi="Times New Roman"/>
                <w:color w:val="000000"/>
                <w:sz w:val="24"/>
                <w:szCs w:val="24"/>
                <w:lang w:eastAsia="ru-RU"/>
              </w:rPr>
              <w:t>2</w:t>
            </w:r>
            <w:proofErr w:type="gramEnd"/>
          </w:p>
        </w:tc>
      </w:tr>
      <w:tr w:rsidR="00A9486D" w:rsidRPr="00A9486D" w:rsidTr="00341541">
        <w:trPr>
          <w:trHeight w:val="315"/>
          <w:jc w:val="center"/>
        </w:trPr>
        <w:tc>
          <w:tcPr>
            <w:tcW w:w="78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9486D" w:rsidRPr="00A9486D" w:rsidRDefault="00A9486D" w:rsidP="00341541">
            <w:pPr>
              <w:spacing w:after="0" w:line="240" w:lineRule="auto"/>
              <w:rPr>
                <w:rFonts w:ascii="Times New Roman" w:eastAsia="Times New Roman" w:hAnsi="Times New Roman"/>
                <w:b/>
                <w:bCs/>
                <w:color w:val="000000"/>
                <w:sz w:val="24"/>
                <w:szCs w:val="24"/>
                <w:lang w:eastAsia="ru-RU"/>
              </w:rPr>
            </w:pPr>
            <w:r w:rsidRPr="00A9486D">
              <w:rPr>
                <w:rFonts w:ascii="Times New Roman" w:eastAsia="Times New Roman" w:hAnsi="Times New Roman"/>
                <w:b/>
                <w:bCs/>
                <w:color w:val="000000"/>
                <w:sz w:val="24"/>
                <w:szCs w:val="24"/>
                <w:lang w:eastAsia="ru-RU"/>
              </w:rPr>
              <w:t xml:space="preserve">дер. Лосево </w:t>
            </w:r>
          </w:p>
        </w:tc>
        <w:tc>
          <w:tcPr>
            <w:tcW w:w="1375" w:type="dxa"/>
            <w:tcBorders>
              <w:top w:val="nil"/>
              <w:left w:val="nil"/>
              <w:bottom w:val="single" w:sz="4" w:space="0" w:color="auto"/>
              <w:right w:val="single" w:sz="4" w:space="0" w:color="auto"/>
            </w:tcBorders>
            <w:shd w:val="clear" w:color="auto" w:fill="auto"/>
            <w:noWrap/>
            <w:vAlign w:val="bottom"/>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 </w:t>
            </w:r>
          </w:p>
        </w:tc>
      </w:tr>
      <w:tr w:rsidR="00A9486D" w:rsidRPr="00A9486D" w:rsidTr="00341541">
        <w:trPr>
          <w:trHeight w:val="315"/>
          <w:jc w:val="center"/>
        </w:trPr>
        <w:tc>
          <w:tcPr>
            <w:tcW w:w="445" w:type="dxa"/>
            <w:tcBorders>
              <w:top w:val="nil"/>
              <w:left w:val="single" w:sz="4" w:space="0" w:color="auto"/>
              <w:bottom w:val="single" w:sz="4" w:space="0" w:color="auto"/>
              <w:right w:val="single" w:sz="4" w:space="0" w:color="auto"/>
            </w:tcBorders>
            <w:shd w:val="clear" w:color="auto" w:fill="auto"/>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1</w:t>
            </w:r>
          </w:p>
        </w:tc>
        <w:tc>
          <w:tcPr>
            <w:tcW w:w="7360" w:type="dxa"/>
            <w:tcBorders>
              <w:top w:val="nil"/>
              <w:left w:val="nil"/>
              <w:bottom w:val="single" w:sz="4" w:space="0" w:color="auto"/>
              <w:right w:val="single" w:sz="4" w:space="0" w:color="auto"/>
            </w:tcBorders>
            <w:shd w:val="clear" w:color="auto" w:fill="auto"/>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дер. Лосево, Стадион</w:t>
            </w:r>
          </w:p>
        </w:tc>
        <w:tc>
          <w:tcPr>
            <w:tcW w:w="1375" w:type="dxa"/>
            <w:tcBorders>
              <w:top w:val="nil"/>
              <w:left w:val="nil"/>
              <w:bottom w:val="single" w:sz="4" w:space="0" w:color="auto"/>
              <w:right w:val="single" w:sz="4" w:space="0" w:color="auto"/>
            </w:tcBorders>
            <w:shd w:val="clear" w:color="auto" w:fill="auto"/>
            <w:noWrap/>
            <w:vAlign w:val="bottom"/>
            <w:hideMark/>
          </w:tcPr>
          <w:p w:rsidR="00A9486D" w:rsidRPr="00A9486D" w:rsidRDefault="005B385E" w:rsidP="00A9486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7 700 м</w:t>
            </w:r>
            <w:proofErr w:type="gramStart"/>
            <w:r>
              <w:rPr>
                <w:rFonts w:ascii="Times New Roman" w:eastAsia="Times New Roman" w:hAnsi="Times New Roman"/>
                <w:color w:val="000000"/>
                <w:sz w:val="24"/>
                <w:szCs w:val="24"/>
                <w:lang w:eastAsia="ru-RU"/>
              </w:rPr>
              <w:t>2</w:t>
            </w:r>
            <w:proofErr w:type="gramEnd"/>
          </w:p>
        </w:tc>
      </w:tr>
      <w:tr w:rsidR="00A9486D" w:rsidRPr="00A9486D" w:rsidTr="00341541">
        <w:trPr>
          <w:trHeight w:val="315"/>
          <w:jc w:val="center"/>
        </w:trPr>
        <w:tc>
          <w:tcPr>
            <w:tcW w:w="445" w:type="dxa"/>
            <w:tcBorders>
              <w:top w:val="nil"/>
              <w:left w:val="single" w:sz="4" w:space="0" w:color="auto"/>
              <w:bottom w:val="nil"/>
              <w:right w:val="single" w:sz="4" w:space="0" w:color="auto"/>
            </w:tcBorders>
            <w:shd w:val="clear" w:color="auto" w:fill="auto"/>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2</w:t>
            </w:r>
          </w:p>
        </w:tc>
        <w:tc>
          <w:tcPr>
            <w:tcW w:w="7360" w:type="dxa"/>
            <w:tcBorders>
              <w:top w:val="nil"/>
              <w:left w:val="nil"/>
              <w:bottom w:val="nil"/>
              <w:right w:val="single" w:sz="4" w:space="0" w:color="auto"/>
            </w:tcBorders>
            <w:shd w:val="clear" w:color="auto" w:fill="auto"/>
            <w:vAlign w:val="center"/>
            <w:hideMark/>
          </w:tcPr>
          <w:p w:rsidR="00A9486D" w:rsidRPr="00A9486D" w:rsidRDefault="00A9486D" w:rsidP="00A9486D">
            <w:pPr>
              <w:spacing w:after="0" w:line="240" w:lineRule="auto"/>
              <w:rPr>
                <w:rFonts w:ascii="Times New Roman" w:eastAsia="Times New Roman" w:hAnsi="Times New Roman"/>
                <w:color w:val="000000"/>
                <w:sz w:val="24"/>
                <w:szCs w:val="24"/>
                <w:lang w:eastAsia="ru-RU"/>
              </w:rPr>
            </w:pPr>
            <w:r w:rsidRPr="00A9486D">
              <w:rPr>
                <w:rFonts w:ascii="Times New Roman" w:eastAsia="Times New Roman" w:hAnsi="Times New Roman"/>
                <w:color w:val="000000"/>
                <w:sz w:val="24"/>
                <w:szCs w:val="24"/>
                <w:lang w:eastAsia="ru-RU"/>
              </w:rPr>
              <w:t>дер. Лосево, ул. Новая, площадка для массовых гуляний</w:t>
            </w:r>
          </w:p>
        </w:tc>
        <w:tc>
          <w:tcPr>
            <w:tcW w:w="1375" w:type="dxa"/>
            <w:tcBorders>
              <w:top w:val="nil"/>
              <w:left w:val="nil"/>
              <w:bottom w:val="nil"/>
              <w:right w:val="single" w:sz="4" w:space="0" w:color="auto"/>
            </w:tcBorders>
            <w:shd w:val="clear" w:color="auto" w:fill="auto"/>
            <w:noWrap/>
            <w:vAlign w:val="bottom"/>
            <w:hideMark/>
          </w:tcPr>
          <w:p w:rsidR="00A9486D" w:rsidRPr="00A9486D" w:rsidRDefault="005B385E" w:rsidP="00A9486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1 750 м</w:t>
            </w:r>
            <w:proofErr w:type="gramStart"/>
            <w:r>
              <w:rPr>
                <w:rFonts w:ascii="Times New Roman" w:eastAsia="Times New Roman" w:hAnsi="Times New Roman"/>
                <w:color w:val="000000"/>
                <w:sz w:val="24"/>
                <w:szCs w:val="24"/>
                <w:lang w:eastAsia="ru-RU"/>
              </w:rPr>
              <w:t>2</w:t>
            </w:r>
            <w:proofErr w:type="gramEnd"/>
          </w:p>
        </w:tc>
      </w:tr>
      <w:tr w:rsidR="00A9486D" w:rsidRPr="00A9486D" w:rsidTr="00341541">
        <w:trPr>
          <w:trHeight w:val="156"/>
          <w:jc w:val="center"/>
        </w:trPr>
        <w:tc>
          <w:tcPr>
            <w:tcW w:w="445" w:type="dxa"/>
            <w:tcBorders>
              <w:top w:val="nil"/>
              <w:left w:val="single" w:sz="4" w:space="0" w:color="auto"/>
              <w:bottom w:val="single" w:sz="4" w:space="0" w:color="auto"/>
              <w:right w:val="single" w:sz="4" w:space="0" w:color="auto"/>
            </w:tcBorders>
            <w:shd w:val="clear" w:color="auto" w:fill="auto"/>
            <w:vAlign w:val="center"/>
          </w:tcPr>
          <w:p w:rsidR="00A9486D" w:rsidRPr="00A9486D" w:rsidRDefault="00A9486D" w:rsidP="00A9486D">
            <w:pPr>
              <w:spacing w:after="0" w:line="240" w:lineRule="auto"/>
              <w:rPr>
                <w:rFonts w:ascii="Times New Roman" w:eastAsia="Times New Roman" w:hAnsi="Times New Roman"/>
                <w:color w:val="000000"/>
                <w:sz w:val="24"/>
                <w:szCs w:val="24"/>
                <w:lang w:eastAsia="ru-RU"/>
              </w:rPr>
            </w:pPr>
          </w:p>
        </w:tc>
        <w:tc>
          <w:tcPr>
            <w:tcW w:w="7360" w:type="dxa"/>
            <w:tcBorders>
              <w:top w:val="nil"/>
              <w:left w:val="nil"/>
              <w:bottom w:val="single" w:sz="4" w:space="0" w:color="auto"/>
              <w:right w:val="single" w:sz="4" w:space="0" w:color="auto"/>
            </w:tcBorders>
            <w:shd w:val="clear" w:color="auto" w:fill="auto"/>
            <w:vAlign w:val="center"/>
          </w:tcPr>
          <w:p w:rsidR="00A9486D" w:rsidRPr="00A9486D" w:rsidRDefault="00A9486D" w:rsidP="00A9486D">
            <w:pPr>
              <w:spacing w:after="0" w:line="240" w:lineRule="auto"/>
              <w:rPr>
                <w:rFonts w:ascii="Times New Roman" w:eastAsia="Times New Roman" w:hAnsi="Times New Roman"/>
                <w:color w:val="000000"/>
                <w:sz w:val="24"/>
                <w:szCs w:val="24"/>
                <w:lang w:eastAsia="ru-RU"/>
              </w:rPr>
            </w:pPr>
          </w:p>
        </w:tc>
        <w:tc>
          <w:tcPr>
            <w:tcW w:w="1375" w:type="dxa"/>
            <w:tcBorders>
              <w:top w:val="nil"/>
              <w:left w:val="nil"/>
              <w:bottom w:val="single" w:sz="4" w:space="0" w:color="auto"/>
              <w:right w:val="single" w:sz="4" w:space="0" w:color="auto"/>
            </w:tcBorders>
            <w:shd w:val="clear" w:color="auto" w:fill="auto"/>
            <w:noWrap/>
            <w:vAlign w:val="bottom"/>
          </w:tcPr>
          <w:p w:rsidR="00A9486D" w:rsidRPr="00A9486D" w:rsidRDefault="00A9486D" w:rsidP="00A9486D">
            <w:pPr>
              <w:spacing w:after="0" w:line="240" w:lineRule="auto"/>
              <w:rPr>
                <w:rFonts w:ascii="Times New Roman" w:eastAsia="Times New Roman" w:hAnsi="Times New Roman"/>
                <w:color w:val="000000"/>
                <w:sz w:val="24"/>
                <w:szCs w:val="24"/>
                <w:lang w:eastAsia="ru-RU"/>
              </w:rPr>
            </w:pPr>
          </w:p>
        </w:tc>
      </w:tr>
    </w:tbl>
    <w:p w:rsidR="00F96D00" w:rsidRDefault="00F96D00" w:rsidP="001631C1">
      <w:pPr>
        <w:spacing w:after="0" w:line="240" w:lineRule="auto"/>
        <w:jc w:val="center"/>
        <w:rPr>
          <w:rFonts w:ascii="Times New Roman" w:hAnsi="Times New Roman"/>
          <w:b/>
          <w:bCs/>
          <w:sz w:val="24"/>
          <w:szCs w:val="24"/>
        </w:rPr>
      </w:pPr>
    </w:p>
    <w:sectPr w:rsidR="00F96D00" w:rsidSect="00565ACF">
      <w:pgSz w:w="12240" w:h="15840"/>
      <w:pgMar w:top="1134" w:right="760" w:bottom="567" w:left="1418"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089" w:rsidRDefault="00F56089" w:rsidP="006B014D">
      <w:pPr>
        <w:spacing w:after="0" w:line="240" w:lineRule="auto"/>
      </w:pPr>
      <w:r>
        <w:separator/>
      </w:r>
    </w:p>
  </w:endnote>
  <w:endnote w:type="continuationSeparator" w:id="0">
    <w:p w:rsidR="00F56089" w:rsidRDefault="00F56089" w:rsidP="006B0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Bitstream Vera Sans">
    <w:altName w:val="Arial Unicode MS"/>
    <w:charset w:val="80"/>
    <w:family w:val="auto"/>
    <w:pitch w:val="variable"/>
    <w:sig w:usb0="00000001" w:usb1="08070000" w:usb2="00000010" w:usb3="00000000" w:csb0="00020000" w:csb1="00000000"/>
  </w:font>
  <w:font w:name="FreeSans">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B83" w:rsidRDefault="003D0B83">
    <w:pPr>
      <w:pStyle w:val="a8"/>
      <w:jc w:val="center"/>
    </w:pPr>
  </w:p>
  <w:p w:rsidR="003D0B83" w:rsidRDefault="003D0B8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089" w:rsidRDefault="00F56089" w:rsidP="006B014D">
      <w:pPr>
        <w:spacing w:after="0" w:line="240" w:lineRule="auto"/>
      </w:pPr>
      <w:r>
        <w:separator/>
      </w:r>
    </w:p>
  </w:footnote>
  <w:footnote w:type="continuationSeparator" w:id="0">
    <w:p w:rsidR="00F56089" w:rsidRDefault="00F56089" w:rsidP="006B01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40E77"/>
    <w:multiLevelType w:val="hybridMultilevel"/>
    <w:tmpl w:val="D4F8E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292F65"/>
    <w:multiLevelType w:val="multilevel"/>
    <w:tmpl w:val="02667A2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3082204F"/>
    <w:multiLevelType w:val="hybridMultilevel"/>
    <w:tmpl w:val="98F46C30"/>
    <w:lvl w:ilvl="0" w:tplc="0422DD0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D5A0AE9"/>
    <w:multiLevelType w:val="hybridMultilevel"/>
    <w:tmpl w:val="999A2C7E"/>
    <w:lvl w:ilvl="0" w:tplc="04190001">
      <w:start w:val="1"/>
      <w:numFmt w:val="decimal"/>
      <w:lvlText w:val="%1."/>
      <w:lvlJc w:val="left"/>
      <w:pPr>
        <w:tabs>
          <w:tab w:val="num" w:pos="1543"/>
        </w:tabs>
        <w:ind w:left="1543" w:hanging="975"/>
      </w:pPr>
      <w:rPr>
        <w:rFonts w:eastAsia="Times New Roman" w:cs="Times New Roman" w:hint="default"/>
      </w:rPr>
    </w:lvl>
    <w:lvl w:ilvl="1" w:tplc="04190003" w:tentative="1">
      <w:start w:val="1"/>
      <w:numFmt w:val="lowerLetter"/>
      <w:lvlText w:val="%2."/>
      <w:lvlJc w:val="left"/>
      <w:pPr>
        <w:tabs>
          <w:tab w:val="num" w:pos="1364"/>
        </w:tabs>
        <w:ind w:left="1364" w:hanging="360"/>
      </w:pPr>
    </w:lvl>
    <w:lvl w:ilvl="2" w:tplc="04190005" w:tentative="1">
      <w:start w:val="1"/>
      <w:numFmt w:val="lowerRoman"/>
      <w:lvlText w:val="%3."/>
      <w:lvlJc w:val="right"/>
      <w:pPr>
        <w:tabs>
          <w:tab w:val="num" w:pos="2084"/>
        </w:tabs>
        <w:ind w:left="2084" w:hanging="180"/>
      </w:pPr>
    </w:lvl>
    <w:lvl w:ilvl="3" w:tplc="04190001" w:tentative="1">
      <w:start w:val="1"/>
      <w:numFmt w:val="decimal"/>
      <w:lvlText w:val="%4."/>
      <w:lvlJc w:val="left"/>
      <w:pPr>
        <w:tabs>
          <w:tab w:val="num" w:pos="2804"/>
        </w:tabs>
        <w:ind w:left="2804" w:hanging="360"/>
      </w:pPr>
    </w:lvl>
    <w:lvl w:ilvl="4" w:tplc="04190003" w:tentative="1">
      <w:start w:val="1"/>
      <w:numFmt w:val="lowerLetter"/>
      <w:lvlText w:val="%5."/>
      <w:lvlJc w:val="left"/>
      <w:pPr>
        <w:tabs>
          <w:tab w:val="num" w:pos="3524"/>
        </w:tabs>
        <w:ind w:left="3524" w:hanging="360"/>
      </w:pPr>
    </w:lvl>
    <w:lvl w:ilvl="5" w:tplc="04190005" w:tentative="1">
      <w:start w:val="1"/>
      <w:numFmt w:val="lowerRoman"/>
      <w:lvlText w:val="%6."/>
      <w:lvlJc w:val="right"/>
      <w:pPr>
        <w:tabs>
          <w:tab w:val="num" w:pos="4244"/>
        </w:tabs>
        <w:ind w:left="4244" w:hanging="180"/>
      </w:pPr>
    </w:lvl>
    <w:lvl w:ilvl="6" w:tplc="04190001" w:tentative="1">
      <w:start w:val="1"/>
      <w:numFmt w:val="decimal"/>
      <w:lvlText w:val="%7."/>
      <w:lvlJc w:val="left"/>
      <w:pPr>
        <w:tabs>
          <w:tab w:val="num" w:pos="4964"/>
        </w:tabs>
        <w:ind w:left="4964" w:hanging="360"/>
      </w:pPr>
    </w:lvl>
    <w:lvl w:ilvl="7" w:tplc="04190003" w:tentative="1">
      <w:start w:val="1"/>
      <w:numFmt w:val="lowerLetter"/>
      <w:lvlText w:val="%8."/>
      <w:lvlJc w:val="left"/>
      <w:pPr>
        <w:tabs>
          <w:tab w:val="num" w:pos="5684"/>
        </w:tabs>
        <w:ind w:left="5684" w:hanging="360"/>
      </w:pPr>
    </w:lvl>
    <w:lvl w:ilvl="8" w:tplc="04190005" w:tentative="1">
      <w:start w:val="1"/>
      <w:numFmt w:val="lowerRoman"/>
      <w:lvlText w:val="%9."/>
      <w:lvlJc w:val="right"/>
      <w:pPr>
        <w:tabs>
          <w:tab w:val="num" w:pos="6404"/>
        </w:tabs>
        <w:ind w:left="6404" w:hanging="180"/>
      </w:pPr>
    </w:lvl>
  </w:abstractNum>
  <w:abstractNum w:abstractNumId="4">
    <w:nsid w:val="777C19BC"/>
    <w:multiLevelType w:val="hybridMultilevel"/>
    <w:tmpl w:val="A43061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9613C"/>
    <w:rsid w:val="00030496"/>
    <w:rsid w:val="00065BB6"/>
    <w:rsid w:val="00077442"/>
    <w:rsid w:val="00084F17"/>
    <w:rsid w:val="00090362"/>
    <w:rsid w:val="000D3541"/>
    <w:rsid w:val="00111321"/>
    <w:rsid w:val="00111E8C"/>
    <w:rsid w:val="001148A6"/>
    <w:rsid w:val="00124218"/>
    <w:rsid w:val="00131764"/>
    <w:rsid w:val="001321F5"/>
    <w:rsid w:val="00132237"/>
    <w:rsid w:val="0013631F"/>
    <w:rsid w:val="00145FB3"/>
    <w:rsid w:val="001470D7"/>
    <w:rsid w:val="0015559F"/>
    <w:rsid w:val="001631C1"/>
    <w:rsid w:val="001A05A1"/>
    <w:rsid w:val="001A1EC1"/>
    <w:rsid w:val="00206F5A"/>
    <w:rsid w:val="0021390C"/>
    <w:rsid w:val="00237E4C"/>
    <w:rsid w:val="0027305D"/>
    <w:rsid w:val="002B3B90"/>
    <w:rsid w:val="002C3E3E"/>
    <w:rsid w:val="002F4574"/>
    <w:rsid w:val="00337D09"/>
    <w:rsid w:val="00341541"/>
    <w:rsid w:val="00342889"/>
    <w:rsid w:val="0034425D"/>
    <w:rsid w:val="003523F9"/>
    <w:rsid w:val="003547DD"/>
    <w:rsid w:val="00361A6A"/>
    <w:rsid w:val="003904E3"/>
    <w:rsid w:val="003A37E1"/>
    <w:rsid w:val="003D0B83"/>
    <w:rsid w:val="004074B9"/>
    <w:rsid w:val="00412AD3"/>
    <w:rsid w:val="004520B3"/>
    <w:rsid w:val="0048122F"/>
    <w:rsid w:val="004C01AA"/>
    <w:rsid w:val="005142C8"/>
    <w:rsid w:val="00517D17"/>
    <w:rsid w:val="00532086"/>
    <w:rsid w:val="0053354C"/>
    <w:rsid w:val="0054657D"/>
    <w:rsid w:val="00556652"/>
    <w:rsid w:val="00565ACF"/>
    <w:rsid w:val="005B385E"/>
    <w:rsid w:val="00601E89"/>
    <w:rsid w:val="00644254"/>
    <w:rsid w:val="00667E13"/>
    <w:rsid w:val="00680B4C"/>
    <w:rsid w:val="00684BB0"/>
    <w:rsid w:val="00696FF7"/>
    <w:rsid w:val="006B014D"/>
    <w:rsid w:val="006D4EA5"/>
    <w:rsid w:val="007108F1"/>
    <w:rsid w:val="0072153B"/>
    <w:rsid w:val="00793D9C"/>
    <w:rsid w:val="007A2432"/>
    <w:rsid w:val="007A5E9D"/>
    <w:rsid w:val="007B789E"/>
    <w:rsid w:val="007C6319"/>
    <w:rsid w:val="00817E1D"/>
    <w:rsid w:val="00840772"/>
    <w:rsid w:val="00841D19"/>
    <w:rsid w:val="00871832"/>
    <w:rsid w:val="008B529B"/>
    <w:rsid w:val="008B52D6"/>
    <w:rsid w:val="008B6D15"/>
    <w:rsid w:val="00905071"/>
    <w:rsid w:val="009075D0"/>
    <w:rsid w:val="00915A64"/>
    <w:rsid w:val="00955D7F"/>
    <w:rsid w:val="0099613C"/>
    <w:rsid w:val="00996FAF"/>
    <w:rsid w:val="009C02D9"/>
    <w:rsid w:val="009C3B4C"/>
    <w:rsid w:val="009D2538"/>
    <w:rsid w:val="009E4B9B"/>
    <w:rsid w:val="009E72B4"/>
    <w:rsid w:val="00A64A56"/>
    <w:rsid w:val="00A73215"/>
    <w:rsid w:val="00A9486D"/>
    <w:rsid w:val="00AE2E6C"/>
    <w:rsid w:val="00AF3CFA"/>
    <w:rsid w:val="00AF5CB6"/>
    <w:rsid w:val="00B25BAF"/>
    <w:rsid w:val="00BC2806"/>
    <w:rsid w:val="00BD0416"/>
    <w:rsid w:val="00C55746"/>
    <w:rsid w:val="00C578C9"/>
    <w:rsid w:val="00C618DB"/>
    <w:rsid w:val="00C730CF"/>
    <w:rsid w:val="00C834C5"/>
    <w:rsid w:val="00CA5C97"/>
    <w:rsid w:val="00CC3883"/>
    <w:rsid w:val="00CD101F"/>
    <w:rsid w:val="00CF20C4"/>
    <w:rsid w:val="00D2456A"/>
    <w:rsid w:val="00D70C1C"/>
    <w:rsid w:val="00DB1B2E"/>
    <w:rsid w:val="00DE69BA"/>
    <w:rsid w:val="00DF2C93"/>
    <w:rsid w:val="00E32F59"/>
    <w:rsid w:val="00E64338"/>
    <w:rsid w:val="00E6560E"/>
    <w:rsid w:val="00E66D68"/>
    <w:rsid w:val="00E74409"/>
    <w:rsid w:val="00E90386"/>
    <w:rsid w:val="00EA3F64"/>
    <w:rsid w:val="00EA4D9B"/>
    <w:rsid w:val="00EB42CF"/>
    <w:rsid w:val="00EB6C0E"/>
    <w:rsid w:val="00EC0CD7"/>
    <w:rsid w:val="00ED2148"/>
    <w:rsid w:val="00EE5513"/>
    <w:rsid w:val="00F14AEF"/>
    <w:rsid w:val="00F155E1"/>
    <w:rsid w:val="00F16E1D"/>
    <w:rsid w:val="00F24CEE"/>
    <w:rsid w:val="00F56089"/>
    <w:rsid w:val="00F57B22"/>
    <w:rsid w:val="00F70AFD"/>
    <w:rsid w:val="00F82157"/>
    <w:rsid w:val="00F96D00"/>
    <w:rsid w:val="00FA4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13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06F5A"/>
    <w:rPr>
      <w:sz w:val="22"/>
      <w:szCs w:val="22"/>
      <w:lang w:eastAsia="en-US"/>
    </w:rPr>
  </w:style>
  <w:style w:type="paragraph" w:styleId="a4">
    <w:name w:val="Balloon Text"/>
    <w:basedOn w:val="a"/>
    <w:link w:val="a5"/>
    <w:uiPriority w:val="99"/>
    <w:semiHidden/>
    <w:unhideWhenUsed/>
    <w:rsid w:val="00793D9C"/>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793D9C"/>
    <w:rPr>
      <w:rFonts w:ascii="Segoe UI" w:hAnsi="Segoe UI" w:cs="Segoe UI"/>
      <w:sz w:val="18"/>
      <w:szCs w:val="18"/>
      <w:lang w:eastAsia="en-US"/>
    </w:rPr>
  </w:style>
  <w:style w:type="paragraph" w:styleId="a6">
    <w:name w:val="header"/>
    <w:basedOn w:val="a"/>
    <w:link w:val="a7"/>
    <w:uiPriority w:val="99"/>
    <w:unhideWhenUsed/>
    <w:rsid w:val="006B01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014D"/>
    <w:rPr>
      <w:sz w:val="22"/>
      <w:szCs w:val="22"/>
      <w:lang w:eastAsia="en-US"/>
    </w:rPr>
  </w:style>
  <w:style w:type="paragraph" w:styleId="a8">
    <w:name w:val="footer"/>
    <w:basedOn w:val="a"/>
    <w:link w:val="a9"/>
    <w:uiPriority w:val="99"/>
    <w:unhideWhenUsed/>
    <w:rsid w:val="006B01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014D"/>
    <w:rPr>
      <w:sz w:val="22"/>
      <w:szCs w:val="22"/>
      <w:lang w:eastAsia="en-US"/>
    </w:rPr>
  </w:style>
  <w:style w:type="paragraph" w:styleId="aa">
    <w:name w:val="List Paragraph"/>
    <w:basedOn w:val="a"/>
    <w:uiPriority w:val="34"/>
    <w:qFormat/>
    <w:rsid w:val="00556652"/>
    <w:pPr>
      <w:ind w:left="720"/>
      <w:contextualSpacing/>
    </w:pPr>
  </w:style>
  <w:style w:type="table" w:styleId="ab">
    <w:name w:val="Table Grid"/>
    <w:basedOn w:val="a1"/>
    <w:rsid w:val="005320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rsid w:val="001148A6"/>
    <w:pPr>
      <w:spacing w:before="30" w:after="30" w:line="240" w:lineRule="auto"/>
    </w:pPr>
    <w:rPr>
      <w:rFonts w:ascii="Arial" w:eastAsia="Times New Roman" w:hAnsi="Arial" w:cs="Arial"/>
      <w:color w:val="332E2D"/>
      <w:spacing w:val="2"/>
      <w:sz w:val="24"/>
      <w:szCs w:val="24"/>
      <w:lang w:eastAsia="ar-SA"/>
    </w:rPr>
  </w:style>
  <w:style w:type="paragraph" w:styleId="ad">
    <w:name w:val="Body Text"/>
    <w:basedOn w:val="a"/>
    <w:link w:val="ae"/>
    <w:uiPriority w:val="99"/>
    <w:rsid w:val="00337D09"/>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e">
    <w:name w:val="Основной текст Знак"/>
    <w:basedOn w:val="a0"/>
    <w:link w:val="ad"/>
    <w:uiPriority w:val="99"/>
    <w:rsid w:val="00337D09"/>
    <w:rPr>
      <w:rFonts w:ascii="Liberation Serif" w:eastAsia="Bitstream Vera Sans" w:hAnsi="Liberation Serif" w:cs="FreeSans"/>
      <w:kern w:val="1"/>
      <w:sz w:val="24"/>
      <w:szCs w:val="24"/>
      <w:lang w:eastAsia="hi-IN" w:bidi="hi-IN"/>
    </w:rPr>
  </w:style>
  <w:style w:type="character" w:styleId="af">
    <w:name w:val="Hyperlink"/>
    <w:uiPriority w:val="99"/>
    <w:unhideWhenUsed/>
    <w:rsid w:val="00337D09"/>
    <w:rPr>
      <w:color w:val="0000FF"/>
      <w:u w:val="single"/>
    </w:rPr>
  </w:style>
</w:styles>
</file>

<file path=word/webSettings.xml><?xml version="1.0" encoding="utf-8"?>
<w:webSettings xmlns:r="http://schemas.openxmlformats.org/officeDocument/2006/relationships" xmlns:w="http://schemas.openxmlformats.org/wordprocessingml/2006/main">
  <w:divs>
    <w:div w:id="793794659">
      <w:bodyDiv w:val="1"/>
      <w:marLeft w:val="0"/>
      <w:marRight w:val="0"/>
      <w:marTop w:val="0"/>
      <w:marBottom w:val="0"/>
      <w:divBdr>
        <w:top w:val="none" w:sz="0" w:space="0" w:color="auto"/>
        <w:left w:val="none" w:sz="0" w:space="0" w:color="auto"/>
        <w:bottom w:val="none" w:sz="0" w:space="0" w:color="auto"/>
        <w:right w:val="none" w:sz="0" w:space="0" w:color="auto"/>
      </w:divBdr>
    </w:div>
    <w:div w:id="203426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5ECF3-1FA0-4EA6-BDFF-E00272B7C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4495</Words>
  <Characters>25622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30057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122</dc:creator>
  <cp:lastModifiedBy>AntonovaAJ</cp:lastModifiedBy>
  <cp:revision>7</cp:revision>
  <cp:lastPrinted>2017-12-28T07:33:00Z</cp:lastPrinted>
  <dcterms:created xsi:type="dcterms:W3CDTF">2018-04-03T12:22:00Z</dcterms:created>
  <dcterms:modified xsi:type="dcterms:W3CDTF">2018-04-11T07:25:00Z</dcterms:modified>
</cp:coreProperties>
</file>