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30" w:rsidRDefault="00A93730" w:rsidP="009A0052">
      <w:pPr>
        <w:spacing w:line="293" w:lineRule="exact"/>
        <w:ind w:firstLine="586"/>
        <w:jc w:val="center"/>
        <w:rPr>
          <w:b/>
          <w:bCs/>
          <w:spacing w:val="-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1D62C" wp14:editId="61B222EF">
            <wp:simplePos x="0" y="0"/>
            <wp:positionH relativeFrom="column">
              <wp:posOffset>2641600</wp:posOffset>
            </wp:positionH>
            <wp:positionV relativeFrom="paragraph">
              <wp:posOffset>-354330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730" w:rsidRDefault="00A93730" w:rsidP="009A0052">
      <w:pPr>
        <w:spacing w:line="293" w:lineRule="exact"/>
        <w:ind w:firstLine="586"/>
        <w:jc w:val="center"/>
        <w:rPr>
          <w:b/>
          <w:bCs/>
          <w:spacing w:val="-2"/>
          <w:sz w:val="26"/>
          <w:szCs w:val="26"/>
        </w:rPr>
      </w:pPr>
    </w:p>
    <w:p w:rsidR="00A93730" w:rsidRDefault="00A93730" w:rsidP="009A0052">
      <w:pPr>
        <w:spacing w:line="293" w:lineRule="exact"/>
        <w:ind w:firstLine="586"/>
        <w:jc w:val="center"/>
        <w:rPr>
          <w:b/>
          <w:bCs/>
          <w:spacing w:val="-2"/>
          <w:sz w:val="26"/>
          <w:szCs w:val="26"/>
        </w:rPr>
      </w:pPr>
    </w:p>
    <w:p w:rsidR="00A93730" w:rsidRDefault="00A93730" w:rsidP="009A0052">
      <w:pPr>
        <w:spacing w:line="293" w:lineRule="exact"/>
        <w:ind w:firstLine="586"/>
        <w:jc w:val="center"/>
        <w:rPr>
          <w:b/>
          <w:bCs/>
          <w:spacing w:val="-2"/>
          <w:sz w:val="26"/>
          <w:szCs w:val="26"/>
        </w:rPr>
      </w:pPr>
    </w:p>
    <w:p w:rsidR="009A0052" w:rsidRPr="00A93730" w:rsidRDefault="009A0052" w:rsidP="009A0052">
      <w:pPr>
        <w:spacing w:line="293" w:lineRule="exact"/>
        <w:ind w:firstLine="586"/>
        <w:jc w:val="center"/>
        <w:rPr>
          <w:b/>
          <w:bCs/>
          <w:spacing w:val="-3"/>
          <w:sz w:val="28"/>
          <w:szCs w:val="28"/>
        </w:rPr>
      </w:pPr>
      <w:r w:rsidRPr="00A93730">
        <w:rPr>
          <w:b/>
          <w:bCs/>
          <w:spacing w:val="-2"/>
          <w:sz w:val="28"/>
          <w:szCs w:val="28"/>
        </w:rPr>
        <w:t>МУНИЦИПАЛЬНОЕ ОБРАЗОВАНИЕ</w:t>
      </w:r>
      <w:r w:rsidRPr="00A93730">
        <w:rPr>
          <w:b/>
          <w:bCs/>
          <w:spacing w:val="-2"/>
          <w:sz w:val="28"/>
          <w:szCs w:val="28"/>
        </w:rPr>
        <w:br/>
      </w:r>
      <w:r w:rsidRPr="00A93730">
        <w:rPr>
          <w:b/>
          <w:bCs/>
          <w:spacing w:val="-4"/>
          <w:sz w:val="28"/>
          <w:szCs w:val="28"/>
        </w:rPr>
        <w:t>«СВЕТОГОРСКОЕ ГОРОДСКОЕ ПОСЕЛЕНИЕ»</w:t>
      </w:r>
      <w:r w:rsidRPr="00A93730">
        <w:rPr>
          <w:b/>
          <w:bCs/>
          <w:spacing w:val="-4"/>
          <w:sz w:val="28"/>
          <w:szCs w:val="28"/>
        </w:rPr>
        <w:br/>
      </w:r>
      <w:r w:rsidRPr="00A93730">
        <w:rPr>
          <w:b/>
          <w:bCs/>
          <w:spacing w:val="-3"/>
          <w:sz w:val="28"/>
          <w:szCs w:val="28"/>
        </w:rPr>
        <w:t>ВЫБОРГСКОГО РАЙОНА ЛЕНИНГРАДСКОЙ ОБЛАСТИ</w:t>
      </w:r>
      <w:r w:rsidRPr="00A93730">
        <w:rPr>
          <w:b/>
          <w:bCs/>
          <w:spacing w:val="-3"/>
          <w:sz w:val="28"/>
          <w:szCs w:val="28"/>
        </w:rPr>
        <w:br/>
      </w:r>
    </w:p>
    <w:p w:rsidR="009A0052" w:rsidRPr="00A93730" w:rsidRDefault="009A0052" w:rsidP="009A0052">
      <w:pPr>
        <w:spacing w:line="293" w:lineRule="exact"/>
        <w:ind w:firstLine="586"/>
        <w:jc w:val="center"/>
        <w:rPr>
          <w:b/>
          <w:bCs/>
          <w:spacing w:val="-4"/>
          <w:sz w:val="28"/>
          <w:szCs w:val="28"/>
        </w:rPr>
      </w:pPr>
      <w:r w:rsidRPr="00A93730">
        <w:rPr>
          <w:b/>
          <w:bCs/>
          <w:spacing w:val="-4"/>
          <w:sz w:val="28"/>
          <w:szCs w:val="28"/>
        </w:rPr>
        <w:t>СОВЕТ ДЕПУТАТОВ</w:t>
      </w:r>
    </w:p>
    <w:p w:rsidR="00A93730" w:rsidRPr="00A93730" w:rsidRDefault="00A93730" w:rsidP="009A0052">
      <w:pPr>
        <w:spacing w:line="293" w:lineRule="exact"/>
        <w:ind w:firstLine="586"/>
        <w:jc w:val="center"/>
        <w:rPr>
          <w:b/>
          <w:bCs/>
          <w:spacing w:val="-4"/>
          <w:sz w:val="28"/>
          <w:szCs w:val="28"/>
        </w:rPr>
      </w:pPr>
      <w:r w:rsidRPr="00A93730">
        <w:rPr>
          <w:b/>
          <w:bCs/>
          <w:spacing w:val="-4"/>
          <w:sz w:val="28"/>
          <w:szCs w:val="28"/>
        </w:rPr>
        <w:t xml:space="preserve">         второго созыва</w:t>
      </w:r>
    </w:p>
    <w:p w:rsidR="009A0052" w:rsidRDefault="009A0052" w:rsidP="00A93730">
      <w:pPr>
        <w:ind w:left="1418" w:hanging="3348"/>
        <w:jc w:val="center"/>
        <w:rPr>
          <w:sz w:val="28"/>
          <w:szCs w:val="28"/>
        </w:rPr>
      </w:pPr>
    </w:p>
    <w:p w:rsidR="00A93730" w:rsidRPr="00A93730" w:rsidRDefault="00A93730" w:rsidP="00A93730">
      <w:pPr>
        <w:ind w:left="1418" w:hanging="3348"/>
        <w:jc w:val="center"/>
        <w:rPr>
          <w:sz w:val="28"/>
          <w:szCs w:val="28"/>
        </w:rPr>
      </w:pPr>
    </w:p>
    <w:p w:rsidR="009A0052" w:rsidRDefault="00A93730" w:rsidP="00A93730">
      <w:pPr>
        <w:jc w:val="center"/>
        <w:rPr>
          <w:b/>
          <w:bCs/>
          <w:spacing w:val="-2"/>
          <w:sz w:val="28"/>
          <w:szCs w:val="28"/>
        </w:rPr>
      </w:pPr>
      <w:r w:rsidRPr="00A93730">
        <w:rPr>
          <w:b/>
          <w:bCs/>
          <w:spacing w:val="-2"/>
          <w:sz w:val="28"/>
          <w:szCs w:val="28"/>
        </w:rPr>
        <w:t xml:space="preserve">         </w:t>
      </w:r>
      <w:r w:rsidR="009A0052" w:rsidRPr="00A93730">
        <w:rPr>
          <w:b/>
          <w:bCs/>
          <w:spacing w:val="-2"/>
          <w:sz w:val="28"/>
          <w:szCs w:val="28"/>
        </w:rPr>
        <w:t>РЕШЕНИЕ</w:t>
      </w:r>
    </w:p>
    <w:p w:rsidR="00A93730" w:rsidRDefault="00A93730" w:rsidP="00A93730">
      <w:pPr>
        <w:jc w:val="center"/>
        <w:rPr>
          <w:b/>
          <w:bCs/>
          <w:spacing w:val="-2"/>
          <w:sz w:val="28"/>
          <w:szCs w:val="28"/>
        </w:rPr>
      </w:pPr>
    </w:p>
    <w:p w:rsidR="00A93730" w:rsidRPr="00A93730" w:rsidRDefault="00A93730" w:rsidP="00A93730">
      <w:pPr>
        <w:jc w:val="center"/>
        <w:rPr>
          <w:sz w:val="28"/>
          <w:szCs w:val="28"/>
        </w:rPr>
      </w:pPr>
    </w:p>
    <w:p w:rsidR="009A0052" w:rsidRPr="00A93730" w:rsidRDefault="00A93730" w:rsidP="00A93730">
      <w:pPr>
        <w:ind w:left="284"/>
        <w:rPr>
          <w:b/>
          <w:spacing w:val="8"/>
          <w:sz w:val="28"/>
          <w:szCs w:val="28"/>
        </w:rPr>
      </w:pPr>
      <w:r w:rsidRPr="00A93730">
        <w:rPr>
          <w:spacing w:val="8"/>
          <w:sz w:val="28"/>
          <w:szCs w:val="28"/>
        </w:rPr>
        <w:t xml:space="preserve">от </w:t>
      </w:r>
      <w:r w:rsidR="009A0052" w:rsidRPr="00A93730">
        <w:rPr>
          <w:spacing w:val="8"/>
          <w:sz w:val="28"/>
          <w:szCs w:val="28"/>
        </w:rPr>
        <w:t>25</w:t>
      </w:r>
      <w:r w:rsidRPr="00A93730">
        <w:rPr>
          <w:spacing w:val="8"/>
          <w:sz w:val="28"/>
          <w:szCs w:val="28"/>
        </w:rPr>
        <w:t xml:space="preserve"> декабря </w:t>
      </w:r>
      <w:r w:rsidR="009A0052" w:rsidRPr="00A93730">
        <w:rPr>
          <w:spacing w:val="8"/>
          <w:sz w:val="28"/>
          <w:szCs w:val="28"/>
        </w:rPr>
        <w:t>2018</w:t>
      </w:r>
      <w:r>
        <w:rPr>
          <w:spacing w:val="8"/>
          <w:sz w:val="28"/>
          <w:szCs w:val="28"/>
        </w:rPr>
        <w:t xml:space="preserve"> </w:t>
      </w:r>
      <w:r w:rsidR="009A0052" w:rsidRPr="00A93730">
        <w:rPr>
          <w:spacing w:val="8"/>
          <w:sz w:val="28"/>
          <w:szCs w:val="28"/>
        </w:rPr>
        <w:t>г</w:t>
      </w:r>
      <w:r>
        <w:rPr>
          <w:spacing w:val="8"/>
          <w:sz w:val="28"/>
          <w:szCs w:val="28"/>
        </w:rPr>
        <w:t>ода</w:t>
      </w:r>
      <w:r w:rsidR="009A0052" w:rsidRPr="00A93730">
        <w:rPr>
          <w:spacing w:val="8"/>
          <w:sz w:val="28"/>
          <w:szCs w:val="28"/>
        </w:rPr>
        <w:t xml:space="preserve">  </w:t>
      </w:r>
      <w:r w:rsidRPr="00A93730">
        <w:rPr>
          <w:spacing w:val="8"/>
          <w:sz w:val="28"/>
          <w:szCs w:val="28"/>
        </w:rPr>
        <w:t xml:space="preserve">                   </w:t>
      </w:r>
      <w:r w:rsidR="009A0052" w:rsidRPr="00A93730">
        <w:rPr>
          <w:b/>
          <w:spacing w:val="8"/>
          <w:sz w:val="28"/>
          <w:szCs w:val="28"/>
        </w:rPr>
        <w:t>№</w:t>
      </w:r>
      <w:r w:rsidRPr="00A93730">
        <w:rPr>
          <w:b/>
          <w:spacing w:val="8"/>
          <w:sz w:val="28"/>
          <w:szCs w:val="28"/>
        </w:rPr>
        <w:t xml:space="preserve"> 52</w:t>
      </w:r>
    </w:p>
    <w:p w:rsidR="00A93730" w:rsidRDefault="00A93730" w:rsidP="00A93730">
      <w:pPr>
        <w:ind w:left="284"/>
        <w:rPr>
          <w:b/>
          <w:spacing w:val="8"/>
          <w:sz w:val="32"/>
          <w:szCs w:val="32"/>
        </w:rPr>
      </w:pPr>
    </w:p>
    <w:p w:rsidR="00A93730" w:rsidRPr="009A0052" w:rsidRDefault="00A93730" w:rsidP="00A93730">
      <w:pPr>
        <w:ind w:left="284"/>
        <w:rPr>
          <w:sz w:val="32"/>
          <w:szCs w:val="32"/>
        </w:rPr>
      </w:pPr>
    </w:p>
    <w:p w:rsidR="009A0052" w:rsidRPr="00A93730" w:rsidRDefault="009A0052" w:rsidP="00A93730">
      <w:pPr>
        <w:shd w:val="clear" w:color="auto" w:fill="FFFFFF"/>
        <w:ind w:left="11" w:right="3969"/>
        <w:jc w:val="both"/>
        <w:rPr>
          <w:sz w:val="24"/>
          <w:szCs w:val="24"/>
        </w:rPr>
      </w:pPr>
      <w:bookmarkStart w:id="0" w:name="OLE_LINK32"/>
      <w:bookmarkStart w:id="1" w:name="OLE_LINK31"/>
      <w:r w:rsidRPr="00A93730">
        <w:rPr>
          <w:sz w:val="24"/>
          <w:szCs w:val="24"/>
        </w:rPr>
        <w:t xml:space="preserve">О законодательной инициативе по  проекту областного закона </w:t>
      </w:r>
      <w:bookmarkStart w:id="2" w:name="OLE_LINK15"/>
      <w:bookmarkStart w:id="3" w:name="OLE_LINK16"/>
      <w:bookmarkStart w:id="4" w:name="OLE_LINK13"/>
      <w:bookmarkStart w:id="5" w:name="OLE_LINK14"/>
      <w:r w:rsidRPr="00A93730">
        <w:rPr>
          <w:sz w:val="24"/>
          <w:szCs w:val="24"/>
        </w:rPr>
        <w:t xml:space="preserve">«О внесении изменений </w:t>
      </w:r>
      <w:bookmarkStart w:id="6" w:name="OLE_LINK6"/>
      <w:bookmarkStart w:id="7" w:name="OLE_LINK5"/>
      <w:bookmarkStart w:id="8" w:name="OLE_LINK4"/>
      <w:r w:rsidRPr="00A93730">
        <w:rPr>
          <w:sz w:val="24"/>
          <w:szCs w:val="24"/>
        </w:rPr>
        <w:t>в статью 1 областного закона от 15.01.2018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bookmarkEnd w:id="2"/>
      <w:bookmarkEnd w:id="3"/>
      <w:bookmarkEnd w:id="6"/>
      <w:bookmarkEnd w:id="7"/>
      <w:bookmarkEnd w:id="8"/>
      <w:r w:rsidRPr="00A93730">
        <w:rPr>
          <w:sz w:val="24"/>
          <w:szCs w:val="24"/>
        </w:rPr>
        <w:t>»</w:t>
      </w:r>
      <w:bookmarkEnd w:id="0"/>
      <w:bookmarkEnd w:id="1"/>
      <w:bookmarkEnd w:id="4"/>
      <w:bookmarkEnd w:id="5"/>
    </w:p>
    <w:p w:rsidR="009A0052" w:rsidRDefault="009A0052" w:rsidP="009A0052">
      <w:pPr>
        <w:tabs>
          <w:tab w:val="left" w:pos="5387"/>
        </w:tabs>
        <w:spacing w:before="206"/>
        <w:ind w:left="284" w:right="3742"/>
        <w:rPr>
          <w:sz w:val="24"/>
          <w:szCs w:val="24"/>
        </w:rPr>
      </w:pPr>
    </w:p>
    <w:p w:rsidR="009A0052" w:rsidRDefault="009A0052" w:rsidP="009A0052">
      <w:pPr>
        <w:shd w:val="clear" w:color="auto" w:fill="FFFFFF"/>
        <w:spacing w:before="120"/>
        <w:ind w:left="19" w:right="31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104 Конституции Российской Федерации,  статьи 31 Устава Ленинградской области, в соответствии с представлением главы администрации МО «Светогорское городское поселение» и на  основании ст.24 Устава муниципального образования «Светогорское городское поселение», совет депутатов  </w:t>
      </w:r>
    </w:p>
    <w:p w:rsidR="009A0052" w:rsidRDefault="009A0052" w:rsidP="00A93730">
      <w:pPr>
        <w:shd w:val="clear" w:color="auto" w:fill="FFFFFF"/>
        <w:spacing w:before="120"/>
        <w:ind w:left="19" w:right="31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A0052" w:rsidRDefault="009A0052" w:rsidP="009A0052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120" w:after="60"/>
        <w:ind w:left="11" w:right="31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Законодательное собрание Ленинградской области </w:t>
      </w:r>
      <w:r>
        <w:rPr>
          <w:sz w:val="28"/>
          <w:szCs w:val="28"/>
        </w:rPr>
        <w:br/>
        <w:t xml:space="preserve">в порядке законодательной инициативы проект областного закона </w:t>
      </w:r>
      <w:bookmarkStart w:id="9" w:name="OLE_LINK37"/>
      <w:bookmarkStart w:id="10" w:name="OLE_LINK36"/>
      <w:bookmarkStart w:id="11" w:name="OLE_LINK41"/>
      <w:bookmarkStart w:id="12" w:name="OLE_LINK40"/>
      <w:r>
        <w:rPr>
          <w:sz w:val="28"/>
          <w:szCs w:val="28"/>
        </w:rPr>
        <w:br/>
        <w:t>«О внесении изменений в статью 1 областного закона от 15.01.2018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bookmarkEnd w:id="9"/>
      <w:bookmarkEnd w:id="10"/>
      <w:r>
        <w:rPr>
          <w:sz w:val="28"/>
          <w:szCs w:val="28"/>
        </w:rPr>
        <w:t>.</w:t>
      </w:r>
    </w:p>
    <w:bookmarkEnd w:id="11"/>
    <w:bookmarkEnd w:id="12"/>
    <w:p w:rsidR="009A0052" w:rsidRDefault="009A0052" w:rsidP="009A0052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120" w:after="60"/>
        <w:ind w:left="11" w:right="31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Поручить главе администрации муниципального образования «Светогорское городское поселение» Давыдову С.В. представлять проект областного закона «О внесении изменений в статью 1 областного закона от 15.01.2018 № 3-оз «О содействии участию населения в осуществлении местного самоуправления в иных формах на территориях </w:t>
      </w:r>
      <w:r>
        <w:rPr>
          <w:sz w:val="28"/>
          <w:szCs w:val="28"/>
        </w:rPr>
        <w:lastRenderedPageBreak/>
        <w:t xml:space="preserve">административных центров и городских поселков муниципальных образований Ленинградской области» при его рассмотрении </w:t>
      </w:r>
      <w:r>
        <w:rPr>
          <w:sz w:val="28"/>
          <w:szCs w:val="28"/>
        </w:rPr>
        <w:br/>
        <w:t>в Законодательном собрании Ленинградской области.</w:t>
      </w:r>
      <w:proofErr w:type="gramEnd"/>
    </w:p>
    <w:p w:rsidR="009A0052" w:rsidRDefault="009A0052" w:rsidP="009A0052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120" w:after="60"/>
        <w:ind w:left="11" w:right="30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указанный проект областного закона Губернатору Ленинградской области А.Ю. Дрозденко для заключения в соответствии со статьей 42 Регламента Законодательного собрания Ленинградской области.</w:t>
      </w:r>
    </w:p>
    <w:p w:rsidR="009A0052" w:rsidRDefault="009A0052" w:rsidP="009A0052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120" w:after="60"/>
        <w:ind w:left="10" w:right="307" w:firstLine="566"/>
        <w:jc w:val="both"/>
        <w:rPr>
          <w:sz w:val="28"/>
          <w:szCs w:val="28"/>
        </w:rPr>
      </w:pPr>
      <w:r>
        <w:rPr>
          <w:sz w:val="28"/>
          <w:szCs w:val="28"/>
        </w:rPr>
        <w:t>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9A0052" w:rsidRDefault="009A0052" w:rsidP="009A0052">
      <w:pPr>
        <w:numPr>
          <w:ilvl w:val="0"/>
          <w:numId w:val="1"/>
        </w:numPr>
        <w:shd w:val="clear" w:color="auto" w:fill="FFFFFF"/>
        <w:tabs>
          <w:tab w:val="left" w:pos="898"/>
        </w:tabs>
        <w:spacing w:before="120" w:after="60"/>
        <w:ind w:left="10" w:right="307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9A0052" w:rsidRDefault="009A0052" w:rsidP="009A0052">
      <w:pPr>
        <w:tabs>
          <w:tab w:val="left" w:pos="5387"/>
        </w:tabs>
        <w:spacing w:before="206" w:after="120" w:line="307" w:lineRule="exact"/>
        <w:ind w:left="816" w:right="4145"/>
        <w:jc w:val="both"/>
        <w:rPr>
          <w:spacing w:val="3"/>
          <w:sz w:val="28"/>
          <w:szCs w:val="28"/>
        </w:rPr>
      </w:pPr>
    </w:p>
    <w:p w:rsidR="009A0052" w:rsidRDefault="009A0052" w:rsidP="009A0052">
      <w:pPr>
        <w:tabs>
          <w:tab w:val="left" w:pos="5387"/>
        </w:tabs>
        <w:spacing w:before="206" w:after="120" w:line="307" w:lineRule="exact"/>
        <w:ind w:left="816" w:right="4145"/>
        <w:jc w:val="both"/>
        <w:rPr>
          <w:spacing w:val="3"/>
          <w:sz w:val="28"/>
          <w:szCs w:val="28"/>
        </w:rPr>
      </w:pPr>
    </w:p>
    <w:p w:rsidR="009A0052" w:rsidRDefault="009A0052" w:rsidP="009A0052">
      <w:pPr>
        <w:tabs>
          <w:tab w:val="left" w:pos="5387"/>
        </w:tabs>
        <w:spacing w:before="206" w:after="120" w:line="307" w:lineRule="exact"/>
        <w:ind w:left="816" w:right="4145"/>
        <w:jc w:val="both"/>
        <w:rPr>
          <w:spacing w:val="3"/>
          <w:sz w:val="28"/>
          <w:szCs w:val="28"/>
        </w:rPr>
      </w:pPr>
    </w:p>
    <w:p w:rsidR="009A0052" w:rsidRDefault="009A0052" w:rsidP="009A0052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br/>
        <w:t>«Светогорское городское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</w:t>
      </w:r>
      <w:proofErr w:type="gramStart"/>
      <w:r w:rsidR="00A9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А.</w:t>
      </w:r>
      <w:r w:rsidR="00A9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Генералова</w:t>
      </w: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  <w:bookmarkStart w:id="13" w:name="_GoBack"/>
      <w:bookmarkEnd w:id="13"/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</w:p>
    <w:p w:rsidR="009A0052" w:rsidRDefault="009A0052" w:rsidP="009A0052">
      <w:pPr>
        <w:rPr>
          <w:sz w:val="22"/>
          <w:szCs w:val="22"/>
        </w:rPr>
      </w:pPr>
      <w:r>
        <w:rPr>
          <w:sz w:val="22"/>
          <w:szCs w:val="22"/>
        </w:rPr>
        <w:t>Рассылка: дело, администрация МО, газета «</w:t>
      </w:r>
      <w:proofErr w:type="spellStart"/>
      <w:r>
        <w:rPr>
          <w:sz w:val="22"/>
          <w:szCs w:val="22"/>
        </w:rPr>
        <w:t>Вуокса</w:t>
      </w:r>
      <w:proofErr w:type="spellEnd"/>
      <w:r>
        <w:rPr>
          <w:sz w:val="22"/>
          <w:szCs w:val="22"/>
        </w:rPr>
        <w:t>», прокуратура</w:t>
      </w:r>
    </w:p>
    <w:p w:rsidR="00591268" w:rsidRDefault="00591268"/>
    <w:sectPr w:rsidR="0059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760"/>
    <w:multiLevelType w:val="singleLevel"/>
    <w:tmpl w:val="61847716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52"/>
    <w:rsid w:val="00591268"/>
    <w:rsid w:val="009A0052"/>
    <w:rsid w:val="00A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A005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9A005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A005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9A005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dcterms:created xsi:type="dcterms:W3CDTF">2018-12-25T14:45:00Z</dcterms:created>
  <dcterms:modified xsi:type="dcterms:W3CDTF">2018-12-25T14:50:00Z</dcterms:modified>
</cp:coreProperties>
</file>